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22" w:rsidRDefault="00E36E22" w:rsidP="00E36E22">
      <w:pPr>
        <w:rPr>
          <w:rFonts w:ascii="Arial" w:hAnsi="Arial" w:cs="Arial"/>
        </w:rPr>
      </w:pPr>
    </w:p>
    <w:p w:rsidR="00E36E22" w:rsidRDefault="00E36E22" w:rsidP="00E36E22">
      <w:pPr>
        <w:rPr>
          <w:rFonts w:ascii="Arial" w:hAnsi="Arial" w:cs="Arial"/>
        </w:rPr>
      </w:pPr>
    </w:p>
    <w:p w:rsidR="00E36E22" w:rsidRDefault="00E36E22" w:rsidP="00E36E22">
      <w:pPr>
        <w:rPr>
          <w:rFonts w:ascii="Arial" w:hAnsi="Arial" w:cs="Arial"/>
        </w:rPr>
      </w:pPr>
    </w:p>
    <w:p w:rsidR="00E36E22" w:rsidRDefault="00E36E22" w:rsidP="00E36E22">
      <w:pPr>
        <w:rPr>
          <w:rFonts w:ascii="Arial" w:hAnsi="Arial" w:cs="Arial"/>
        </w:rPr>
      </w:pPr>
    </w:p>
    <w:p w:rsidR="00E36E22" w:rsidRDefault="00E36E22" w:rsidP="00E36E22">
      <w:pPr>
        <w:rPr>
          <w:rFonts w:ascii="Arial" w:hAnsi="Arial" w:cs="Arial"/>
        </w:rPr>
      </w:pPr>
    </w:p>
    <w:p w:rsidR="00647DAB" w:rsidRDefault="00647DAB" w:rsidP="00A66547">
      <w:pPr>
        <w:tabs>
          <w:tab w:val="left" w:pos="567"/>
          <w:tab w:val="left" w:pos="851"/>
        </w:tabs>
        <w:rPr>
          <w:rFonts w:ascii="Arial" w:hAnsi="Arial" w:cs="Arial"/>
          <w:lang w:val="mn-MN"/>
        </w:rPr>
      </w:pPr>
    </w:p>
    <w:p w:rsidR="00AB5BFE" w:rsidRDefault="00AB5BFE" w:rsidP="00A66547">
      <w:pPr>
        <w:tabs>
          <w:tab w:val="left" w:pos="567"/>
          <w:tab w:val="left" w:pos="851"/>
        </w:tabs>
        <w:rPr>
          <w:rFonts w:ascii="Arial" w:hAnsi="Arial" w:cs="Arial"/>
          <w:lang w:val="mn-MN"/>
        </w:rPr>
      </w:pPr>
    </w:p>
    <w:p w:rsidR="00AB5BFE" w:rsidRDefault="00AB5BFE" w:rsidP="00A66547">
      <w:pPr>
        <w:tabs>
          <w:tab w:val="left" w:pos="567"/>
          <w:tab w:val="left" w:pos="851"/>
        </w:tabs>
        <w:rPr>
          <w:rFonts w:ascii="Arial" w:hAnsi="Arial" w:cs="Arial"/>
          <w:lang w:val="mn-MN"/>
        </w:rPr>
      </w:pPr>
    </w:p>
    <w:p w:rsidR="00AB5BFE" w:rsidRDefault="00AB5BFE" w:rsidP="00A66547">
      <w:pPr>
        <w:tabs>
          <w:tab w:val="left" w:pos="567"/>
          <w:tab w:val="left" w:pos="851"/>
        </w:tabs>
        <w:rPr>
          <w:rFonts w:ascii="Arial" w:hAnsi="Arial" w:cs="Arial"/>
          <w:lang w:val="mn-MN"/>
        </w:rPr>
      </w:pPr>
    </w:p>
    <w:p w:rsidR="00AB5BFE" w:rsidRPr="00A66547" w:rsidRDefault="00AB5BFE" w:rsidP="00A66547">
      <w:pPr>
        <w:tabs>
          <w:tab w:val="left" w:pos="567"/>
          <w:tab w:val="left" w:pos="851"/>
        </w:tabs>
        <w:rPr>
          <w:rFonts w:ascii="Arial" w:hAnsi="Arial" w:cs="Arial"/>
          <w:lang w:val="mn-MN"/>
        </w:rPr>
      </w:pPr>
    </w:p>
    <w:p w:rsidR="0061794F" w:rsidRPr="002D09A4" w:rsidRDefault="0061794F" w:rsidP="00647DAB">
      <w:pPr>
        <w:tabs>
          <w:tab w:val="left" w:pos="567"/>
          <w:tab w:val="left" w:pos="851"/>
        </w:tabs>
        <w:jc w:val="right"/>
        <w:rPr>
          <w:rFonts w:ascii="Arial" w:hAnsi="Arial" w:cs="Arial"/>
        </w:rPr>
      </w:pPr>
    </w:p>
    <w:p w:rsidR="0061794F" w:rsidRDefault="00647DAB" w:rsidP="00647DAB">
      <w:pPr>
        <w:tabs>
          <w:tab w:val="left" w:pos="567"/>
          <w:tab w:val="left" w:pos="851"/>
        </w:tabs>
        <w:jc w:val="center"/>
        <w:rPr>
          <w:rFonts w:ascii="Arial" w:hAnsi="Arial" w:cs="Arial"/>
          <w:lang w:val="mn-MN"/>
        </w:rPr>
      </w:pPr>
      <w:r>
        <w:rPr>
          <w:rFonts w:ascii="Arial" w:hAnsi="Arial" w:cs="Arial"/>
          <w:lang w:val="mn-MN"/>
        </w:rPr>
        <w:t xml:space="preserve"> </w:t>
      </w:r>
      <w:r w:rsidR="0061794F">
        <w:rPr>
          <w:rFonts w:ascii="Arial" w:hAnsi="Arial" w:cs="Arial"/>
          <w:lang w:val="mn-MN"/>
        </w:rPr>
        <w:t>Сонгогчийн саналыг зөөврийн битүүмжилсэн</w:t>
      </w:r>
    </w:p>
    <w:p w:rsidR="0061794F" w:rsidRPr="002D09A4" w:rsidRDefault="00647DAB" w:rsidP="00647DAB">
      <w:pPr>
        <w:tabs>
          <w:tab w:val="left" w:pos="567"/>
          <w:tab w:val="left" w:pos="851"/>
        </w:tabs>
        <w:jc w:val="center"/>
        <w:rPr>
          <w:rFonts w:ascii="Arial" w:hAnsi="Arial" w:cs="Arial"/>
          <w:lang w:val="mn-MN"/>
        </w:rPr>
      </w:pPr>
      <w:r>
        <w:rPr>
          <w:rFonts w:ascii="Arial" w:hAnsi="Arial" w:cs="Arial"/>
          <w:lang w:val="mn-MN"/>
        </w:rPr>
        <w:t xml:space="preserve"> </w:t>
      </w:r>
      <w:r w:rsidR="00560B2D">
        <w:rPr>
          <w:rFonts w:ascii="Arial" w:hAnsi="Arial" w:cs="Arial"/>
          <w:lang w:val="mn-MN"/>
        </w:rPr>
        <w:t xml:space="preserve">саналын </w:t>
      </w:r>
      <w:r w:rsidR="0061794F">
        <w:rPr>
          <w:rFonts w:ascii="Arial" w:hAnsi="Arial" w:cs="Arial"/>
          <w:lang w:val="mn-MN"/>
        </w:rPr>
        <w:t>хайрцгаар авах журам батлах тухай</w:t>
      </w:r>
    </w:p>
    <w:p w:rsidR="0061794F" w:rsidRPr="002D09A4" w:rsidRDefault="0061794F" w:rsidP="00647DAB">
      <w:pPr>
        <w:tabs>
          <w:tab w:val="left" w:pos="567"/>
          <w:tab w:val="left" w:pos="851"/>
        </w:tabs>
        <w:jc w:val="right"/>
        <w:rPr>
          <w:rFonts w:ascii="Arial" w:hAnsi="Arial" w:cs="Arial"/>
          <w:b/>
          <w:lang w:val="mn-MN"/>
        </w:rPr>
      </w:pPr>
    </w:p>
    <w:p w:rsidR="0061794F" w:rsidRPr="002D09A4" w:rsidRDefault="0061794F" w:rsidP="00647DAB">
      <w:pPr>
        <w:tabs>
          <w:tab w:val="left" w:pos="567"/>
          <w:tab w:val="left" w:pos="851"/>
        </w:tabs>
        <w:jc w:val="right"/>
        <w:rPr>
          <w:rFonts w:ascii="Arial" w:hAnsi="Arial" w:cs="Arial"/>
          <w:b/>
          <w:lang w:val="mn-MN"/>
        </w:rPr>
      </w:pPr>
    </w:p>
    <w:p w:rsidR="0061794F" w:rsidRPr="002D09A4" w:rsidRDefault="0061794F" w:rsidP="00647DAB">
      <w:pPr>
        <w:tabs>
          <w:tab w:val="left" w:pos="567"/>
          <w:tab w:val="left" w:pos="851"/>
        </w:tabs>
        <w:jc w:val="right"/>
        <w:rPr>
          <w:rFonts w:ascii="Arial" w:hAnsi="Arial" w:cs="Arial"/>
          <w:b/>
          <w:lang w:val="mn-MN"/>
        </w:rPr>
      </w:pPr>
    </w:p>
    <w:p w:rsidR="0061794F" w:rsidRDefault="0061794F" w:rsidP="00AB5BFE">
      <w:pPr>
        <w:tabs>
          <w:tab w:val="left" w:pos="567"/>
          <w:tab w:val="left" w:pos="851"/>
        </w:tabs>
        <w:jc w:val="both"/>
        <w:rPr>
          <w:rFonts w:ascii="Arial" w:hAnsi="Arial" w:cs="Arial"/>
          <w:lang w:val="mn-MN"/>
        </w:rPr>
      </w:pPr>
      <w:r w:rsidRPr="002D09A4">
        <w:rPr>
          <w:rFonts w:ascii="Arial" w:hAnsi="Arial" w:cs="Arial"/>
          <w:lang w:val="mn-MN"/>
        </w:rPr>
        <w:tab/>
      </w:r>
      <w:r w:rsidR="00647DAB">
        <w:rPr>
          <w:rFonts w:ascii="Arial" w:hAnsi="Arial" w:cs="Arial"/>
          <w:lang w:val="mn-MN"/>
        </w:rPr>
        <w:tab/>
      </w:r>
      <w:r w:rsidR="00751C95">
        <w:rPr>
          <w:rFonts w:ascii="Arial" w:hAnsi="Arial" w:cs="Arial"/>
          <w:lang w:val="mn-MN"/>
        </w:rPr>
        <w:t>С</w:t>
      </w:r>
      <w:r w:rsidR="00660F5E">
        <w:rPr>
          <w:rFonts w:ascii="Arial" w:hAnsi="Arial" w:cs="Arial"/>
          <w:lang w:val="mn-MN"/>
        </w:rPr>
        <w:t xml:space="preserve">онгуулийн тухай хуулийн </w:t>
      </w:r>
      <w:r w:rsidR="00751C95">
        <w:rPr>
          <w:rFonts w:ascii="Arial" w:hAnsi="Arial" w:cs="Arial"/>
          <w:lang w:val="mn-MN"/>
        </w:rPr>
        <w:t>90 дүгээр</w:t>
      </w:r>
      <w:r w:rsidR="00660F5E">
        <w:rPr>
          <w:rFonts w:ascii="Arial" w:hAnsi="Arial" w:cs="Arial"/>
          <w:lang w:val="mn-MN"/>
        </w:rPr>
        <w:t xml:space="preserve"> зүйлийн </w:t>
      </w:r>
      <w:r w:rsidR="00751C95">
        <w:rPr>
          <w:rFonts w:ascii="Arial" w:hAnsi="Arial" w:cs="Arial"/>
          <w:lang w:val="mn-MN"/>
        </w:rPr>
        <w:t>90.10</w:t>
      </w:r>
      <w:r w:rsidR="00124C3A">
        <w:rPr>
          <w:rFonts w:ascii="Arial" w:hAnsi="Arial" w:cs="Arial"/>
          <w:lang w:val="mn-MN"/>
        </w:rPr>
        <w:t xml:space="preserve"> дахь хэсэг</w:t>
      </w:r>
      <w:r w:rsidR="00660F5E">
        <w:rPr>
          <w:rFonts w:ascii="Arial" w:hAnsi="Arial" w:cs="Arial"/>
          <w:lang w:val="mn-MN"/>
        </w:rPr>
        <w:t xml:space="preserve">, </w:t>
      </w:r>
      <w:r w:rsidRPr="002D09A4">
        <w:rPr>
          <w:rFonts w:ascii="Arial" w:hAnsi="Arial" w:cs="Arial"/>
          <w:lang w:val="mn-MN"/>
        </w:rPr>
        <w:t>Сонгуулийн төв байгууллагын тухай хуулийн 7 дугаар зүйлийн 7.1</w:t>
      </w:r>
      <w:r>
        <w:rPr>
          <w:rFonts w:ascii="Arial" w:hAnsi="Arial" w:cs="Arial"/>
          <w:lang w:val="mn-MN"/>
        </w:rPr>
        <w:t>.7</w:t>
      </w:r>
      <w:r w:rsidRPr="002D09A4">
        <w:rPr>
          <w:rFonts w:ascii="Arial" w:hAnsi="Arial" w:cs="Arial"/>
          <w:lang w:val="mn-MN"/>
        </w:rPr>
        <w:t xml:space="preserve"> </w:t>
      </w:r>
      <w:r>
        <w:rPr>
          <w:rFonts w:ascii="Arial" w:hAnsi="Arial" w:cs="Arial"/>
          <w:lang w:val="mn-MN"/>
        </w:rPr>
        <w:t>дахь</w:t>
      </w:r>
      <w:r w:rsidRPr="002D09A4">
        <w:rPr>
          <w:rFonts w:ascii="Arial" w:hAnsi="Arial" w:cs="Arial"/>
          <w:lang w:val="mn-MN"/>
        </w:rPr>
        <w:t xml:space="preserve"> </w:t>
      </w:r>
      <w:r>
        <w:rPr>
          <w:rFonts w:ascii="Arial" w:hAnsi="Arial" w:cs="Arial"/>
          <w:lang w:val="mn-MN"/>
        </w:rPr>
        <w:t>заалт</w:t>
      </w:r>
      <w:r w:rsidRPr="002D09A4">
        <w:rPr>
          <w:rFonts w:ascii="Arial" w:hAnsi="Arial" w:cs="Arial"/>
          <w:lang w:val="mn-MN"/>
        </w:rPr>
        <w:t xml:space="preserve">, 12 дугаар зүйлийн 12.3 дахь хэсгийг тус тус үндэслэн </w:t>
      </w:r>
      <w:r w:rsidR="00647DAB">
        <w:rPr>
          <w:rFonts w:ascii="Arial" w:eastAsia="SimSun" w:hAnsi="Arial" w:cs="Arial"/>
          <w:lang w:val="mn-MN" w:eastAsia="zh-CN"/>
        </w:rPr>
        <w:t>Сонгуулийн Ерөнхий Хороо</w:t>
      </w:r>
      <w:r w:rsidRPr="002D09A4">
        <w:rPr>
          <w:rFonts w:ascii="Arial" w:eastAsia="SimSun" w:hAnsi="Arial" w:cs="Arial"/>
          <w:lang w:val="mn-MN" w:eastAsia="zh-CN"/>
        </w:rPr>
        <w:t xml:space="preserve">ноос </w:t>
      </w:r>
      <w:r w:rsidRPr="002D09A4">
        <w:rPr>
          <w:rFonts w:ascii="Arial" w:hAnsi="Arial" w:cs="Arial"/>
          <w:lang w:val="mn-MN"/>
        </w:rPr>
        <w:t>ТОГТООХ нь:</w:t>
      </w:r>
    </w:p>
    <w:p w:rsidR="00AB5BFE" w:rsidRPr="002D09A4" w:rsidRDefault="00AB5BFE" w:rsidP="00AB5BFE">
      <w:pPr>
        <w:tabs>
          <w:tab w:val="left" w:pos="567"/>
          <w:tab w:val="left" w:pos="851"/>
        </w:tabs>
        <w:jc w:val="both"/>
        <w:rPr>
          <w:rFonts w:ascii="Arial" w:hAnsi="Arial" w:cs="Arial"/>
          <w:lang w:val="mn-MN"/>
        </w:rPr>
      </w:pPr>
    </w:p>
    <w:p w:rsidR="0061794F" w:rsidRDefault="0061794F" w:rsidP="00AB5BFE">
      <w:pPr>
        <w:tabs>
          <w:tab w:val="left" w:pos="567"/>
          <w:tab w:val="left" w:pos="851"/>
        </w:tabs>
        <w:jc w:val="both"/>
        <w:rPr>
          <w:rFonts w:ascii="Arial" w:hAnsi="Arial" w:cs="Arial"/>
          <w:lang w:val="mn-MN"/>
        </w:rPr>
      </w:pPr>
      <w:r w:rsidRPr="002D09A4">
        <w:rPr>
          <w:rFonts w:ascii="Arial" w:hAnsi="Arial" w:cs="Arial"/>
          <w:lang w:val="mn-MN"/>
        </w:rPr>
        <w:tab/>
      </w:r>
      <w:r w:rsidR="00647DAB">
        <w:rPr>
          <w:rFonts w:ascii="Arial" w:hAnsi="Arial" w:cs="Arial"/>
          <w:lang w:val="mn-MN"/>
        </w:rPr>
        <w:tab/>
      </w:r>
      <w:r w:rsidR="00B92027">
        <w:rPr>
          <w:rFonts w:ascii="Arial" w:hAnsi="Arial" w:cs="Arial"/>
          <w:lang w:val="mn-MN"/>
        </w:rPr>
        <w:t>1.</w:t>
      </w:r>
      <w:r w:rsidRPr="002D09A4">
        <w:rPr>
          <w:rFonts w:ascii="Arial" w:hAnsi="Arial" w:cs="Arial"/>
          <w:lang w:val="mn-MN"/>
        </w:rPr>
        <w:t xml:space="preserve">“Сонгогчийн саналыг зөөврийн битүүмжилсэн </w:t>
      </w:r>
      <w:r w:rsidR="00560B2D">
        <w:rPr>
          <w:rFonts w:ascii="Arial" w:hAnsi="Arial" w:cs="Arial"/>
          <w:lang w:val="mn-MN"/>
        </w:rPr>
        <w:t xml:space="preserve">саналын </w:t>
      </w:r>
      <w:r w:rsidRPr="002D09A4">
        <w:rPr>
          <w:rFonts w:ascii="Arial" w:hAnsi="Arial" w:cs="Arial"/>
          <w:lang w:val="mn-MN"/>
        </w:rPr>
        <w:t xml:space="preserve">хайрцгаар авах журам”-ыг </w:t>
      </w:r>
      <w:r w:rsidR="00B92027">
        <w:rPr>
          <w:rFonts w:ascii="Arial" w:hAnsi="Arial" w:cs="Arial"/>
          <w:lang w:val="mn-MN"/>
        </w:rPr>
        <w:t xml:space="preserve">1 дүгээр </w:t>
      </w:r>
      <w:r w:rsidRPr="002D09A4">
        <w:rPr>
          <w:rFonts w:ascii="Arial" w:hAnsi="Arial" w:cs="Arial"/>
          <w:lang w:val="mn-MN"/>
        </w:rPr>
        <w:t>хавсралтаар</w:t>
      </w:r>
      <w:r w:rsidR="00B92027">
        <w:rPr>
          <w:rFonts w:ascii="Arial" w:hAnsi="Arial" w:cs="Arial"/>
          <w:lang w:val="mn-MN"/>
        </w:rPr>
        <w:t>, “</w:t>
      </w:r>
      <w:r w:rsidR="003D6E92">
        <w:rPr>
          <w:rFonts w:ascii="Arial" w:hAnsi="Arial" w:cs="Arial"/>
          <w:lang w:val="mn-MN"/>
        </w:rPr>
        <w:t xml:space="preserve">Зөөврийн битүүмжилсэн саналын хайрцгаар санал авах чиглэл”-ийн </w:t>
      </w:r>
      <w:r w:rsidR="00106B24">
        <w:rPr>
          <w:rFonts w:ascii="Arial" w:hAnsi="Arial" w:cs="Arial"/>
          <w:lang w:val="mn-MN"/>
        </w:rPr>
        <w:t xml:space="preserve">маягтыг 2 дугаар хавсралтаар, “Зөөврийн битүүмжилсэн саналын хайрцгаар санал авах хуваарь”-ийн маягтыг 3 дугаар хавсралтаар, “Зөөврийн битүүмжилсэн саналын хайрцгаар санал өгөх хүсэлт”-ийн маягтыг </w:t>
      </w:r>
      <w:r w:rsidR="00333E6F">
        <w:rPr>
          <w:rFonts w:ascii="Arial" w:hAnsi="Arial" w:cs="Arial"/>
          <w:lang w:val="mn-MN"/>
        </w:rPr>
        <w:t xml:space="preserve">           </w:t>
      </w:r>
      <w:r w:rsidR="00106B24">
        <w:rPr>
          <w:rFonts w:ascii="Arial" w:hAnsi="Arial" w:cs="Arial"/>
          <w:lang w:val="mn-MN"/>
        </w:rPr>
        <w:t>4 дүгээр хавсралтаар</w:t>
      </w:r>
      <w:r w:rsidR="00625DDB">
        <w:rPr>
          <w:rFonts w:ascii="Arial" w:hAnsi="Arial" w:cs="Arial"/>
          <w:lang w:val="mn-MN"/>
        </w:rPr>
        <w:t>,</w:t>
      </w:r>
      <w:r w:rsidR="00106B24">
        <w:rPr>
          <w:rFonts w:ascii="Arial" w:hAnsi="Arial" w:cs="Arial"/>
          <w:lang w:val="mn-MN"/>
        </w:rPr>
        <w:t xml:space="preserve"> </w:t>
      </w:r>
      <w:r w:rsidR="00625DDB">
        <w:rPr>
          <w:rFonts w:ascii="Arial" w:hAnsi="Arial" w:cs="Arial"/>
          <w:lang w:val="mn-MN"/>
        </w:rPr>
        <w:t xml:space="preserve">“Зөөврийн битүүмжилсэн саналын хайрцагны хэмжээ, загвар”-ыг 5 дугаар хавсралтаар, “Санал бэлтгэх бүхээгийн хэмжээ, загвар”-ыг 6 дугаар хавсралтаар </w:t>
      </w:r>
      <w:r w:rsidR="00106B24">
        <w:rPr>
          <w:rFonts w:ascii="Arial" w:hAnsi="Arial" w:cs="Arial"/>
          <w:lang w:val="mn-MN"/>
        </w:rPr>
        <w:t>тус тус</w:t>
      </w:r>
      <w:r w:rsidRPr="002D09A4">
        <w:rPr>
          <w:rFonts w:ascii="Arial" w:hAnsi="Arial" w:cs="Arial"/>
          <w:lang w:val="mn-MN"/>
        </w:rPr>
        <w:t xml:space="preserve"> баталсугай.</w:t>
      </w:r>
    </w:p>
    <w:p w:rsidR="00AB5BFE" w:rsidRPr="002D09A4" w:rsidRDefault="00AB5BFE" w:rsidP="00AB5BFE">
      <w:pPr>
        <w:tabs>
          <w:tab w:val="left" w:pos="567"/>
          <w:tab w:val="left" w:pos="851"/>
        </w:tabs>
        <w:jc w:val="both"/>
        <w:rPr>
          <w:rFonts w:ascii="Arial" w:hAnsi="Arial" w:cs="Arial"/>
          <w:lang w:val="mn-MN"/>
        </w:rPr>
      </w:pPr>
    </w:p>
    <w:p w:rsidR="0061794F" w:rsidRDefault="0061794F" w:rsidP="00AB5BFE">
      <w:pPr>
        <w:tabs>
          <w:tab w:val="left" w:pos="567"/>
          <w:tab w:val="left" w:pos="851"/>
        </w:tabs>
        <w:jc w:val="both"/>
        <w:rPr>
          <w:rFonts w:ascii="Arial" w:hAnsi="Arial" w:cs="Arial"/>
          <w:lang w:val="mn-MN"/>
        </w:rPr>
      </w:pPr>
      <w:r w:rsidRPr="002D09A4">
        <w:rPr>
          <w:rFonts w:ascii="Arial" w:hAnsi="Arial" w:cs="Arial"/>
          <w:lang w:val="mn-MN"/>
        </w:rPr>
        <w:tab/>
      </w:r>
      <w:r w:rsidR="00647DAB">
        <w:rPr>
          <w:rFonts w:ascii="Arial" w:hAnsi="Arial" w:cs="Arial"/>
          <w:lang w:val="mn-MN"/>
        </w:rPr>
        <w:tab/>
      </w:r>
      <w:r w:rsidRPr="002D09A4">
        <w:rPr>
          <w:rFonts w:ascii="Arial" w:hAnsi="Arial" w:cs="Arial"/>
          <w:lang w:val="mn-MN"/>
        </w:rPr>
        <w:t>2. Энэхүү журмыг хэрэгжүүлж ажиллахыг сонгуулийн хороодын дарга</w:t>
      </w:r>
      <w:r w:rsidR="006A28CB">
        <w:rPr>
          <w:rFonts w:ascii="Arial" w:hAnsi="Arial" w:cs="Arial"/>
          <w:lang w:val="mn-MN"/>
        </w:rPr>
        <w:t>, ахлах зохион байгуулагч</w:t>
      </w:r>
      <w:r w:rsidRPr="002D09A4">
        <w:rPr>
          <w:rFonts w:ascii="Arial" w:hAnsi="Arial" w:cs="Arial"/>
          <w:lang w:val="mn-MN"/>
        </w:rPr>
        <w:t xml:space="preserve"> нарт, биелэлтэд хяналт тавьж ажиллахыг </w:t>
      </w:r>
      <w:r w:rsidR="00C87A9B" w:rsidRPr="00C87A9B">
        <w:rPr>
          <w:rFonts w:ascii="Arial" w:hAnsi="Arial" w:cs="Arial"/>
          <w:lang w:val="mn-MN"/>
        </w:rPr>
        <w:t>Сонгуулийн Ерөнхий Хорооны</w:t>
      </w:r>
      <w:r w:rsidRPr="002D09A4">
        <w:rPr>
          <w:rFonts w:ascii="Arial" w:hAnsi="Arial" w:cs="Arial"/>
          <w:lang w:val="mn-MN"/>
        </w:rPr>
        <w:t xml:space="preserve"> нарийн бичгийн дарга /</w:t>
      </w:r>
      <w:r w:rsidR="00751C95">
        <w:rPr>
          <w:rFonts w:ascii="Arial" w:hAnsi="Arial" w:cs="Arial"/>
          <w:lang w:val="mn-MN"/>
        </w:rPr>
        <w:t>Ц.Болдсайхан</w:t>
      </w:r>
      <w:r w:rsidRPr="002D09A4">
        <w:rPr>
          <w:rFonts w:ascii="Arial" w:hAnsi="Arial" w:cs="Arial"/>
          <w:lang w:val="mn-MN"/>
        </w:rPr>
        <w:t>/-д тус тус даалгасугай.</w:t>
      </w:r>
    </w:p>
    <w:p w:rsidR="00AB5BFE" w:rsidRDefault="00AB5BFE" w:rsidP="00AB5BFE">
      <w:pPr>
        <w:tabs>
          <w:tab w:val="left" w:pos="567"/>
          <w:tab w:val="left" w:pos="851"/>
        </w:tabs>
        <w:jc w:val="both"/>
        <w:rPr>
          <w:rFonts w:ascii="Arial" w:hAnsi="Arial" w:cs="Arial"/>
          <w:lang w:val="mn-MN"/>
        </w:rPr>
      </w:pPr>
    </w:p>
    <w:p w:rsidR="00660F5E" w:rsidRPr="002D09A4" w:rsidRDefault="00660F5E" w:rsidP="00AB5BFE">
      <w:pPr>
        <w:tabs>
          <w:tab w:val="left" w:pos="567"/>
          <w:tab w:val="left" w:pos="851"/>
        </w:tabs>
        <w:jc w:val="both"/>
        <w:rPr>
          <w:rFonts w:ascii="Arial" w:hAnsi="Arial" w:cs="Arial"/>
          <w:lang w:val="mn-MN"/>
        </w:rPr>
      </w:pPr>
      <w:r>
        <w:rPr>
          <w:rFonts w:ascii="Arial" w:hAnsi="Arial" w:cs="Arial"/>
          <w:lang w:val="mn-MN"/>
        </w:rPr>
        <w:tab/>
      </w:r>
      <w:r w:rsidR="00647DAB">
        <w:rPr>
          <w:rFonts w:ascii="Arial" w:hAnsi="Arial" w:cs="Arial"/>
          <w:lang w:val="mn-MN"/>
        </w:rPr>
        <w:tab/>
      </w:r>
      <w:r w:rsidRPr="002D09A4">
        <w:rPr>
          <w:rFonts w:ascii="Arial" w:hAnsi="Arial" w:cs="Arial"/>
          <w:lang w:val="mn-MN"/>
        </w:rPr>
        <w:t>3. Энэ тогтоол батлагдсантай холбогдуулан</w:t>
      </w:r>
      <w:r>
        <w:rPr>
          <w:rFonts w:ascii="Arial" w:hAnsi="Arial" w:cs="Arial"/>
          <w:lang w:val="mn-MN"/>
        </w:rPr>
        <w:t xml:space="preserve"> </w:t>
      </w:r>
      <w:r w:rsidR="00647DAB">
        <w:rPr>
          <w:rFonts w:ascii="Arial" w:hAnsi="Arial" w:cs="Arial"/>
          <w:lang w:val="mn-MN"/>
        </w:rPr>
        <w:t>Сонгуулийн Ерөнхий Хороо</w:t>
      </w:r>
      <w:r w:rsidR="00DE28ED">
        <w:rPr>
          <w:rFonts w:ascii="Arial" w:hAnsi="Arial" w:cs="Arial"/>
          <w:lang w:val="mn-MN"/>
        </w:rPr>
        <w:t>ны 2012 оны</w:t>
      </w:r>
      <w:r w:rsidRPr="002D09A4">
        <w:rPr>
          <w:rFonts w:ascii="Arial" w:hAnsi="Arial" w:cs="Arial"/>
          <w:lang w:val="mn-MN"/>
        </w:rPr>
        <w:t xml:space="preserve"> </w:t>
      </w:r>
      <w:r w:rsidR="00C87A9B" w:rsidRPr="00C87A9B">
        <w:rPr>
          <w:rFonts w:ascii="Arial" w:hAnsi="Arial" w:cs="Arial"/>
          <w:lang w:val="mn-MN"/>
        </w:rPr>
        <w:t>0</w:t>
      </w:r>
      <w:r w:rsidRPr="00C87A9B">
        <w:rPr>
          <w:rFonts w:ascii="Arial" w:hAnsi="Arial" w:cs="Arial"/>
          <w:lang w:val="mn-MN"/>
        </w:rPr>
        <w:t>3</w:t>
      </w:r>
      <w:r>
        <w:rPr>
          <w:rFonts w:ascii="Arial" w:hAnsi="Arial" w:cs="Arial"/>
          <w:lang w:val="mn-MN"/>
        </w:rPr>
        <w:t xml:space="preserve"> дугаар </w:t>
      </w:r>
      <w:r w:rsidRPr="002D09A4">
        <w:rPr>
          <w:rFonts w:ascii="Arial" w:hAnsi="Arial" w:cs="Arial"/>
          <w:lang w:val="mn-MN"/>
        </w:rPr>
        <w:t xml:space="preserve">сарын </w:t>
      </w:r>
      <w:r w:rsidR="00161FDE">
        <w:rPr>
          <w:rFonts w:ascii="Arial" w:hAnsi="Arial" w:cs="Arial"/>
          <w:lang w:val="mn-MN"/>
        </w:rPr>
        <w:t>16-ны</w:t>
      </w:r>
      <w:r w:rsidR="00106B24">
        <w:rPr>
          <w:rFonts w:ascii="Arial" w:hAnsi="Arial" w:cs="Arial"/>
          <w:lang w:val="mn-MN"/>
        </w:rPr>
        <w:t xml:space="preserve"> өдрийн</w:t>
      </w:r>
      <w:r w:rsidRPr="002D09A4">
        <w:rPr>
          <w:rFonts w:ascii="Arial" w:hAnsi="Arial" w:cs="Arial"/>
          <w:lang w:val="mn-MN"/>
        </w:rPr>
        <w:t xml:space="preserve"> </w:t>
      </w:r>
      <w:r w:rsidR="00CD02AB">
        <w:rPr>
          <w:rFonts w:ascii="Arial" w:hAnsi="Arial" w:cs="Arial"/>
          <w:lang w:val="mn-MN"/>
        </w:rPr>
        <w:t xml:space="preserve">“Сонгогчийн саналыг зөөврийн битүүмжилсэн саналын хайрцгаар авах журам” батлах тухай </w:t>
      </w:r>
      <w:r w:rsidR="00161FDE">
        <w:rPr>
          <w:rFonts w:ascii="Arial" w:hAnsi="Arial" w:cs="Arial"/>
          <w:lang w:val="mn-MN"/>
        </w:rPr>
        <w:t>18</w:t>
      </w:r>
      <w:r w:rsidR="00CD02AB">
        <w:rPr>
          <w:rFonts w:ascii="Arial" w:hAnsi="Arial" w:cs="Arial"/>
          <w:lang w:val="mn-MN"/>
        </w:rPr>
        <w:t xml:space="preserve"> дугаар тогтоол</w:t>
      </w:r>
      <w:r w:rsidR="00161FDE">
        <w:rPr>
          <w:rFonts w:ascii="Arial" w:hAnsi="Arial" w:cs="Arial"/>
          <w:lang w:val="mn-MN"/>
        </w:rPr>
        <w:t xml:space="preserve">, 2013 оны 03 дугаар сарын 27-ны өдрийн </w:t>
      </w:r>
      <w:r w:rsidR="00CD02AB">
        <w:rPr>
          <w:rFonts w:ascii="Arial" w:hAnsi="Arial" w:cs="Arial"/>
          <w:lang w:val="mn-MN"/>
        </w:rPr>
        <w:t>“Сонгогчийн саналыг зөөврийн битүүмжилсэн саналын хайрцгаар авах журам” батла</w:t>
      </w:r>
      <w:r w:rsidR="00BD0517">
        <w:rPr>
          <w:rFonts w:ascii="Arial" w:hAnsi="Arial" w:cs="Arial"/>
          <w:lang w:val="mn-MN"/>
        </w:rPr>
        <w:t>х туха</w:t>
      </w:r>
      <w:r w:rsidR="00CD02AB">
        <w:rPr>
          <w:rFonts w:ascii="Arial" w:hAnsi="Arial" w:cs="Arial"/>
          <w:lang w:val="mn-MN"/>
        </w:rPr>
        <w:t xml:space="preserve">й </w:t>
      </w:r>
      <w:r w:rsidR="00161FDE">
        <w:rPr>
          <w:rFonts w:ascii="Arial" w:hAnsi="Arial" w:cs="Arial"/>
          <w:lang w:val="mn-MN"/>
        </w:rPr>
        <w:t>12 дугаар тогтоолуудыг тус тус</w:t>
      </w:r>
      <w:r w:rsidRPr="002D09A4">
        <w:rPr>
          <w:rFonts w:ascii="Arial" w:hAnsi="Arial" w:cs="Arial"/>
          <w:lang w:val="mn-MN"/>
        </w:rPr>
        <w:t xml:space="preserve"> хүчингүй болсонд тооцсугай.  </w:t>
      </w:r>
    </w:p>
    <w:p w:rsidR="0061794F" w:rsidRDefault="0061794F" w:rsidP="00647DAB">
      <w:pPr>
        <w:spacing w:line="360" w:lineRule="auto"/>
        <w:rPr>
          <w:rFonts w:ascii="Arial" w:hAnsi="Arial" w:cs="Arial"/>
          <w:lang w:val="mn-MN"/>
        </w:rPr>
      </w:pPr>
    </w:p>
    <w:p w:rsidR="00647DAB" w:rsidRDefault="00647DAB" w:rsidP="00647DAB">
      <w:pPr>
        <w:rPr>
          <w:rFonts w:ascii="Arial" w:hAnsi="Arial" w:cs="Arial"/>
          <w:lang w:val="mn-MN"/>
        </w:rPr>
      </w:pPr>
    </w:p>
    <w:p w:rsidR="00AB5BFE" w:rsidRDefault="00AB5BFE" w:rsidP="00647DAB">
      <w:pPr>
        <w:rPr>
          <w:rFonts w:ascii="Arial" w:hAnsi="Arial" w:cs="Arial"/>
          <w:lang w:val="mn-MN"/>
        </w:rPr>
      </w:pPr>
    </w:p>
    <w:p w:rsidR="00AB5BFE" w:rsidRDefault="00AB5BFE" w:rsidP="00AB5BFE">
      <w:pPr>
        <w:ind w:left="720" w:firstLine="720"/>
        <w:rPr>
          <w:rFonts w:ascii="Arial" w:hAnsi="Arial" w:cs="Arial"/>
        </w:rPr>
      </w:pPr>
      <w:r w:rsidRPr="00766644">
        <w:rPr>
          <w:rFonts w:ascii="Arial" w:hAnsi="Arial" w:cs="Arial"/>
          <w:lang w:val="mn-MN"/>
        </w:rPr>
        <w:t xml:space="preserve">ДАРГА </w:t>
      </w:r>
      <w:r w:rsidRPr="00766644">
        <w:rPr>
          <w:rFonts w:ascii="Arial" w:hAnsi="Arial" w:cs="Arial"/>
          <w:lang w:val="mn-MN"/>
        </w:rPr>
        <w:tab/>
      </w:r>
      <w:r w:rsidRPr="00766644">
        <w:rPr>
          <w:rFonts w:ascii="Arial" w:hAnsi="Arial" w:cs="Arial"/>
          <w:lang w:val="mn-MN"/>
        </w:rPr>
        <w:tab/>
      </w:r>
      <w:r w:rsidRPr="00766644">
        <w:rPr>
          <w:rFonts w:ascii="Arial" w:hAnsi="Arial" w:cs="Arial"/>
          <w:lang w:val="mn-MN"/>
        </w:rPr>
        <w:tab/>
      </w:r>
      <w:r w:rsidRPr="00766644">
        <w:rPr>
          <w:rFonts w:ascii="Arial" w:hAnsi="Arial" w:cs="Arial"/>
          <w:lang w:val="mn-MN"/>
        </w:rPr>
        <w:tab/>
      </w:r>
      <w:r w:rsidRPr="00766644">
        <w:rPr>
          <w:rFonts w:ascii="Arial" w:hAnsi="Arial" w:cs="Arial"/>
          <w:lang w:val="mn-MN"/>
        </w:rPr>
        <w:tab/>
        <w:t xml:space="preserve">           Ч.СОДНОМЦЭРЭН</w:t>
      </w:r>
    </w:p>
    <w:p w:rsidR="00AB5BFE" w:rsidRPr="00687B4E" w:rsidRDefault="00AB5BFE" w:rsidP="00AB5BFE">
      <w:pPr>
        <w:ind w:left="720" w:firstLine="720"/>
        <w:rPr>
          <w:rFonts w:ascii="Arial" w:hAnsi="Arial" w:cs="Arial"/>
        </w:rPr>
      </w:pPr>
    </w:p>
    <w:p w:rsidR="00AB5BFE" w:rsidRDefault="00AB5BFE" w:rsidP="00AB5BFE">
      <w:pPr>
        <w:ind w:left="720" w:firstLine="720"/>
        <w:rPr>
          <w:rFonts w:ascii="Arial" w:hAnsi="Arial" w:cs="Arial"/>
        </w:rPr>
      </w:pPr>
    </w:p>
    <w:p w:rsidR="00AB5BFE" w:rsidRDefault="00AB5BFE" w:rsidP="00AB5BFE">
      <w:pPr>
        <w:ind w:left="720" w:firstLine="720"/>
        <w:rPr>
          <w:rFonts w:ascii="Arial" w:hAnsi="Arial" w:cs="Arial"/>
        </w:rPr>
      </w:pPr>
      <w:r w:rsidRPr="00766644">
        <w:rPr>
          <w:rFonts w:ascii="Arial" w:hAnsi="Arial" w:cs="Arial"/>
          <w:lang w:val="mn-MN"/>
        </w:rPr>
        <w:t xml:space="preserve">НАРИЙН БИЧГИЙН ДАРГА </w:t>
      </w:r>
      <w:r w:rsidRPr="00766644">
        <w:rPr>
          <w:rFonts w:ascii="Arial" w:hAnsi="Arial" w:cs="Arial"/>
          <w:lang w:val="mn-MN"/>
        </w:rPr>
        <w:tab/>
      </w:r>
      <w:r w:rsidRPr="00766644">
        <w:rPr>
          <w:rFonts w:ascii="Arial" w:hAnsi="Arial" w:cs="Arial"/>
          <w:lang w:val="mn-MN"/>
        </w:rPr>
        <w:tab/>
      </w:r>
      <w:r>
        <w:rPr>
          <w:rFonts w:ascii="Arial" w:hAnsi="Arial" w:cs="Arial"/>
          <w:lang w:val="mn-MN"/>
        </w:rPr>
        <w:tab/>
        <w:t>Ц.БОЛДСАЙХАН</w:t>
      </w:r>
    </w:p>
    <w:p w:rsidR="00AB5BFE" w:rsidRDefault="00AB5BFE" w:rsidP="00E36E22">
      <w:pPr>
        <w:jc w:val="center"/>
        <w:rPr>
          <w:rFonts w:ascii="Arial" w:hAnsi="Arial" w:cs="Arial"/>
          <w:lang w:val="mn-MN"/>
        </w:rPr>
      </w:pPr>
    </w:p>
    <w:p w:rsidR="00AB5BFE" w:rsidRDefault="00AB5BFE" w:rsidP="00E36E22">
      <w:pPr>
        <w:jc w:val="center"/>
        <w:rPr>
          <w:rFonts w:ascii="Arial" w:hAnsi="Arial" w:cs="Arial"/>
          <w:lang w:val="mn-MN"/>
        </w:rPr>
      </w:pPr>
    </w:p>
    <w:p w:rsidR="00AB5BFE" w:rsidRDefault="00AB5BFE" w:rsidP="00E36E22">
      <w:pPr>
        <w:jc w:val="center"/>
        <w:rPr>
          <w:rFonts w:ascii="Arial" w:hAnsi="Arial" w:cs="Arial"/>
          <w:lang w:val="mn-MN"/>
        </w:rPr>
      </w:pPr>
    </w:p>
    <w:p w:rsidR="00AB5BFE" w:rsidRDefault="0061794F" w:rsidP="00AB5BFE">
      <w:pPr>
        <w:tabs>
          <w:tab w:val="left" w:pos="567"/>
          <w:tab w:val="left" w:pos="851"/>
        </w:tabs>
        <w:jc w:val="center"/>
        <w:rPr>
          <w:rFonts w:ascii="Arial" w:hAnsi="Arial" w:cs="Arial"/>
          <w:lang w:val="mn-MN"/>
        </w:rPr>
      </w:pPr>
      <w:r w:rsidRPr="000F498E">
        <w:rPr>
          <w:rFonts w:ascii="Arial" w:hAnsi="Arial" w:cs="Arial"/>
          <w:lang w:val="mn-MN"/>
        </w:rPr>
        <w:t xml:space="preserve">                                                        </w:t>
      </w:r>
      <w:r w:rsidR="00343F60">
        <w:rPr>
          <w:rFonts w:ascii="Arial" w:hAnsi="Arial" w:cs="Arial"/>
        </w:rPr>
        <w:t xml:space="preserve">    </w:t>
      </w:r>
      <w:r w:rsidR="00AB5BFE">
        <w:rPr>
          <w:rFonts w:ascii="Arial" w:hAnsi="Arial" w:cs="Arial"/>
          <w:lang w:val="mn-MN"/>
        </w:rPr>
        <w:t xml:space="preserve">                                                                                              </w:t>
      </w:r>
    </w:p>
    <w:p w:rsidR="00AB5BFE" w:rsidRPr="0012205E" w:rsidRDefault="00AB5BFE" w:rsidP="00AB5BFE">
      <w:pPr>
        <w:tabs>
          <w:tab w:val="left" w:pos="567"/>
          <w:tab w:val="left" w:pos="851"/>
        </w:tabs>
        <w:jc w:val="center"/>
        <w:rPr>
          <w:rFonts w:ascii="Arial" w:hAnsi="Arial" w:cs="Arial"/>
          <w:lang w:val="mn-MN"/>
        </w:rPr>
      </w:pPr>
      <w:r>
        <w:rPr>
          <w:rFonts w:ascii="Arial" w:hAnsi="Arial" w:cs="Arial"/>
          <w:lang w:val="mn-MN"/>
        </w:rPr>
        <w:lastRenderedPageBreak/>
        <w:t xml:space="preserve">                                                                       </w:t>
      </w:r>
      <w:r w:rsidR="00124C3A">
        <w:rPr>
          <w:rFonts w:ascii="Arial" w:hAnsi="Arial" w:cs="Arial"/>
          <w:lang w:val="mn-MN"/>
        </w:rPr>
        <w:t xml:space="preserve"> </w:t>
      </w:r>
      <w:r w:rsidRPr="0012205E">
        <w:rPr>
          <w:rFonts w:ascii="Arial" w:hAnsi="Arial" w:cs="Arial"/>
          <w:lang w:val="mn-MN"/>
        </w:rPr>
        <w:t xml:space="preserve">Сонгуулийн Ерөнхий Хорооны </w:t>
      </w:r>
    </w:p>
    <w:p w:rsidR="00AB5BFE" w:rsidRPr="0012205E" w:rsidRDefault="00AB5BFE" w:rsidP="00AB5BFE">
      <w:pPr>
        <w:tabs>
          <w:tab w:val="left" w:pos="567"/>
          <w:tab w:val="left" w:pos="851"/>
        </w:tabs>
        <w:jc w:val="right"/>
        <w:rPr>
          <w:rFonts w:ascii="Arial" w:hAnsi="Arial" w:cs="Arial"/>
          <w:lang w:val="mn-MN"/>
        </w:rPr>
      </w:pPr>
      <w:r w:rsidRPr="0012205E">
        <w:rPr>
          <w:rFonts w:ascii="Arial" w:hAnsi="Arial" w:cs="Arial"/>
          <w:lang w:val="mn-MN"/>
        </w:rPr>
        <w:t xml:space="preserve">                                                             </w:t>
      </w:r>
      <w:r w:rsidR="00BA48D9">
        <w:rPr>
          <w:rFonts w:ascii="Arial" w:hAnsi="Arial" w:cs="Arial"/>
          <w:lang w:val="mn-MN"/>
        </w:rPr>
        <w:t xml:space="preserve">2016 оны 03 дугаар сарын 23-ны өдрийн </w:t>
      </w:r>
    </w:p>
    <w:p w:rsidR="00647DAB" w:rsidRDefault="00AB5BFE" w:rsidP="00AB5BFE">
      <w:pPr>
        <w:tabs>
          <w:tab w:val="left" w:pos="567"/>
          <w:tab w:val="left" w:pos="851"/>
        </w:tabs>
        <w:jc w:val="center"/>
        <w:rPr>
          <w:rFonts w:ascii="Arial" w:hAnsi="Arial" w:cs="Arial"/>
          <w:b/>
          <w:lang w:val="mn-MN"/>
        </w:rPr>
      </w:pPr>
      <w:r w:rsidRPr="0012205E">
        <w:rPr>
          <w:rFonts w:ascii="Arial" w:hAnsi="Arial" w:cs="Arial"/>
          <w:lang w:val="mn-MN"/>
        </w:rPr>
        <w:t xml:space="preserve">                                     </w:t>
      </w:r>
      <w:r>
        <w:rPr>
          <w:rFonts w:ascii="Arial" w:hAnsi="Arial" w:cs="Arial"/>
          <w:lang w:val="mn-MN"/>
        </w:rPr>
        <w:t xml:space="preserve">                  </w:t>
      </w:r>
      <w:r>
        <w:rPr>
          <w:rFonts w:ascii="Arial" w:hAnsi="Arial" w:cs="Arial"/>
        </w:rPr>
        <w:t xml:space="preserve">  </w:t>
      </w:r>
      <w:r>
        <w:rPr>
          <w:rFonts w:ascii="Arial" w:hAnsi="Arial" w:cs="Arial"/>
          <w:lang w:val="mn-MN"/>
        </w:rPr>
        <w:t xml:space="preserve">  </w:t>
      </w:r>
      <w:r w:rsidRPr="0012205E">
        <w:rPr>
          <w:rFonts w:ascii="Arial" w:hAnsi="Arial" w:cs="Arial"/>
          <w:lang w:val="mn-MN"/>
        </w:rPr>
        <w:t xml:space="preserve">               </w:t>
      </w:r>
      <w:r w:rsidR="00BA48D9">
        <w:rPr>
          <w:rFonts w:ascii="Arial" w:hAnsi="Arial" w:cs="Arial"/>
          <w:lang w:val="mn-MN"/>
        </w:rPr>
        <w:t xml:space="preserve">15 дугаар тогтоолын </w:t>
      </w:r>
      <w:r w:rsidRPr="0012205E">
        <w:rPr>
          <w:rFonts w:ascii="Arial" w:hAnsi="Arial" w:cs="Arial"/>
          <w:lang w:val="mn-MN"/>
        </w:rPr>
        <w:t>1 дүгээр хавсралт</w:t>
      </w:r>
    </w:p>
    <w:p w:rsidR="00647DAB" w:rsidRDefault="00647DAB" w:rsidP="00647DAB">
      <w:pPr>
        <w:ind w:left="360"/>
        <w:jc w:val="center"/>
        <w:rPr>
          <w:rFonts w:ascii="Arial" w:hAnsi="Arial" w:cs="Arial"/>
          <w:b/>
          <w:lang w:val="mn-MN"/>
        </w:rPr>
      </w:pPr>
    </w:p>
    <w:p w:rsidR="00AB5BFE" w:rsidRDefault="00AB5BFE" w:rsidP="00647DAB">
      <w:pPr>
        <w:ind w:left="360"/>
        <w:jc w:val="center"/>
        <w:rPr>
          <w:rFonts w:ascii="Arial" w:hAnsi="Arial" w:cs="Arial"/>
          <w:b/>
          <w:lang w:val="mn-MN"/>
        </w:rPr>
      </w:pPr>
    </w:p>
    <w:p w:rsidR="009959F8" w:rsidRDefault="009959F8" w:rsidP="00647DAB">
      <w:pPr>
        <w:ind w:left="360"/>
        <w:jc w:val="center"/>
        <w:rPr>
          <w:rFonts w:ascii="Arial" w:hAnsi="Arial" w:cs="Arial"/>
          <w:b/>
          <w:lang w:val="mn-MN"/>
        </w:rPr>
      </w:pPr>
      <w:r>
        <w:rPr>
          <w:rFonts w:ascii="Arial" w:hAnsi="Arial" w:cs="Arial"/>
          <w:b/>
          <w:lang w:val="mn-MN"/>
        </w:rPr>
        <w:t xml:space="preserve">СОНГОГЧИЙН САНАЛЫГ </w:t>
      </w:r>
      <w:r w:rsidR="0061794F" w:rsidRPr="000F498E">
        <w:rPr>
          <w:rFonts w:ascii="Arial" w:hAnsi="Arial" w:cs="Arial"/>
          <w:b/>
          <w:lang w:val="sv-SE"/>
        </w:rPr>
        <w:t>З</w:t>
      </w:r>
      <w:r w:rsidR="0061794F">
        <w:rPr>
          <w:rFonts w:ascii="Arial" w:hAnsi="Arial" w:cs="Arial"/>
          <w:b/>
          <w:lang w:val="sv-SE"/>
        </w:rPr>
        <w:t>ӨӨ</w:t>
      </w:r>
      <w:r w:rsidR="0061794F" w:rsidRPr="000F498E">
        <w:rPr>
          <w:rFonts w:ascii="Arial" w:hAnsi="Arial" w:cs="Arial"/>
          <w:b/>
          <w:lang w:val="sv-SE"/>
        </w:rPr>
        <w:t>ВРИЙН БИТ</w:t>
      </w:r>
      <w:r w:rsidR="0061794F">
        <w:rPr>
          <w:rFonts w:ascii="Arial" w:hAnsi="Arial" w:cs="Arial"/>
          <w:b/>
          <w:lang w:val="sv-SE"/>
        </w:rPr>
        <w:t>ҮҮ</w:t>
      </w:r>
      <w:r w:rsidR="0061794F" w:rsidRPr="000F498E">
        <w:rPr>
          <w:rFonts w:ascii="Arial" w:hAnsi="Arial" w:cs="Arial"/>
          <w:b/>
          <w:lang w:val="sv-SE"/>
        </w:rPr>
        <w:t xml:space="preserve">МЖИЛСЭН </w:t>
      </w:r>
    </w:p>
    <w:p w:rsidR="0061794F" w:rsidRPr="009959F8" w:rsidRDefault="00560B2D" w:rsidP="009959F8">
      <w:pPr>
        <w:ind w:left="360"/>
        <w:jc w:val="center"/>
        <w:rPr>
          <w:rFonts w:ascii="Arial" w:hAnsi="Arial" w:cs="Arial"/>
          <w:b/>
          <w:lang w:val="sv-SE"/>
        </w:rPr>
      </w:pPr>
      <w:r>
        <w:rPr>
          <w:rFonts w:ascii="Arial" w:hAnsi="Arial" w:cs="Arial"/>
          <w:b/>
          <w:lang w:val="mn-MN"/>
        </w:rPr>
        <w:t xml:space="preserve">САНАЛЫН </w:t>
      </w:r>
      <w:r w:rsidR="0061794F" w:rsidRPr="000F498E">
        <w:rPr>
          <w:rFonts w:ascii="Arial" w:hAnsi="Arial" w:cs="Arial"/>
          <w:b/>
          <w:lang w:val="sv-SE"/>
        </w:rPr>
        <w:t>ХАЙРЦГААР</w:t>
      </w:r>
      <w:r w:rsidR="009959F8">
        <w:rPr>
          <w:rFonts w:ascii="Arial" w:hAnsi="Arial" w:cs="Arial"/>
          <w:b/>
          <w:lang w:val="mn-MN"/>
        </w:rPr>
        <w:t xml:space="preserve"> </w:t>
      </w:r>
      <w:r w:rsidR="0061794F" w:rsidRPr="000F498E">
        <w:rPr>
          <w:rFonts w:ascii="Arial" w:hAnsi="Arial" w:cs="Arial"/>
          <w:b/>
          <w:lang w:val="mn-MN"/>
        </w:rPr>
        <w:t>АВАХ ЖУРАМ</w:t>
      </w:r>
    </w:p>
    <w:p w:rsidR="00647DAB" w:rsidRDefault="00647DAB" w:rsidP="00647DAB">
      <w:pPr>
        <w:jc w:val="center"/>
        <w:rPr>
          <w:rFonts w:ascii="Arial" w:hAnsi="Arial" w:cs="Arial"/>
          <w:lang w:val="mn-MN"/>
        </w:rPr>
      </w:pPr>
    </w:p>
    <w:p w:rsidR="0061794F" w:rsidRPr="000F498E" w:rsidRDefault="0061794F" w:rsidP="00647DAB">
      <w:pPr>
        <w:ind w:left="360"/>
        <w:jc w:val="center"/>
        <w:rPr>
          <w:rFonts w:ascii="Arial" w:hAnsi="Arial" w:cs="Arial"/>
          <w:b/>
          <w:lang w:val="sv-SE"/>
        </w:rPr>
      </w:pPr>
      <w:r w:rsidRPr="000F498E">
        <w:rPr>
          <w:rFonts w:ascii="Arial" w:hAnsi="Arial" w:cs="Arial"/>
          <w:b/>
          <w:lang w:val="sv-SE"/>
        </w:rPr>
        <w:t xml:space="preserve">Нэг. </w:t>
      </w:r>
      <w:r w:rsidRPr="000F498E">
        <w:rPr>
          <w:rFonts w:ascii="Arial" w:hAnsi="Arial" w:cs="Arial"/>
          <w:b/>
          <w:i/>
          <w:lang w:val="sv-SE"/>
        </w:rPr>
        <w:t xml:space="preserve">Нийтлэг </w:t>
      </w:r>
      <w:r>
        <w:rPr>
          <w:rFonts w:ascii="Arial" w:hAnsi="Arial" w:cs="Arial"/>
          <w:b/>
          <w:i/>
          <w:lang w:val="sv-SE"/>
        </w:rPr>
        <w:t>ү</w:t>
      </w:r>
      <w:r w:rsidRPr="000F498E">
        <w:rPr>
          <w:rFonts w:ascii="Arial" w:hAnsi="Arial" w:cs="Arial"/>
          <w:b/>
          <w:i/>
          <w:lang w:val="sv-SE"/>
        </w:rPr>
        <w:t>ндэслэл</w:t>
      </w:r>
    </w:p>
    <w:p w:rsidR="0061794F" w:rsidRPr="000F498E" w:rsidRDefault="0061794F" w:rsidP="00647DAB">
      <w:pPr>
        <w:ind w:left="360"/>
        <w:jc w:val="center"/>
        <w:rPr>
          <w:rFonts w:ascii="Arial" w:hAnsi="Arial" w:cs="Arial"/>
          <w:b/>
          <w:lang w:val="sv-SE"/>
        </w:rPr>
      </w:pPr>
    </w:p>
    <w:p w:rsidR="0061794F" w:rsidRDefault="00F55F53" w:rsidP="00647DAB">
      <w:pPr>
        <w:jc w:val="both"/>
        <w:rPr>
          <w:rFonts w:ascii="Arial" w:hAnsi="Arial" w:cs="Arial"/>
          <w:lang w:val="mn-MN"/>
        </w:rPr>
      </w:pPr>
      <w:r>
        <w:rPr>
          <w:rFonts w:ascii="Arial" w:hAnsi="Arial" w:cs="Arial"/>
          <w:lang w:val="sv-SE"/>
        </w:rPr>
        <w:tab/>
        <w:t>1.1.</w:t>
      </w:r>
      <w:r w:rsidR="00E7763B">
        <w:rPr>
          <w:rFonts w:ascii="Arial" w:hAnsi="Arial" w:cs="Arial"/>
          <w:lang w:val="mn-MN"/>
        </w:rPr>
        <w:t>С</w:t>
      </w:r>
      <w:r w:rsidR="0061794F" w:rsidRPr="000F498E">
        <w:rPr>
          <w:rFonts w:ascii="Arial" w:hAnsi="Arial" w:cs="Arial"/>
          <w:lang w:val="sv-SE"/>
        </w:rPr>
        <w:t xml:space="preserve">онгуулийн </w:t>
      </w:r>
      <w:r w:rsidR="0061794F" w:rsidRPr="00A71E5C">
        <w:rPr>
          <w:rFonts w:ascii="Arial" w:hAnsi="Arial" w:cs="Arial"/>
          <w:lang w:val="sv-SE"/>
        </w:rPr>
        <w:t xml:space="preserve">санал авах </w:t>
      </w:r>
      <w:r w:rsidR="0061794F">
        <w:rPr>
          <w:rFonts w:ascii="Arial" w:hAnsi="Arial" w:cs="Arial"/>
          <w:lang w:val="sv-SE"/>
        </w:rPr>
        <w:t>ө</w:t>
      </w:r>
      <w:r w:rsidR="0061794F" w:rsidRPr="00A71E5C">
        <w:rPr>
          <w:rFonts w:ascii="Arial" w:hAnsi="Arial" w:cs="Arial"/>
          <w:lang w:val="sv-SE"/>
        </w:rPr>
        <w:t>д</w:t>
      </w:r>
      <w:r w:rsidR="0061794F">
        <w:rPr>
          <w:rFonts w:ascii="Arial" w:hAnsi="Arial" w:cs="Arial"/>
          <w:lang w:val="sv-SE"/>
        </w:rPr>
        <w:t>ө</w:t>
      </w:r>
      <w:r w:rsidR="0061794F" w:rsidRPr="00A71E5C">
        <w:rPr>
          <w:rFonts w:ascii="Arial" w:hAnsi="Arial" w:cs="Arial"/>
          <w:lang w:val="sv-SE"/>
        </w:rPr>
        <w:t>р</w:t>
      </w:r>
      <w:r w:rsidR="0061794F" w:rsidRPr="000F498E">
        <w:rPr>
          <w:rFonts w:ascii="Arial" w:hAnsi="Arial" w:cs="Arial"/>
          <w:lang w:val="sv-SE"/>
        </w:rPr>
        <w:t xml:space="preserve"> санал авах байранд х</w:t>
      </w:r>
      <w:r w:rsidR="0061794F">
        <w:rPr>
          <w:rFonts w:ascii="Arial" w:hAnsi="Arial" w:cs="Arial"/>
          <w:lang w:val="sv-SE"/>
        </w:rPr>
        <w:t>ү</w:t>
      </w:r>
      <w:r w:rsidR="0061794F" w:rsidRPr="000F498E">
        <w:rPr>
          <w:rFonts w:ascii="Arial" w:hAnsi="Arial" w:cs="Arial"/>
          <w:lang w:val="sv-SE"/>
        </w:rPr>
        <w:t>рэлцэн ирж чадахг</w:t>
      </w:r>
      <w:r w:rsidR="0061794F">
        <w:rPr>
          <w:rFonts w:ascii="Arial" w:hAnsi="Arial" w:cs="Arial"/>
          <w:lang w:val="sv-SE"/>
        </w:rPr>
        <w:t>ү</w:t>
      </w:r>
      <w:r w:rsidR="0061794F" w:rsidRPr="000F498E">
        <w:rPr>
          <w:rFonts w:ascii="Arial" w:hAnsi="Arial" w:cs="Arial"/>
          <w:lang w:val="sv-SE"/>
        </w:rPr>
        <w:t>й сонгогчийн саналыг з</w:t>
      </w:r>
      <w:r w:rsidR="0061794F">
        <w:rPr>
          <w:rFonts w:ascii="Arial" w:hAnsi="Arial" w:cs="Arial"/>
          <w:lang w:val="sv-SE"/>
        </w:rPr>
        <w:t>өө</w:t>
      </w:r>
      <w:r w:rsidR="0061794F" w:rsidRPr="000F498E">
        <w:rPr>
          <w:rFonts w:ascii="Arial" w:hAnsi="Arial" w:cs="Arial"/>
          <w:lang w:val="sv-SE"/>
        </w:rPr>
        <w:t>врийн бит</w:t>
      </w:r>
      <w:r w:rsidR="0061794F">
        <w:rPr>
          <w:rFonts w:ascii="Arial" w:hAnsi="Arial" w:cs="Arial"/>
          <w:lang w:val="sv-SE"/>
        </w:rPr>
        <w:t>үү</w:t>
      </w:r>
      <w:r w:rsidR="0061794F" w:rsidRPr="000F498E">
        <w:rPr>
          <w:rFonts w:ascii="Arial" w:hAnsi="Arial" w:cs="Arial"/>
          <w:lang w:val="sv-SE"/>
        </w:rPr>
        <w:t xml:space="preserve">мжилсэн </w:t>
      </w:r>
      <w:r w:rsidR="00286469">
        <w:rPr>
          <w:rFonts w:ascii="Arial" w:hAnsi="Arial" w:cs="Arial"/>
          <w:lang w:val="mn-MN"/>
        </w:rPr>
        <w:t xml:space="preserve">саналын </w:t>
      </w:r>
      <w:r w:rsidR="0061794F" w:rsidRPr="000F498E">
        <w:rPr>
          <w:rFonts w:ascii="Arial" w:hAnsi="Arial" w:cs="Arial"/>
          <w:lang w:val="sv-SE"/>
        </w:rPr>
        <w:t xml:space="preserve">хайрцгаар авах </w:t>
      </w:r>
      <w:r w:rsidR="0061794F">
        <w:rPr>
          <w:rFonts w:ascii="Arial" w:hAnsi="Arial" w:cs="Arial"/>
          <w:lang w:val="sv-SE"/>
        </w:rPr>
        <w:t>ү</w:t>
      </w:r>
      <w:r w:rsidR="0061794F" w:rsidRPr="000F498E">
        <w:rPr>
          <w:rFonts w:ascii="Arial" w:hAnsi="Arial" w:cs="Arial"/>
          <w:lang w:val="sv-SE"/>
        </w:rPr>
        <w:t>йл ажиллагааг зохицуулахад энэх</w:t>
      </w:r>
      <w:r w:rsidR="0061794F">
        <w:rPr>
          <w:rFonts w:ascii="Arial" w:hAnsi="Arial" w:cs="Arial"/>
          <w:lang w:val="sv-SE"/>
        </w:rPr>
        <w:t>үү</w:t>
      </w:r>
      <w:r w:rsidR="0061794F" w:rsidRPr="000F498E">
        <w:rPr>
          <w:rFonts w:ascii="Arial" w:hAnsi="Arial" w:cs="Arial"/>
          <w:lang w:val="sv-SE"/>
        </w:rPr>
        <w:t xml:space="preserve"> журмын зорилго оршино.</w:t>
      </w:r>
    </w:p>
    <w:p w:rsidR="0061794F" w:rsidRDefault="0061794F" w:rsidP="00647DAB">
      <w:pPr>
        <w:jc w:val="both"/>
        <w:rPr>
          <w:rFonts w:ascii="Arial" w:hAnsi="Arial" w:cs="Arial"/>
          <w:lang w:val="mn-MN"/>
        </w:rPr>
      </w:pPr>
    </w:p>
    <w:p w:rsidR="000973EC" w:rsidRPr="000973EC" w:rsidRDefault="0061794F" w:rsidP="00647DAB">
      <w:pPr>
        <w:pStyle w:val="BodyTextIndent"/>
        <w:spacing w:after="0"/>
        <w:ind w:left="0" w:firstLine="720"/>
        <w:jc w:val="both"/>
        <w:rPr>
          <w:rFonts w:ascii="Arial" w:hAnsi="Arial" w:cs="Arial"/>
          <w:lang w:val="mn-MN"/>
        </w:rPr>
      </w:pPr>
      <w:r w:rsidRPr="00F5341F">
        <w:rPr>
          <w:rFonts w:ascii="Arial" w:hAnsi="Arial" w:cs="Arial"/>
          <w:lang w:val="mn-MN"/>
        </w:rPr>
        <w:t>1</w:t>
      </w:r>
      <w:r>
        <w:rPr>
          <w:rFonts w:ascii="Arial" w:hAnsi="Arial" w:cs="Arial"/>
          <w:lang w:val="mn-MN"/>
        </w:rPr>
        <w:t>.2.</w:t>
      </w:r>
      <w:r w:rsidR="00E20C4A">
        <w:rPr>
          <w:rFonts w:ascii="Arial" w:hAnsi="Arial" w:cs="Arial"/>
          <w:lang w:val="mn-MN"/>
        </w:rPr>
        <w:t xml:space="preserve">Зөөврийн битүүмжилсэн саналын хайрцгаар саналаа өгөх сонгогчийн саналыг </w:t>
      </w:r>
      <w:r w:rsidRPr="00A71E5C">
        <w:rPr>
          <w:rFonts w:ascii="Arial" w:hAnsi="Arial" w:cs="Arial"/>
          <w:lang w:val="mn-MN"/>
        </w:rPr>
        <w:t xml:space="preserve">санал авах өдрийн өмнөх өдрийн </w:t>
      </w:r>
      <w:r w:rsidR="00151E4C">
        <w:rPr>
          <w:rFonts w:ascii="Arial" w:hAnsi="Arial" w:cs="Arial"/>
          <w:lang w:val="mn-MN"/>
        </w:rPr>
        <w:t>0</w:t>
      </w:r>
      <w:r w:rsidRPr="00A71E5C">
        <w:rPr>
          <w:rFonts w:ascii="Arial" w:hAnsi="Arial" w:cs="Arial"/>
          <w:lang w:val="mn-MN"/>
        </w:rPr>
        <w:t>9</w:t>
      </w:r>
      <w:r w:rsidR="00151E4C">
        <w:rPr>
          <w:rFonts w:ascii="Arial" w:hAnsi="Arial" w:cs="Arial"/>
          <w:lang w:val="mn-MN"/>
        </w:rPr>
        <w:t>:00</w:t>
      </w:r>
      <w:r w:rsidRPr="00A71E5C">
        <w:rPr>
          <w:rFonts w:ascii="Arial" w:hAnsi="Arial" w:cs="Arial"/>
          <w:lang w:val="mn-MN"/>
        </w:rPr>
        <w:t>-</w:t>
      </w:r>
      <w:r w:rsidR="00E20C4A">
        <w:rPr>
          <w:rFonts w:ascii="Arial" w:hAnsi="Arial" w:cs="Arial"/>
          <w:lang w:val="mn-MN"/>
        </w:rPr>
        <w:t>20</w:t>
      </w:r>
      <w:r w:rsidR="00151E4C">
        <w:rPr>
          <w:rFonts w:ascii="Arial" w:hAnsi="Arial" w:cs="Arial"/>
          <w:lang w:val="mn-MN"/>
        </w:rPr>
        <w:t>:00</w:t>
      </w:r>
      <w:r w:rsidRPr="00A71E5C">
        <w:rPr>
          <w:rFonts w:ascii="Arial" w:hAnsi="Arial" w:cs="Arial"/>
          <w:lang w:val="mn-MN"/>
        </w:rPr>
        <w:t xml:space="preserve"> цагийн хооронд</w:t>
      </w:r>
      <w:r w:rsidR="00E20C4A">
        <w:rPr>
          <w:rFonts w:ascii="Arial" w:hAnsi="Arial" w:cs="Arial"/>
          <w:lang w:val="mn-MN"/>
        </w:rPr>
        <w:t xml:space="preserve"> </w:t>
      </w:r>
      <w:r w:rsidR="00E20C4A">
        <w:rPr>
          <w:rFonts w:ascii="Arial" w:hAnsi="Arial" w:cs="Arial"/>
          <w:lang w:val="ms-BN"/>
        </w:rPr>
        <w:t>авна</w:t>
      </w:r>
      <w:r w:rsidR="00E20C4A">
        <w:rPr>
          <w:rFonts w:ascii="Arial" w:hAnsi="Arial" w:cs="Arial"/>
          <w:lang w:val="mn-MN"/>
        </w:rPr>
        <w:t>.</w:t>
      </w:r>
      <w:r w:rsidRPr="00A71E5C">
        <w:rPr>
          <w:rFonts w:ascii="Arial" w:hAnsi="Arial" w:cs="Arial"/>
          <w:lang w:val="mn-MN"/>
        </w:rPr>
        <w:t xml:space="preserve"> </w:t>
      </w:r>
    </w:p>
    <w:p w:rsidR="0061794F" w:rsidRPr="000F498E" w:rsidRDefault="0061794F" w:rsidP="00647DAB">
      <w:pPr>
        <w:pStyle w:val="BodyText"/>
        <w:rPr>
          <w:rFonts w:cs="Arial"/>
        </w:rPr>
      </w:pPr>
      <w:r w:rsidRPr="000F498E">
        <w:rPr>
          <w:rFonts w:cs="Arial"/>
        </w:rPr>
        <w:tab/>
      </w:r>
    </w:p>
    <w:p w:rsidR="00647DAB" w:rsidRDefault="0061794F" w:rsidP="00A53951">
      <w:pPr>
        <w:ind w:left="357"/>
        <w:jc w:val="center"/>
        <w:rPr>
          <w:rFonts w:ascii="Arial" w:hAnsi="Arial" w:cs="Arial"/>
          <w:b/>
          <w:i/>
          <w:lang w:val="mn-MN"/>
        </w:rPr>
      </w:pPr>
      <w:r w:rsidRPr="000F498E">
        <w:rPr>
          <w:rFonts w:ascii="Arial" w:hAnsi="Arial" w:cs="Arial"/>
          <w:b/>
          <w:lang w:val="sv-SE"/>
        </w:rPr>
        <w:t xml:space="preserve">Хоёр. </w:t>
      </w:r>
      <w:r w:rsidRPr="000F498E">
        <w:rPr>
          <w:rFonts w:ascii="Arial" w:hAnsi="Arial" w:cs="Arial"/>
          <w:b/>
          <w:i/>
          <w:lang w:val="sv-SE"/>
        </w:rPr>
        <w:t>З</w:t>
      </w:r>
      <w:r>
        <w:rPr>
          <w:rFonts w:ascii="Arial" w:hAnsi="Arial" w:cs="Arial"/>
          <w:b/>
          <w:i/>
          <w:lang w:val="sv-SE"/>
        </w:rPr>
        <w:t>өө</w:t>
      </w:r>
      <w:r w:rsidRPr="000F498E">
        <w:rPr>
          <w:rFonts w:ascii="Arial" w:hAnsi="Arial" w:cs="Arial"/>
          <w:b/>
          <w:i/>
          <w:lang w:val="sv-SE"/>
        </w:rPr>
        <w:t>врийн бит</w:t>
      </w:r>
      <w:r>
        <w:rPr>
          <w:rFonts w:ascii="Arial" w:hAnsi="Arial" w:cs="Arial"/>
          <w:b/>
          <w:i/>
          <w:lang w:val="sv-SE"/>
        </w:rPr>
        <w:t>үү</w:t>
      </w:r>
      <w:r w:rsidRPr="000F498E">
        <w:rPr>
          <w:rFonts w:ascii="Arial" w:hAnsi="Arial" w:cs="Arial"/>
          <w:b/>
          <w:i/>
          <w:lang w:val="sv-SE"/>
        </w:rPr>
        <w:t xml:space="preserve">мжилсэн </w:t>
      </w:r>
      <w:r w:rsidR="000C5246">
        <w:rPr>
          <w:rFonts w:ascii="Arial" w:hAnsi="Arial" w:cs="Arial"/>
          <w:b/>
          <w:i/>
          <w:lang w:val="mn-MN"/>
        </w:rPr>
        <w:t xml:space="preserve">саналын </w:t>
      </w:r>
      <w:r w:rsidRPr="000F498E">
        <w:rPr>
          <w:rFonts w:ascii="Arial" w:hAnsi="Arial" w:cs="Arial"/>
          <w:b/>
          <w:i/>
          <w:lang w:val="sv-SE"/>
        </w:rPr>
        <w:t xml:space="preserve">хайрцгаар санал </w:t>
      </w:r>
      <w:r>
        <w:rPr>
          <w:rFonts w:ascii="Arial" w:hAnsi="Arial" w:cs="Arial"/>
          <w:b/>
          <w:i/>
          <w:lang w:val="sv-SE"/>
        </w:rPr>
        <w:t>ө</w:t>
      </w:r>
      <w:r w:rsidRPr="000F498E">
        <w:rPr>
          <w:rFonts w:ascii="Arial" w:hAnsi="Arial" w:cs="Arial"/>
          <w:b/>
          <w:i/>
          <w:lang w:val="sv-SE"/>
        </w:rPr>
        <w:t>г</w:t>
      </w:r>
      <w:r>
        <w:rPr>
          <w:rFonts w:ascii="Arial" w:hAnsi="Arial" w:cs="Arial"/>
          <w:b/>
          <w:i/>
          <w:lang w:val="sv-SE"/>
        </w:rPr>
        <w:t>ө</w:t>
      </w:r>
      <w:r w:rsidRPr="000F498E">
        <w:rPr>
          <w:rFonts w:ascii="Arial" w:hAnsi="Arial" w:cs="Arial"/>
          <w:b/>
          <w:i/>
          <w:lang w:val="sv-SE"/>
        </w:rPr>
        <w:t xml:space="preserve">х </w:t>
      </w:r>
    </w:p>
    <w:p w:rsidR="0061794F" w:rsidRPr="000F498E" w:rsidRDefault="0061794F" w:rsidP="00A53951">
      <w:pPr>
        <w:ind w:left="357"/>
        <w:jc w:val="center"/>
        <w:rPr>
          <w:rFonts w:ascii="Arial" w:hAnsi="Arial" w:cs="Arial"/>
          <w:b/>
          <w:i/>
          <w:lang w:val="sv-SE"/>
        </w:rPr>
      </w:pPr>
      <w:r w:rsidRPr="000F498E">
        <w:rPr>
          <w:rFonts w:ascii="Arial" w:hAnsi="Arial" w:cs="Arial"/>
          <w:b/>
          <w:i/>
          <w:lang w:val="sv-SE"/>
        </w:rPr>
        <w:t>х</w:t>
      </w:r>
      <w:r>
        <w:rPr>
          <w:rFonts w:ascii="Arial" w:hAnsi="Arial" w:cs="Arial"/>
          <w:b/>
          <w:i/>
          <w:lang w:val="sv-SE"/>
        </w:rPr>
        <w:t>ү</w:t>
      </w:r>
      <w:r w:rsidRPr="000F498E">
        <w:rPr>
          <w:rFonts w:ascii="Arial" w:hAnsi="Arial" w:cs="Arial"/>
          <w:b/>
          <w:i/>
          <w:lang w:val="sv-SE"/>
        </w:rPr>
        <w:t>сэлт гаргах, т</w:t>
      </w:r>
      <w:r>
        <w:rPr>
          <w:rFonts w:ascii="Arial" w:hAnsi="Arial" w:cs="Arial"/>
          <w:b/>
          <w:i/>
          <w:lang w:val="sv-SE"/>
        </w:rPr>
        <w:t>үү</w:t>
      </w:r>
      <w:r w:rsidR="009F6E50">
        <w:rPr>
          <w:rFonts w:ascii="Arial" w:hAnsi="Arial" w:cs="Arial"/>
          <w:b/>
          <w:i/>
          <w:lang w:val="sv-SE"/>
        </w:rPr>
        <w:t>нийг хэлэлц</w:t>
      </w:r>
      <w:r w:rsidR="009F6E50">
        <w:rPr>
          <w:rFonts w:ascii="Arial" w:hAnsi="Arial" w:cs="Arial"/>
          <w:b/>
          <w:i/>
          <w:lang w:val="mn-MN"/>
        </w:rPr>
        <w:t>э</w:t>
      </w:r>
      <w:r w:rsidRPr="000F498E">
        <w:rPr>
          <w:rFonts w:ascii="Arial" w:hAnsi="Arial" w:cs="Arial"/>
          <w:b/>
          <w:i/>
          <w:lang w:val="sv-SE"/>
        </w:rPr>
        <w:t>х</w:t>
      </w:r>
    </w:p>
    <w:p w:rsidR="0061794F" w:rsidRPr="000F498E" w:rsidRDefault="0061794F" w:rsidP="00647DAB">
      <w:pPr>
        <w:ind w:left="360"/>
        <w:jc w:val="center"/>
        <w:rPr>
          <w:rFonts w:ascii="Arial" w:hAnsi="Arial" w:cs="Arial"/>
          <w:b/>
          <w:i/>
          <w:lang w:val="sv-SE"/>
        </w:rPr>
      </w:pPr>
    </w:p>
    <w:p w:rsidR="0061794F" w:rsidRDefault="009B1F65" w:rsidP="00647DAB">
      <w:pPr>
        <w:jc w:val="both"/>
        <w:rPr>
          <w:rFonts w:ascii="Arial" w:hAnsi="Arial" w:cs="Arial"/>
          <w:lang w:val="mn-MN"/>
        </w:rPr>
      </w:pPr>
      <w:r>
        <w:rPr>
          <w:rFonts w:ascii="Arial" w:hAnsi="Arial" w:cs="Arial"/>
          <w:lang w:val="sv-SE"/>
        </w:rPr>
        <w:tab/>
        <w:t>2.1.</w:t>
      </w:r>
      <w:r w:rsidR="0061794F" w:rsidRPr="000F498E">
        <w:rPr>
          <w:rFonts w:ascii="Arial" w:hAnsi="Arial" w:cs="Arial"/>
          <w:lang w:val="sv-SE"/>
        </w:rPr>
        <w:t>Биеийн эр</w:t>
      </w:r>
      <w:r w:rsidR="0061794F">
        <w:rPr>
          <w:rFonts w:ascii="Arial" w:hAnsi="Arial" w:cs="Arial"/>
          <w:lang w:val="sv-SE"/>
        </w:rPr>
        <w:t>үү</w:t>
      </w:r>
      <w:r w:rsidR="0061794F" w:rsidRPr="000F498E">
        <w:rPr>
          <w:rFonts w:ascii="Arial" w:hAnsi="Arial" w:cs="Arial"/>
          <w:lang w:val="sv-SE"/>
        </w:rPr>
        <w:t>л мэндийн байдлын улмаас санал авах байранд х</w:t>
      </w:r>
      <w:r w:rsidR="0061794F">
        <w:rPr>
          <w:rFonts w:ascii="Arial" w:hAnsi="Arial" w:cs="Arial"/>
          <w:lang w:val="sv-SE"/>
        </w:rPr>
        <w:t>ү</w:t>
      </w:r>
      <w:r w:rsidR="0061794F" w:rsidRPr="000F498E">
        <w:rPr>
          <w:rFonts w:ascii="Arial" w:hAnsi="Arial" w:cs="Arial"/>
          <w:lang w:val="sv-SE"/>
        </w:rPr>
        <w:t xml:space="preserve">рэлцэн ирж саналаа </w:t>
      </w:r>
      <w:r w:rsidR="0061794F">
        <w:rPr>
          <w:rFonts w:ascii="Arial" w:hAnsi="Arial" w:cs="Arial"/>
          <w:lang w:val="sv-SE"/>
        </w:rPr>
        <w:t>ө</w:t>
      </w:r>
      <w:r w:rsidR="0061794F" w:rsidRPr="000F498E">
        <w:rPr>
          <w:rFonts w:ascii="Arial" w:hAnsi="Arial" w:cs="Arial"/>
          <w:lang w:val="sv-SE"/>
        </w:rPr>
        <w:t>гч чадахг</w:t>
      </w:r>
      <w:r w:rsidR="0061794F">
        <w:rPr>
          <w:rFonts w:ascii="Arial" w:hAnsi="Arial" w:cs="Arial"/>
          <w:lang w:val="sv-SE"/>
        </w:rPr>
        <w:t>ү</w:t>
      </w:r>
      <w:r w:rsidR="0061794F" w:rsidRPr="000F498E">
        <w:rPr>
          <w:rFonts w:ascii="Arial" w:hAnsi="Arial" w:cs="Arial"/>
          <w:lang w:val="sv-SE"/>
        </w:rPr>
        <w:t>й сонгогч з</w:t>
      </w:r>
      <w:r w:rsidR="0061794F">
        <w:rPr>
          <w:rFonts w:ascii="Arial" w:hAnsi="Arial" w:cs="Arial"/>
          <w:lang w:val="sv-SE"/>
        </w:rPr>
        <w:t>өө</w:t>
      </w:r>
      <w:r w:rsidR="0061794F" w:rsidRPr="000F498E">
        <w:rPr>
          <w:rFonts w:ascii="Arial" w:hAnsi="Arial" w:cs="Arial"/>
          <w:lang w:val="sv-SE"/>
        </w:rPr>
        <w:t>врийн бит</w:t>
      </w:r>
      <w:r w:rsidR="0061794F">
        <w:rPr>
          <w:rFonts w:ascii="Arial" w:hAnsi="Arial" w:cs="Arial"/>
          <w:lang w:val="sv-SE"/>
        </w:rPr>
        <w:t>үү</w:t>
      </w:r>
      <w:r w:rsidR="0061794F" w:rsidRPr="000F498E">
        <w:rPr>
          <w:rFonts w:ascii="Arial" w:hAnsi="Arial" w:cs="Arial"/>
          <w:lang w:val="sv-SE"/>
        </w:rPr>
        <w:t xml:space="preserve">мжилсэн </w:t>
      </w:r>
      <w:r w:rsidR="000C5246">
        <w:rPr>
          <w:rFonts w:ascii="Arial" w:hAnsi="Arial" w:cs="Arial"/>
          <w:lang w:val="mn-MN"/>
        </w:rPr>
        <w:t xml:space="preserve">саналын </w:t>
      </w:r>
      <w:r w:rsidR="0061794F" w:rsidRPr="000F498E">
        <w:rPr>
          <w:rFonts w:ascii="Arial" w:hAnsi="Arial" w:cs="Arial"/>
          <w:lang w:val="sv-SE"/>
        </w:rPr>
        <w:t xml:space="preserve">хайрцгаар санал </w:t>
      </w:r>
      <w:r w:rsidR="0061794F">
        <w:rPr>
          <w:rFonts w:ascii="Arial" w:hAnsi="Arial" w:cs="Arial"/>
          <w:lang w:val="sv-SE"/>
        </w:rPr>
        <w:t>ө</w:t>
      </w:r>
      <w:r w:rsidR="0061794F" w:rsidRPr="000F498E">
        <w:rPr>
          <w:rFonts w:ascii="Arial" w:hAnsi="Arial" w:cs="Arial"/>
          <w:lang w:val="sv-SE"/>
        </w:rPr>
        <w:t>г</w:t>
      </w:r>
      <w:r w:rsidR="0061794F">
        <w:rPr>
          <w:rFonts w:ascii="Arial" w:hAnsi="Arial" w:cs="Arial"/>
          <w:lang w:val="sv-SE"/>
        </w:rPr>
        <w:t>ө</w:t>
      </w:r>
      <w:r w:rsidR="0061794F" w:rsidRPr="000F498E">
        <w:rPr>
          <w:rFonts w:ascii="Arial" w:hAnsi="Arial" w:cs="Arial"/>
          <w:lang w:val="sv-SE"/>
        </w:rPr>
        <w:t>х х</w:t>
      </w:r>
      <w:r w:rsidR="0061794F">
        <w:rPr>
          <w:rFonts w:ascii="Arial" w:hAnsi="Arial" w:cs="Arial"/>
          <w:lang w:val="sv-SE"/>
        </w:rPr>
        <w:t>ү</w:t>
      </w:r>
      <w:r w:rsidR="0061794F" w:rsidRPr="000F498E">
        <w:rPr>
          <w:rFonts w:ascii="Arial" w:hAnsi="Arial" w:cs="Arial"/>
          <w:lang w:val="sv-SE"/>
        </w:rPr>
        <w:t xml:space="preserve">сэлтээ санал авах </w:t>
      </w:r>
      <w:r w:rsidR="0061794F">
        <w:rPr>
          <w:rFonts w:ascii="Arial" w:hAnsi="Arial" w:cs="Arial"/>
          <w:lang w:val="sv-SE"/>
        </w:rPr>
        <w:t>ө</w:t>
      </w:r>
      <w:r w:rsidR="0061794F" w:rsidRPr="000F498E">
        <w:rPr>
          <w:rFonts w:ascii="Arial" w:hAnsi="Arial" w:cs="Arial"/>
          <w:lang w:val="sv-SE"/>
        </w:rPr>
        <w:t>др</w:t>
      </w:r>
      <w:r w:rsidR="0061794F">
        <w:rPr>
          <w:rFonts w:ascii="Arial" w:hAnsi="Arial" w:cs="Arial"/>
          <w:lang w:val="sv-SE"/>
        </w:rPr>
        <w:t>өө</w:t>
      </w:r>
      <w:r w:rsidR="0061794F" w:rsidRPr="000F498E">
        <w:rPr>
          <w:rFonts w:ascii="Arial" w:hAnsi="Arial" w:cs="Arial"/>
          <w:lang w:val="sv-SE"/>
        </w:rPr>
        <w:t xml:space="preserve">с </w:t>
      </w:r>
      <w:r w:rsidR="0061794F">
        <w:rPr>
          <w:rFonts w:ascii="Arial" w:hAnsi="Arial" w:cs="Arial"/>
          <w:lang w:val="mn-MN"/>
        </w:rPr>
        <w:t>5-</w:t>
      </w:r>
      <w:r w:rsidR="0061794F" w:rsidRPr="000F498E">
        <w:rPr>
          <w:rFonts w:ascii="Arial" w:hAnsi="Arial" w:cs="Arial"/>
          <w:lang w:val="sv-SE"/>
        </w:rPr>
        <w:t>аас доошг</w:t>
      </w:r>
      <w:r w:rsidR="0061794F">
        <w:rPr>
          <w:rFonts w:ascii="Arial" w:hAnsi="Arial" w:cs="Arial"/>
          <w:lang w:val="sv-SE"/>
        </w:rPr>
        <w:t>ү</w:t>
      </w:r>
      <w:r w:rsidR="0061794F" w:rsidRPr="000F498E">
        <w:rPr>
          <w:rFonts w:ascii="Arial" w:hAnsi="Arial" w:cs="Arial"/>
          <w:lang w:val="sv-SE"/>
        </w:rPr>
        <w:t xml:space="preserve">й хоногийн </w:t>
      </w:r>
      <w:r w:rsidR="0061794F">
        <w:rPr>
          <w:rFonts w:ascii="Arial" w:hAnsi="Arial" w:cs="Arial"/>
          <w:lang w:val="sv-SE"/>
        </w:rPr>
        <w:t>ө</w:t>
      </w:r>
      <w:r w:rsidR="0061794F" w:rsidRPr="000F498E">
        <w:rPr>
          <w:rFonts w:ascii="Arial" w:hAnsi="Arial" w:cs="Arial"/>
          <w:lang w:val="sv-SE"/>
        </w:rPr>
        <w:t>мн</w:t>
      </w:r>
      <w:r w:rsidR="0061794F">
        <w:rPr>
          <w:rFonts w:ascii="Arial" w:hAnsi="Arial" w:cs="Arial"/>
          <w:lang w:val="sv-SE"/>
        </w:rPr>
        <w:t>ө</w:t>
      </w:r>
      <w:r w:rsidR="0061794F" w:rsidRPr="000F498E">
        <w:rPr>
          <w:rFonts w:ascii="Arial" w:hAnsi="Arial" w:cs="Arial"/>
          <w:lang w:val="sv-SE"/>
        </w:rPr>
        <w:t xml:space="preserve"> </w:t>
      </w:r>
      <w:r>
        <w:rPr>
          <w:rFonts w:ascii="Arial" w:hAnsi="Arial" w:cs="Arial"/>
          <w:lang w:val="mn-MN"/>
        </w:rPr>
        <w:t xml:space="preserve">өөрийн харьяа </w:t>
      </w:r>
      <w:r w:rsidR="001C5540">
        <w:rPr>
          <w:rFonts w:ascii="Arial" w:hAnsi="Arial" w:cs="Arial"/>
          <w:lang w:val="mn-MN"/>
        </w:rPr>
        <w:t>санал авах байранд</w:t>
      </w:r>
      <w:r w:rsidR="0061794F" w:rsidRPr="000F498E">
        <w:rPr>
          <w:rFonts w:ascii="Arial" w:hAnsi="Arial" w:cs="Arial"/>
          <w:lang w:val="sv-SE"/>
        </w:rPr>
        <w:t xml:space="preserve"> бичгээр гаргана. </w:t>
      </w:r>
    </w:p>
    <w:p w:rsidR="00E36E22" w:rsidRPr="00E36E22" w:rsidRDefault="00E36E22" w:rsidP="00647DAB">
      <w:pPr>
        <w:jc w:val="both"/>
        <w:rPr>
          <w:rFonts w:ascii="Arial" w:hAnsi="Arial" w:cs="Arial"/>
          <w:lang w:val="mn-MN"/>
        </w:rPr>
      </w:pPr>
    </w:p>
    <w:p w:rsidR="0061794F" w:rsidRPr="00E36E22" w:rsidRDefault="00560B2D" w:rsidP="00647DAB">
      <w:pPr>
        <w:jc w:val="both"/>
        <w:rPr>
          <w:rFonts w:ascii="Arial" w:hAnsi="Arial" w:cs="Arial"/>
          <w:lang w:val="mn-MN"/>
        </w:rPr>
      </w:pPr>
      <w:r>
        <w:rPr>
          <w:rFonts w:ascii="Arial" w:hAnsi="Arial" w:cs="Arial"/>
          <w:lang w:val="sv-SE"/>
        </w:rPr>
        <w:tab/>
        <w:t>2.2.</w:t>
      </w:r>
      <w:r w:rsidR="00E7763B">
        <w:rPr>
          <w:rFonts w:ascii="Arial" w:hAnsi="Arial" w:cs="Arial"/>
          <w:lang w:val="mn-MN"/>
        </w:rPr>
        <w:t>Энэ журмын 2.1-д заасан сонгогч санал авах байранд бичгээр гаргасан х</w:t>
      </w:r>
      <w:r w:rsidR="0061794F">
        <w:rPr>
          <w:rFonts w:ascii="Arial" w:hAnsi="Arial" w:cs="Arial"/>
          <w:lang w:val="sv-SE"/>
        </w:rPr>
        <w:t>ү</w:t>
      </w:r>
      <w:r w:rsidR="0061794F" w:rsidRPr="000F498E">
        <w:rPr>
          <w:rFonts w:ascii="Arial" w:hAnsi="Arial" w:cs="Arial"/>
          <w:lang w:val="sv-SE"/>
        </w:rPr>
        <w:t>сэлт</w:t>
      </w:r>
      <w:r w:rsidR="00E7763B">
        <w:rPr>
          <w:rFonts w:ascii="Arial" w:hAnsi="Arial" w:cs="Arial"/>
          <w:lang w:val="mn-MN"/>
        </w:rPr>
        <w:t>эд</w:t>
      </w:r>
      <w:r>
        <w:rPr>
          <w:rFonts w:ascii="Arial" w:hAnsi="Arial" w:cs="Arial"/>
          <w:lang w:val="sv-SE"/>
        </w:rPr>
        <w:t xml:space="preserve"> </w:t>
      </w:r>
      <w:r w:rsidR="0061794F" w:rsidRPr="000F498E">
        <w:rPr>
          <w:rFonts w:ascii="Arial" w:hAnsi="Arial" w:cs="Arial"/>
          <w:lang w:val="sv-SE"/>
        </w:rPr>
        <w:t xml:space="preserve">дараах </w:t>
      </w:r>
      <w:r>
        <w:rPr>
          <w:rFonts w:ascii="Arial" w:hAnsi="Arial" w:cs="Arial"/>
          <w:lang w:val="mn-MN"/>
        </w:rPr>
        <w:t xml:space="preserve">мэдээллийг тусгасан </w:t>
      </w:r>
      <w:r w:rsidR="0061794F" w:rsidRPr="000F498E">
        <w:rPr>
          <w:rFonts w:ascii="Arial" w:hAnsi="Arial" w:cs="Arial"/>
          <w:lang w:val="sv-SE"/>
        </w:rPr>
        <w:t>байна:</w:t>
      </w:r>
    </w:p>
    <w:p w:rsidR="0061794F" w:rsidRPr="000F498E" w:rsidRDefault="009B1F65" w:rsidP="00647DAB">
      <w:pPr>
        <w:jc w:val="both"/>
        <w:rPr>
          <w:rFonts w:ascii="Arial" w:hAnsi="Arial" w:cs="Arial"/>
          <w:lang w:val="sv-SE"/>
        </w:rPr>
      </w:pPr>
      <w:r>
        <w:rPr>
          <w:rFonts w:ascii="Arial" w:hAnsi="Arial" w:cs="Arial"/>
          <w:lang w:val="sv-SE"/>
        </w:rPr>
        <w:tab/>
      </w:r>
      <w:r>
        <w:rPr>
          <w:rFonts w:ascii="Arial" w:hAnsi="Arial" w:cs="Arial"/>
          <w:lang w:val="sv-SE"/>
        </w:rPr>
        <w:tab/>
        <w:t>2.2.1.</w:t>
      </w:r>
      <w:r w:rsidR="00647DAB">
        <w:rPr>
          <w:rFonts w:ascii="Arial" w:hAnsi="Arial" w:cs="Arial"/>
          <w:lang w:val="mn-MN"/>
        </w:rPr>
        <w:t>с</w:t>
      </w:r>
      <w:r w:rsidR="0061794F" w:rsidRPr="000F498E">
        <w:rPr>
          <w:rFonts w:ascii="Arial" w:hAnsi="Arial" w:cs="Arial"/>
          <w:lang w:val="sv-SE"/>
        </w:rPr>
        <w:t xml:space="preserve">онгогчийн эцэг (эх)-ийн нэр, </w:t>
      </w:r>
      <w:r w:rsidR="0061794F">
        <w:rPr>
          <w:rFonts w:ascii="Arial" w:hAnsi="Arial" w:cs="Arial"/>
          <w:lang w:val="sv-SE"/>
        </w:rPr>
        <w:t>өө</w:t>
      </w:r>
      <w:r w:rsidR="0061794F" w:rsidRPr="000F498E">
        <w:rPr>
          <w:rFonts w:ascii="Arial" w:hAnsi="Arial" w:cs="Arial"/>
          <w:lang w:val="sv-SE"/>
        </w:rPr>
        <w:t xml:space="preserve">рийн нэр, оршин суугаа газрын тодорхой хаяг, </w:t>
      </w:r>
      <w:r w:rsidR="0061794F" w:rsidRPr="00376178">
        <w:rPr>
          <w:rFonts w:ascii="Arial" w:hAnsi="Arial" w:cs="Arial"/>
          <w:lang w:val="mn-MN"/>
        </w:rPr>
        <w:t>утасны дугаар</w:t>
      </w:r>
      <w:r w:rsidR="0061794F">
        <w:rPr>
          <w:rFonts w:ascii="Arial" w:hAnsi="Arial" w:cs="Arial"/>
          <w:lang w:val="mn-MN"/>
        </w:rPr>
        <w:t xml:space="preserve">, </w:t>
      </w:r>
      <w:r w:rsidR="0061794F" w:rsidRPr="000F498E">
        <w:rPr>
          <w:rFonts w:ascii="Arial" w:hAnsi="Arial" w:cs="Arial"/>
          <w:lang w:val="sv-SE"/>
        </w:rPr>
        <w:t>гарын үсэг эсвэл т</w:t>
      </w:r>
      <w:r w:rsidR="0061794F">
        <w:rPr>
          <w:rFonts w:ascii="Arial" w:hAnsi="Arial" w:cs="Arial"/>
          <w:lang w:val="sv-SE"/>
        </w:rPr>
        <w:t>үү</w:t>
      </w:r>
      <w:r w:rsidR="0061794F" w:rsidRPr="000F498E">
        <w:rPr>
          <w:rFonts w:ascii="Arial" w:hAnsi="Arial" w:cs="Arial"/>
          <w:lang w:val="sv-SE"/>
        </w:rPr>
        <w:t>ний итгэмжлэгдсэн т</w:t>
      </w:r>
      <w:r w:rsidR="0061794F">
        <w:rPr>
          <w:rFonts w:ascii="Arial" w:hAnsi="Arial" w:cs="Arial"/>
          <w:lang w:val="sv-SE"/>
        </w:rPr>
        <w:t>ө</w:t>
      </w:r>
      <w:r w:rsidR="0061794F" w:rsidRPr="000F498E">
        <w:rPr>
          <w:rFonts w:ascii="Arial" w:hAnsi="Arial" w:cs="Arial"/>
          <w:lang w:val="sv-SE"/>
        </w:rPr>
        <w:t>л</w:t>
      </w:r>
      <w:r w:rsidR="0061794F">
        <w:rPr>
          <w:rFonts w:ascii="Arial" w:hAnsi="Arial" w:cs="Arial"/>
          <w:lang w:val="sv-SE"/>
        </w:rPr>
        <w:t>өө</w:t>
      </w:r>
      <w:r w:rsidR="0061794F" w:rsidRPr="000F498E">
        <w:rPr>
          <w:rFonts w:ascii="Arial" w:hAnsi="Arial" w:cs="Arial"/>
          <w:lang w:val="sv-SE"/>
        </w:rPr>
        <w:t>л</w:t>
      </w:r>
      <w:r w:rsidR="0061794F">
        <w:rPr>
          <w:rFonts w:ascii="Arial" w:hAnsi="Arial" w:cs="Arial"/>
          <w:lang w:val="sv-SE"/>
        </w:rPr>
        <w:t>ө</w:t>
      </w:r>
      <w:r w:rsidR="0061794F" w:rsidRPr="000F498E">
        <w:rPr>
          <w:rFonts w:ascii="Arial" w:hAnsi="Arial" w:cs="Arial"/>
          <w:lang w:val="sv-SE"/>
        </w:rPr>
        <w:t xml:space="preserve">гчийн нэр, </w:t>
      </w:r>
      <w:r w:rsidR="0061794F" w:rsidRPr="00376178">
        <w:rPr>
          <w:rFonts w:ascii="Arial" w:hAnsi="Arial" w:cs="Arial"/>
          <w:lang w:val="mn-MN"/>
        </w:rPr>
        <w:t>утасны дугаар</w:t>
      </w:r>
      <w:r w:rsidR="0061794F">
        <w:rPr>
          <w:rFonts w:ascii="Arial" w:hAnsi="Arial" w:cs="Arial"/>
          <w:lang w:val="mn-MN"/>
        </w:rPr>
        <w:t xml:space="preserve"> </w:t>
      </w:r>
      <w:r w:rsidR="0061794F" w:rsidRPr="000F498E">
        <w:rPr>
          <w:rFonts w:ascii="Arial" w:hAnsi="Arial" w:cs="Arial"/>
          <w:lang w:val="sv-SE"/>
        </w:rPr>
        <w:t>гарын үсэг;</w:t>
      </w:r>
    </w:p>
    <w:p w:rsidR="0061794F" w:rsidRPr="000F498E" w:rsidRDefault="0061794F" w:rsidP="00647DAB">
      <w:pPr>
        <w:jc w:val="both"/>
        <w:rPr>
          <w:rFonts w:ascii="Arial" w:hAnsi="Arial" w:cs="Arial"/>
          <w:lang w:val="sv-SE"/>
        </w:rPr>
      </w:pPr>
      <w:r w:rsidRPr="000F498E">
        <w:rPr>
          <w:rFonts w:ascii="Arial" w:hAnsi="Arial" w:cs="Arial"/>
          <w:lang w:val="sv-SE"/>
        </w:rPr>
        <w:tab/>
      </w:r>
      <w:r w:rsidRPr="000F498E">
        <w:rPr>
          <w:rFonts w:ascii="Arial" w:hAnsi="Arial" w:cs="Arial"/>
          <w:lang w:val="sv-SE"/>
        </w:rPr>
        <w:tab/>
        <w:t>2.2.2.</w:t>
      </w:r>
      <w:r w:rsidR="00647DAB">
        <w:rPr>
          <w:rFonts w:ascii="Arial" w:hAnsi="Arial" w:cs="Arial"/>
          <w:lang w:val="mn-MN"/>
        </w:rPr>
        <w:t>с</w:t>
      </w:r>
      <w:r w:rsidRPr="000F498E">
        <w:rPr>
          <w:rFonts w:ascii="Arial" w:hAnsi="Arial" w:cs="Arial"/>
          <w:lang w:val="sv-SE"/>
        </w:rPr>
        <w:t>анал авах байранд хүрэлцэн ирж чадахгүй шалтгаан, биеийн эрүүл мэндийн байдлын тухай тодорхой бичих;</w:t>
      </w:r>
    </w:p>
    <w:p w:rsidR="0061794F" w:rsidRPr="00376178" w:rsidRDefault="0061794F" w:rsidP="00647DAB">
      <w:pPr>
        <w:jc w:val="both"/>
        <w:rPr>
          <w:rFonts w:ascii="Arial" w:hAnsi="Arial" w:cs="Arial"/>
          <w:lang w:val="sv-SE"/>
        </w:rPr>
      </w:pPr>
      <w:r w:rsidRPr="000F498E">
        <w:rPr>
          <w:rFonts w:ascii="Arial" w:hAnsi="Arial" w:cs="Arial"/>
          <w:lang w:val="sv-SE"/>
        </w:rPr>
        <w:tab/>
      </w:r>
      <w:r w:rsidRPr="000F498E">
        <w:rPr>
          <w:rFonts w:ascii="Arial" w:hAnsi="Arial" w:cs="Arial"/>
          <w:lang w:val="sv-SE"/>
        </w:rPr>
        <w:tab/>
        <w:t>2.2.3.</w:t>
      </w:r>
      <w:r w:rsidR="00647DAB">
        <w:rPr>
          <w:rFonts w:ascii="Arial" w:hAnsi="Arial" w:cs="Arial"/>
          <w:lang w:val="mn-MN"/>
        </w:rPr>
        <w:t>э</w:t>
      </w:r>
      <w:r w:rsidRPr="000F498E">
        <w:rPr>
          <w:rFonts w:ascii="Arial" w:hAnsi="Arial" w:cs="Arial"/>
          <w:lang w:val="sv-SE"/>
        </w:rPr>
        <w:t>мч, эмнэлгийн байгууллагын магадлагааг хавсаргах</w:t>
      </w:r>
      <w:r w:rsidR="00AB5BFE">
        <w:rPr>
          <w:rFonts w:ascii="Arial" w:hAnsi="Arial" w:cs="Arial"/>
          <w:lang w:val="mn-MN"/>
        </w:rPr>
        <w:t>.</w:t>
      </w:r>
      <w:r w:rsidRPr="00441182">
        <w:rPr>
          <w:rFonts w:ascii="Arial" w:hAnsi="Arial" w:cs="Arial"/>
          <w:dstrike/>
          <w:lang w:val="sv-SE"/>
        </w:rPr>
        <w:t xml:space="preserve"> </w:t>
      </w:r>
    </w:p>
    <w:p w:rsidR="0061794F" w:rsidRDefault="0061794F" w:rsidP="00647DAB">
      <w:pPr>
        <w:jc w:val="both"/>
        <w:rPr>
          <w:rFonts w:ascii="Arial" w:hAnsi="Arial" w:cs="Arial"/>
          <w:lang w:val="mn-MN"/>
        </w:rPr>
      </w:pPr>
    </w:p>
    <w:p w:rsidR="00647DAB" w:rsidRDefault="0061794F" w:rsidP="00E36E22">
      <w:pPr>
        <w:pStyle w:val="BodyTextIndent"/>
        <w:spacing w:after="0"/>
        <w:ind w:left="0" w:firstLine="360"/>
        <w:jc w:val="both"/>
        <w:rPr>
          <w:rFonts w:ascii="Arial" w:hAnsi="Arial" w:cs="Arial"/>
          <w:lang w:val="mn-MN"/>
        </w:rPr>
      </w:pPr>
      <w:r>
        <w:rPr>
          <w:rFonts w:ascii="Arial" w:hAnsi="Arial" w:cs="Arial"/>
          <w:lang w:val="mn-MN"/>
        </w:rPr>
        <w:tab/>
      </w:r>
      <w:r w:rsidRPr="00376178">
        <w:rPr>
          <w:rFonts w:ascii="Arial" w:hAnsi="Arial" w:cs="Arial"/>
          <w:lang w:val="mn-MN"/>
        </w:rPr>
        <w:t>2.3</w:t>
      </w:r>
      <w:r w:rsidR="00560B2D">
        <w:rPr>
          <w:rFonts w:ascii="Arial" w:hAnsi="Arial" w:cs="Arial"/>
          <w:lang w:val="mn-MN"/>
        </w:rPr>
        <w:t>.</w:t>
      </w:r>
      <w:r w:rsidR="00380531">
        <w:rPr>
          <w:rFonts w:ascii="Arial" w:hAnsi="Arial" w:cs="Arial"/>
          <w:lang w:val="mn-MN"/>
        </w:rPr>
        <w:t xml:space="preserve">Дор дурьдсан шалтгааны улмаас санал авах өдөр өөрийн харьяа сонгуулийн хэсгийн санал авах байранд хүрэлцэн </w:t>
      </w:r>
      <w:r w:rsidR="0025095D">
        <w:rPr>
          <w:rFonts w:ascii="Arial" w:hAnsi="Arial" w:cs="Arial"/>
          <w:lang w:val="mn-MN"/>
        </w:rPr>
        <w:t>ирж чадахгүй д</w:t>
      </w:r>
      <w:r w:rsidR="00560B2D">
        <w:rPr>
          <w:rFonts w:ascii="Arial" w:hAnsi="Arial" w:cs="Arial"/>
          <w:lang w:val="mn-MN"/>
        </w:rPr>
        <w:t xml:space="preserve">араах сонгогчийн саналыг </w:t>
      </w:r>
      <w:r w:rsidR="00C44103">
        <w:rPr>
          <w:rFonts w:ascii="Arial" w:hAnsi="Arial" w:cs="Arial"/>
          <w:lang w:val="mn-MN"/>
        </w:rPr>
        <w:t>холбогдох байгууллагын тодорхойлолт</w:t>
      </w:r>
      <w:r w:rsidR="00380531">
        <w:rPr>
          <w:rFonts w:ascii="Arial" w:hAnsi="Arial" w:cs="Arial"/>
          <w:lang w:val="mn-MN"/>
        </w:rPr>
        <w:t>, магадлагааг</w:t>
      </w:r>
      <w:r w:rsidR="00C44103">
        <w:rPr>
          <w:rFonts w:ascii="Arial" w:hAnsi="Arial" w:cs="Arial"/>
          <w:lang w:val="mn-MN"/>
        </w:rPr>
        <w:t xml:space="preserve"> үндэслэн</w:t>
      </w:r>
      <w:r w:rsidR="005E3C92">
        <w:rPr>
          <w:rFonts w:ascii="Arial" w:hAnsi="Arial" w:cs="Arial"/>
          <w:lang w:val="mn-MN"/>
        </w:rPr>
        <w:t xml:space="preserve"> тухайн </w:t>
      </w:r>
      <w:r w:rsidR="00E20C4A">
        <w:rPr>
          <w:rFonts w:ascii="Arial" w:hAnsi="Arial" w:cs="Arial"/>
          <w:lang w:val="mn-MN"/>
        </w:rPr>
        <w:t xml:space="preserve">нутаг дэвсгэрийг харьяалах </w:t>
      </w:r>
      <w:r w:rsidR="001C5540">
        <w:rPr>
          <w:rFonts w:ascii="Arial" w:hAnsi="Arial" w:cs="Arial"/>
          <w:lang w:val="mn-MN"/>
        </w:rPr>
        <w:t>санал авах байр</w:t>
      </w:r>
      <w:r w:rsidR="00C44103">
        <w:rPr>
          <w:rFonts w:ascii="Arial" w:hAnsi="Arial" w:cs="Arial"/>
          <w:lang w:val="mn-MN"/>
        </w:rPr>
        <w:t xml:space="preserve"> зөөврийн битүүмжилсэн саналын хайрцгаар авна:</w:t>
      </w:r>
      <w:r w:rsidR="00AA60C0">
        <w:rPr>
          <w:rFonts w:ascii="Arial" w:hAnsi="Arial" w:cs="Arial"/>
          <w:lang w:val="mn-MN"/>
        </w:rPr>
        <w:t xml:space="preserve"> </w:t>
      </w:r>
    </w:p>
    <w:p w:rsidR="00C44103" w:rsidRDefault="00C44103" w:rsidP="00647DAB">
      <w:pPr>
        <w:pStyle w:val="BodyTextIndent"/>
        <w:spacing w:after="0"/>
        <w:ind w:left="0"/>
        <w:jc w:val="both"/>
        <w:rPr>
          <w:rFonts w:ascii="Arial" w:hAnsi="Arial" w:cs="Arial"/>
        </w:rPr>
      </w:pPr>
      <w:r>
        <w:rPr>
          <w:rFonts w:ascii="Arial" w:hAnsi="Arial" w:cs="Arial"/>
          <w:lang w:val="mn-MN"/>
        </w:rPr>
        <w:tab/>
      </w:r>
      <w:r>
        <w:rPr>
          <w:rFonts w:ascii="Arial" w:hAnsi="Arial" w:cs="Arial"/>
          <w:lang w:val="mn-MN"/>
        </w:rPr>
        <w:tab/>
        <w:t>2.3.1.</w:t>
      </w:r>
      <w:r w:rsidR="00647DAB">
        <w:rPr>
          <w:rFonts w:ascii="Arial" w:hAnsi="Arial" w:cs="Arial"/>
          <w:lang w:val="mn-MN"/>
        </w:rPr>
        <w:t>д</w:t>
      </w:r>
      <w:r w:rsidR="00560B2D">
        <w:rPr>
          <w:rFonts w:ascii="Arial" w:hAnsi="Arial" w:cs="Arial"/>
          <w:lang w:val="mn-MN"/>
        </w:rPr>
        <w:t xml:space="preserve">айчилгааны тухай хуульд заасны дагуу </w:t>
      </w:r>
      <w:r w:rsidR="00560B2D" w:rsidRPr="00A71E5C">
        <w:rPr>
          <w:rFonts w:ascii="Arial" w:hAnsi="Arial" w:cs="Arial"/>
          <w:lang w:val="ms-BN"/>
        </w:rPr>
        <w:t xml:space="preserve">нийтийн </w:t>
      </w:r>
      <w:r w:rsidR="00560B2D">
        <w:rPr>
          <w:rFonts w:ascii="Arial" w:hAnsi="Arial" w:cs="Arial"/>
          <w:lang w:val="ms-BN"/>
        </w:rPr>
        <w:t>дайчилгаанд хамрагдан</w:t>
      </w:r>
      <w:r>
        <w:rPr>
          <w:rFonts w:ascii="Arial" w:hAnsi="Arial" w:cs="Arial"/>
          <w:lang w:val="mn-MN"/>
        </w:rPr>
        <w:t xml:space="preserve"> </w:t>
      </w:r>
      <w:r w:rsidR="00560B2D" w:rsidRPr="00A71E5C">
        <w:rPr>
          <w:rFonts w:ascii="Arial" w:hAnsi="Arial" w:cs="Arial"/>
          <w:lang w:val="ms-BN"/>
        </w:rPr>
        <w:t>ажиллаж б</w:t>
      </w:r>
      <w:r w:rsidR="00560B2D" w:rsidRPr="00A71E5C">
        <w:rPr>
          <w:rFonts w:ascii="Arial" w:hAnsi="Arial" w:cs="Arial"/>
          <w:lang w:val="mn-MN"/>
        </w:rPr>
        <w:t>айгаа</w:t>
      </w:r>
      <w:r>
        <w:rPr>
          <w:rFonts w:ascii="Arial" w:hAnsi="Arial" w:cs="Arial"/>
        </w:rPr>
        <w:t>;</w:t>
      </w:r>
    </w:p>
    <w:p w:rsidR="00C44103" w:rsidRDefault="00C44103" w:rsidP="00954CFD">
      <w:pPr>
        <w:pStyle w:val="BodyTextIndent"/>
        <w:spacing w:after="0"/>
        <w:ind w:left="0" w:firstLine="1440"/>
        <w:jc w:val="both"/>
        <w:rPr>
          <w:rFonts w:ascii="Arial" w:hAnsi="Arial" w:cs="Arial"/>
          <w:lang w:val="mn-MN"/>
        </w:rPr>
      </w:pPr>
      <w:r>
        <w:rPr>
          <w:rFonts w:ascii="Arial" w:hAnsi="Arial" w:cs="Arial"/>
        </w:rPr>
        <w:t>2.3.2.</w:t>
      </w:r>
      <w:r w:rsidR="00647DAB">
        <w:rPr>
          <w:rFonts w:ascii="Arial" w:hAnsi="Arial" w:cs="Arial"/>
          <w:lang w:val="mn-MN"/>
        </w:rPr>
        <w:t>з</w:t>
      </w:r>
      <w:r w:rsidR="00560B2D" w:rsidRPr="00A71E5C">
        <w:rPr>
          <w:rFonts w:ascii="Arial" w:hAnsi="Arial" w:cs="Arial"/>
          <w:lang w:val="ms-BN"/>
        </w:rPr>
        <w:t>ахиргааны зөрчлийн улмаас баривч</w:t>
      </w:r>
      <w:r>
        <w:rPr>
          <w:rFonts w:ascii="Arial" w:hAnsi="Arial" w:cs="Arial"/>
          <w:lang w:val="ms-BN"/>
        </w:rPr>
        <w:t>лагдсан, албадан саатуулагдсан,</w:t>
      </w:r>
      <w:r w:rsidR="00647DAB">
        <w:rPr>
          <w:rFonts w:ascii="Arial" w:hAnsi="Arial" w:cs="Arial"/>
          <w:lang w:val="mn-MN"/>
        </w:rPr>
        <w:t xml:space="preserve"> </w:t>
      </w:r>
      <w:r w:rsidR="00560B2D" w:rsidRPr="00A71E5C">
        <w:rPr>
          <w:rFonts w:ascii="Arial" w:hAnsi="Arial" w:cs="Arial"/>
          <w:lang w:val="ms-BN"/>
        </w:rPr>
        <w:t>таслан</w:t>
      </w:r>
      <w:r w:rsidR="00560B2D">
        <w:rPr>
          <w:rFonts w:ascii="Arial" w:hAnsi="Arial" w:cs="Arial"/>
          <w:lang w:val="ms-BN"/>
        </w:rPr>
        <w:t xml:space="preserve"> сэргийлэх арга хэмжээ авагдсан</w:t>
      </w:r>
      <w:r>
        <w:rPr>
          <w:rFonts w:ascii="Arial" w:hAnsi="Arial" w:cs="Arial"/>
        </w:rPr>
        <w:t>;</w:t>
      </w:r>
      <w:r w:rsidR="00560B2D">
        <w:rPr>
          <w:rFonts w:ascii="Arial" w:hAnsi="Arial" w:cs="Arial"/>
          <w:lang w:val="mn-MN"/>
        </w:rPr>
        <w:t xml:space="preserve"> </w:t>
      </w:r>
    </w:p>
    <w:p w:rsidR="00C44103" w:rsidRDefault="00C44103" w:rsidP="00AB5BFE">
      <w:pPr>
        <w:pStyle w:val="BodyTextIndent"/>
        <w:spacing w:after="0"/>
        <w:ind w:left="0" w:firstLine="1440"/>
        <w:jc w:val="both"/>
        <w:rPr>
          <w:rFonts w:ascii="Arial" w:hAnsi="Arial" w:cs="Arial"/>
          <w:lang w:val="mn-MN"/>
        </w:rPr>
      </w:pPr>
      <w:r>
        <w:rPr>
          <w:rFonts w:ascii="Arial" w:hAnsi="Arial" w:cs="Arial"/>
          <w:lang w:val="mn-MN"/>
        </w:rPr>
        <w:t>2.3.3.</w:t>
      </w:r>
      <w:r w:rsidR="00647DAB">
        <w:rPr>
          <w:rFonts w:ascii="Arial" w:hAnsi="Arial" w:cs="Arial"/>
          <w:lang w:val="mn-MN"/>
        </w:rPr>
        <w:t>б</w:t>
      </w:r>
      <w:r w:rsidR="00560B2D" w:rsidRPr="00A71E5C">
        <w:rPr>
          <w:rFonts w:ascii="Arial" w:hAnsi="Arial" w:cs="Arial"/>
          <w:lang w:val="ms-BN"/>
        </w:rPr>
        <w:t xml:space="preserve">айцаан шийтгэх албадлагын арга хэмжээний улмаас </w:t>
      </w:r>
      <w:r>
        <w:rPr>
          <w:rFonts w:ascii="Arial" w:hAnsi="Arial" w:cs="Arial"/>
          <w:lang w:val="ms-BN"/>
        </w:rPr>
        <w:t>баривчлагдсан,</w:t>
      </w:r>
      <w:r w:rsidR="00AB5BFE">
        <w:rPr>
          <w:rFonts w:ascii="Arial" w:hAnsi="Arial" w:cs="Arial"/>
          <w:lang w:val="mn-MN"/>
        </w:rPr>
        <w:t xml:space="preserve"> </w:t>
      </w:r>
      <w:r w:rsidR="00560B2D">
        <w:rPr>
          <w:rFonts w:ascii="Arial" w:hAnsi="Arial" w:cs="Arial"/>
          <w:lang w:val="ms-BN"/>
        </w:rPr>
        <w:t>цагдан хоригдсон</w:t>
      </w:r>
      <w:r>
        <w:rPr>
          <w:rFonts w:ascii="Arial" w:hAnsi="Arial" w:cs="Arial"/>
        </w:rPr>
        <w:t>;</w:t>
      </w:r>
    </w:p>
    <w:p w:rsidR="00647DAB" w:rsidRDefault="00C44103" w:rsidP="00647DAB">
      <w:pPr>
        <w:pStyle w:val="BodyTextIndent"/>
        <w:spacing w:after="0"/>
        <w:ind w:left="0" w:firstLine="1440"/>
        <w:contextualSpacing/>
        <w:jc w:val="both"/>
        <w:rPr>
          <w:rFonts w:ascii="Arial" w:hAnsi="Arial" w:cs="Arial"/>
          <w:lang w:val="mn-MN"/>
        </w:rPr>
      </w:pPr>
      <w:r>
        <w:rPr>
          <w:rFonts w:ascii="Arial" w:hAnsi="Arial" w:cs="Arial"/>
          <w:lang w:val="mn-MN"/>
        </w:rPr>
        <w:t>2.3.4.</w:t>
      </w:r>
      <w:r w:rsidR="00B2704F" w:rsidRPr="00264189">
        <w:rPr>
          <w:rFonts w:ascii="Arial" w:hAnsi="Arial" w:cs="Arial"/>
        </w:rPr>
        <w:t>санал авах ажиллагааг зохион байгуулж байгаа сонгуулийн байгууллагын ажилтан, цагдаа, иргэний бүртгэлийн байгууллагын итгэмжлэгдсэн төлөөлөгч, мэдээллийн технологийн даамал</w:t>
      </w:r>
      <w:r>
        <w:rPr>
          <w:rFonts w:ascii="Arial" w:hAnsi="Arial" w:cs="Arial"/>
        </w:rPr>
        <w:t>;</w:t>
      </w:r>
    </w:p>
    <w:p w:rsidR="005E3C92" w:rsidRPr="00B0416F" w:rsidRDefault="00B2704F" w:rsidP="00647DAB">
      <w:pPr>
        <w:pStyle w:val="BodyTextIndent"/>
        <w:spacing w:after="0"/>
        <w:ind w:left="0" w:firstLine="1440"/>
        <w:contextualSpacing/>
        <w:jc w:val="both"/>
        <w:rPr>
          <w:rFonts w:ascii="Arial" w:hAnsi="Arial" w:cs="Arial"/>
        </w:rPr>
      </w:pPr>
      <w:r w:rsidRPr="00B0416F">
        <w:rPr>
          <w:rFonts w:ascii="Arial" w:hAnsi="Arial" w:cs="Arial"/>
        </w:rPr>
        <w:t>2.3.</w:t>
      </w:r>
      <w:r w:rsidRPr="00B0416F">
        <w:rPr>
          <w:rFonts w:ascii="Arial" w:hAnsi="Arial" w:cs="Arial"/>
          <w:lang w:val="mn-MN"/>
        </w:rPr>
        <w:t>5</w:t>
      </w:r>
      <w:r w:rsidR="005E3C92" w:rsidRPr="00B0416F">
        <w:rPr>
          <w:rFonts w:ascii="Arial" w:hAnsi="Arial" w:cs="Arial"/>
        </w:rPr>
        <w:t>.</w:t>
      </w:r>
      <w:r w:rsidR="00647DAB" w:rsidRPr="00B0416F">
        <w:rPr>
          <w:rFonts w:ascii="Arial" w:hAnsi="Arial" w:cs="Arial"/>
          <w:lang w:val="mn-MN"/>
        </w:rPr>
        <w:t>э</w:t>
      </w:r>
      <w:r w:rsidR="005E3C92" w:rsidRPr="00B0416F">
        <w:rPr>
          <w:rFonts w:ascii="Arial" w:hAnsi="Arial" w:cs="Arial"/>
          <w:lang w:val="mn-MN"/>
        </w:rPr>
        <w:t xml:space="preserve">мнэлэгт хэвтэн эмчлүүлж байгаа боловч тухайн сум, дүүргийн нутаг дэвсгэрт байнга оршин суух </w:t>
      </w:r>
      <w:r w:rsidR="009B1F65" w:rsidRPr="00B0416F">
        <w:rPr>
          <w:rFonts w:ascii="Arial" w:hAnsi="Arial" w:cs="Arial"/>
          <w:lang w:val="mn-MN"/>
        </w:rPr>
        <w:t xml:space="preserve">бүртгэлтэй </w:t>
      </w:r>
      <w:r w:rsidR="00B0416F" w:rsidRPr="00B0416F">
        <w:rPr>
          <w:rFonts w:ascii="Arial" w:hAnsi="Arial" w:cs="Arial"/>
          <w:lang w:val="mn-MN"/>
        </w:rPr>
        <w:t>сонгогч,</w:t>
      </w:r>
      <w:r w:rsidR="009B1F65" w:rsidRPr="00B0416F">
        <w:rPr>
          <w:rFonts w:ascii="Arial" w:hAnsi="Arial" w:cs="Arial"/>
          <w:lang w:val="mn-MN"/>
        </w:rPr>
        <w:t xml:space="preserve"> </w:t>
      </w:r>
      <w:r w:rsidR="005E3C92" w:rsidRPr="00B0416F">
        <w:rPr>
          <w:rFonts w:ascii="Arial" w:hAnsi="Arial" w:cs="Arial"/>
          <w:lang w:val="mn-MN"/>
        </w:rPr>
        <w:t xml:space="preserve">бүртгэлгүй </w:t>
      </w:r>
      <w:r w:rsidR="00B0416F" w:rsidRPr="00B0416F">
        <w:rPr>
          <w:rFonts w:ascii="Arial" w:hAnsi="Arial" w:cs="Arial"/>
          <w:lang w:val="mn-MN"/>
        </w:rPr>
        <w:t xml:space="preserve">боловч сонгогчийн шилжилт хийлгэсэн </w:t>
      </w:r>
      <w:r w:rsidR="005E3C92" w:rsidRPr="00B0416F">
        <w:rPr>
          <w:rFonts w:ascii="Arial" w:hAnsi="Arial" w:cs="Arial"/>
          <w:lang w:val="mn-MN"/>
        </w:rPr>
        <w:t>сонгогч</w:t>
      </w:r>
      <w:r w:rsidR="005E3C92" w:rsidRPr="00B0416F">
        <w:rPr>
          <w:rFonts w:ascii="Arial" w:hAnsi="Arial" w:cs="Arial"/>
        </w:rPr>
        <w:t>;</w:t>
      </w:r>
    </w:p>
    <w:p w:rsidR="00551ECF" w:rsidRPr="00ED67F8" w:rsidRDefault="00551ECF" w:rsidP="00551ECF">
      <w:pPr>
        <w:ind w:firstLine="720"/>
        <w:jc w:val="both"/>
        <w:rPr>
          <w:rFonts w:ascii="Arial" w:hAnsi="Arial" w:cs="Arial"/>
        </w:rPr>
      </w:pPr>
      <w:r>
        <w:rPr>
          <w:rFonts w:ascii="Arial" w:hAnsi="Arial" w:cs="Arial"/>
          <w:lang w:val="mn-MN"/>
        </w:rPr>
        <w:lastRenderedPageBreak/>
        <w:t>2.4.Энэ журмын 2.3.1-д заасан тодорхойлолтыг</w:t>
      </w:r>
      <w:r w:rsidRPr="005E3C92">
        <w:rPr>
          <w:rFonts w:ascii="Arial" w:hAnsi="Arial" w:cs="Arial"/>
          <w:lang w:val="mn-MN"/>
        </w:rPr>
        <w:t xml:space="preserve"> </w:t>
      </w:r>
      <w:r>
        <w:rPr>
          <w:rFonts w:ascii="Arial" w:hAnsi="Arial" w:cs="Arial"/>
          <w:lang w:val="mn-MN"/>
        </w:rPr>
        <w:t xml:space="preserve">зэвсэгт хүчний Жанжин штаб, 2.3.2-т заасан тодорхойлолтыг холбогдох цагдаагийн байгууллага, 2.3.3-т заасан тодорхойлолтыг тухайн сонгуулийн хэсгийн нутаг дэвсгэрт байрлаж байгаа шүүхийн шийдвэр гүйцэтгэх байгууллага, 2.3.4-т заасан тодорхойлолтыг тухайн хэсэг дэх санал авах байр, </w:t>
      </w:r>
      <w:r w:rsidRPr="00B0416F">
        <w:rPr>
          <w:rFonts w:ascii="Arial" w:hAnsi="Arial" w:cs="Arial"/>
          <w:lang w:val="mn-MN"/>
        </w:rPr>
        <w:t>2.3.5-д заасан сонгогч сонгуулийн тухай хуульд заасны дагуу сонгогчийн шилжилтийг хийлгэсэн байх шаардлагатай бөгөөд холбогдох магадлагааг тухайн сонгуулийн хэсгийн нутаг дэвсгэрт байрлаж байгаа эмнэлэг</w:t>
      </w:r>
      <w:r>
        <w:rPr>
          <w:rFonts w:ascii="Arial" w:hAnsi="Arial" w:cs="Arial"/>
          <w:lang w:val="mn-MN"/>
        </w:rPr>
        <w:t xml:space="preserve"> тус тус гаргаж санал авах өдрөөс 5–аас доошгүй хоногийн өмнө тухайн нутаг дэвсгэрийг харьяалах санал авах байранд Улсын бүртгэлийн асуудал эрхэлсэн төрийн захиргааны төв байгууллагаас баталсан маягтын дагуу гаргасан жагсаалтын хамт хүргүүлнэ.</w:t>
      </w:r>
    </w:p>
    <w:p w:rsidR="00551ECF" w:rsidRDefault="00551ECF" w:rsidP="00551ECF">
      <w:pPr>
        <w:jc w:val="both"/>
        <w:rPr>
          <w:rFonts w:ascii="Arial" w:hAnsi="Arial" w:cs="Arial"/>
          <w:lang w:val="mn-MN"/>
        </w:rPr>
      </w:pPr>
    </w:p>
    <w:p w:rsidR="00551ECF" w:rsidRPr="000F498E" w:rsidRDefault="00551ECF" w:rsidP="00551ECF">
      <w:pPr>
        <w:jc w:val="both"/>
        <w:rPr>
          <w:rFonts w:ascii="Arial" w:hAnsi="Arial" w:cs="Arial"/>
          <w:lang w:val="sv-SE"/>
        </w:rPr>
      </w:pPr>
      <w:r w:rsidRPr="000F498E">
        <w:rPr>
          <w:rFonts w:ascii="Arial" w:hAnsi="Arial" w:cs="Arial"/>
          <w:lang w:val="sv-SE"/>
        </w:rPr>
        <w:tab/>
        <w:t>2.</w:t>
      </w:r>
      <w:r>
        <w:rPr>
          <w:rFonts w:ascii="Arial" w:hAnsi="Arial" w:cs="Arial"/>
          <w:lang w:val="mn-MN"/>
        </w:rPr>
        <w:t>5</w:t>
      </w:r>
      <w:r>
        <w:rPr>
          <w:rFonts w:ascii="Arial" w:hAnsi="Arial" w:cs="Arial"/>
          <w:lang w:val="sv-SE"/>
        </w:rPr>
        <w:t>.</w:t>
      </w:r>
      <w:r>
        <w:rPr>
          <w:rFonts w:ascii="Arial" w:hAnsi="Arial" w:cs="Arial"/>
          <w:lang w:val="mn-MN"/>
        </w:rPr>
        <w:t>Санал авах байрны ахлах зохион байгуулагч нь з</w:t>
      </w:r>
      <w:r>
        <w:rPr>
          <w:rFonts w:ascii="Arial" w:hAnsi="Arial" w:cs="Arial"/>
          <w:lang w:val="sv-SE"/>
        </w:rPr>
        <w:t>өө</w:t>
      </w:r>
      <w:r w:rsidRPr="000F498E">
        <w:rPr>
          <w:rFonts w:ascii="Arial" w:hAnsi="Arial" w:cs="Arial"/>
          <w:lang w:val="sv-SE"/>
        </w:rPr>
        <w:t>врийн бит</w:t>
      </w:r>
      <w:r>
        <w:rPr>
          <w:rFonts w:ascii="Arial" w:hAnsi="Arial" w:cs="Arial"/>
          <w:lang w:val="sv-SE"/>
        </w:rPr>
        <w:t>үү</w:t>
      </w:r>
      <w:r w:rsidRPr="000F498E">
        <w:rPr>
          <w:rFonts w:ascii="Arial" w:hAnsi="Arial" w:cs="Arial"/>
          <w:lang w:val="sv-SE"/>
        </w:rPr>
        <w:t>мжилсэн</w:t>
      </w:r>
      <w:r>
        <w:rPr>
          <w:rFonts w:ascii="Arial" w:hAnsi="Arial" w:cs="Arial"/>
          <w:lang w:val="mn-MN"/>
        </w:rPr>
        <w:t xml:space="preserve"> саналын</w:t>
      </w:r>
      <w:r w:rsidRPr="000F498E">
        <w:rPr>
          <w:rFonts w:ascii="Arial" w:hAnsi="Arial" w:cs="Arial"/>
          <w:lang w:val="sv-SE"/>
        </w:rPr>
        <w:t xml:space="preserve"> хайрцгаар санал </w:t>
      </w:r>
      <w:r>
        <w:rPr>
          <w:rFonts w:ascii="Arial" w:hAnsi="Arial" w:cs="Arial"/>
          <w:lang w:val="sv-SE"/>
        </w:rPr>
        <w:t>ө</w:t>
      </w:r>
      <w:r w:rsidRPr="000F498E">
        <w:rPr>
          <w:rFonts w:ascii="Arial" w:hAnsi="Arial" w:cs="Arial"/>
          <w:lang w:val="sv-SE"/>
        </w:rPr>
        <w:t>г</w:t>
      </w:r>
      <w:r>
        <w:rPr>
          <w:rFonts w:ascii="Arial" w:hAnsi="Arial" w:cs="Arial"/>
          <w:lang w:val="sv-SE"/>
        </w:rPr>
        <w:t>ө</w:t>
      </w:r>
      <w:r w:rsidRPr="000F498E">
        <w:rPr>
          <w:rFonts w:ascii="Arial" w:hAnsi="Arial" w:cs="Arial"/>
          <w:lang w:val="sv-SE"/>
        </w:rPr>
        <w:t>х тухай</w:t>
      </w:r>
      <w:r>
        <w:rPr>
          <w:rFonts w:ascii="Arial" w:hAnsi="Arial" w:cs="Arial"/>
          <w:lang w:val="mn-MN"/>
        </w:rPr>
        <w:t xml:space="preserve"> </w:t>
      </w:r>
      <w:r w:rsidRPr="000F498E">
        <w:rPr>
          <w:rFonts w:ascii="Arial" w:hAnsi="Arial" w:cs="Arial"/>
          <w:lang w:val="sv-SE"/>
        </w:rPr>
        <w:t>сонгогчоос ир</w:t>
      </w:r>
      <w:r>
        <w:rPr>
          <w:rFonts w:ascii="Arial" w:hAnsi="Arial" w:cs="Arial"/>
          <w:lang w:val="sv-SE"/>
        </w:rPr>
        <w:t>үү</w:t>
      </w:r>
      <w:r w:rsidRPr="000F498E">
        <w:rPr>
          <w:rFonts w:ascii="Arial" w:hAnsi="Arial" w:cs="Arial"/>
          <w:lang w:val="sv-SE"/>
        </w:rPr>
        <w:t>лсэн х</w:t>
      </w:r>
      <w:r>
        <w:rPr>
          <w:rFonts w:ascii="Arial" w:hAnsi="Arial" w:cs="Arial"/>
          <w:lang w:val="sv-SE"/>
        </w:rPr>
        <w:t>ү</w:t>
      </w:r>
      <w:r w:rsidRPr="000F498E">
        <w:rPr>
          <w:rFonts w:ascii="Arial" w:hAnsi="Arial" w:cs="Arial"/>
          <w:lang w:val="sv-SE"/>
        </w:rPr>
        <w:t>сэлт</w:t>
      </w:r>
      <w:r>
        <w:rPr>
          <w:rFonts w:ascii="Arial" w:hAnsi="Arial" w:cs="Arial"/>
          <w:lang w:val="mn-MN"/>
        </w:rPr>
        <w:t>,</w:t>
      </w:r>
      <w:r w:rsidRPr="000F498E">
        <w:rPr>
          <w:rFonts w:ascii="Arial" w:hAnsi="Arial" w:cs="Arial"/>
          <w:lang w:val="sv-SE"/>
        </w:rPr>
        <w:t xml:space="preserve"> </w:t>
      </w:r>
      <w:r w:rsidRPr="00C91B1B">
        <w:rPr>
          <w:rFonts w:ascii="Arial" w:hAnsi="Arial" w:cs="Arial"/>
          <w:lang w:val="mn-MN"/>
        </w:rPr>
        <w:t>холбогдох байгууллагын тодорхойлолт,</w:t>
      </w:r>
      <w:r>
        <w:rPr>
          <w:rFonts w:ascii="Arial" w:hAnsi="Arial" w:cs="Arial"/>
          <w:lang w:val="mn-MN"/>
        </w:rPr>
        <w:t xml:space="preserve"> магадлагааг ирүүлсэн даруйд </w:t>
      </w:r>
      <w:r>
        <w:rPr>
          <w:rFonts w:ascii="Arial" w:hAnsi="Arial" w:cs="Arial"/>
          <w:lang w:val="sv-SE"/>
        </w:rPr>
        <w:t>шийдвэрлэ</w:t>
      </w:r>
      <w:r>
        <w:rPr>
          <w:rFonts w:ascii="Arial" w:hAnsi="Arial" w:cs="Arial"/>
          <w:lang w:val="mn-MN"/>
        </w:rPr>
        <w:t>х бөгөөд энэ тухай</w:t>
      </w:r>
      <w:r w:rsidRPr="00D62B32">
        <w:rPr>
          <w:rFonts w:ascii="Arial" w:hAnsi="Arial" w:cs="Arial"/>
          <w:lang w:val="sv-SE"/>
        </w:rPr>
        <w:t xml:space="preserve"> </w:t>
      </w:r>
      <w:r w:rsidRPr="000F498E">
        <w:rPr>
          <w:rFonts w:ascii="Arial" w:hAnsi="Arial" w:cs="Arial"/>
          <w:lang w:val="sv-SE"/>
        </w:rPr>
        <w:t xml:space="preserve">сонгогчид </w:t>
      </w:r>
      <w:r>
        <w:rPr>
          <w:rFonts w:ascii="Arial" w:hAnsi="Arial" w:cs="Arial"/>
          <w:lang w:val="mn-MN"/>
        </w:rPr>
        <w:t>болон холбогдох байгууллагад нэн даруй</w:t>
      </w:r>
      <w:r w:rsidRPr="000F498E">
        <w:rPr>
          <w:rFonts w:ascii="Arial" w:hAnsi="Arial" w:cs="Arial"/>
          <w:lang w:val="sv-SE"/>
        </w:rPr>
        <w:t xml:space="preserve"> мэдэгдэнэ.</w:t>
      </w:r>
    </w:p>
    <w:p w:rsidR="00551ECF" w:rsidRPr="000F498E" w:rsidRDefault="00551ECF" w:rsidP="00551ECF">
      <w:pPr>
        <w:jc w:val="both"/>
        <w:rPr>
          <w:rFonts w:ascii="Arial" w:hAnsi="Arial" w:cs="Arial"/>
          <w:lang w:val="sv-SE"/>
        </w:rPr>
      </w:pPr>
    </w:p>
    <w:p w:rsidR="00551ECF" w:rsidRPr="000F498E" w:rsidRDefault="00551ECF" w:rsidP="00551ECF">
      <w:pPr>
        <w:jc w:val="both"/>
        <w:rPr>
          <w:rFonts w:ascii="Arial" w:hAnsi="Arial" w:cs="Arial"/>
          <w:lang w:val="sv-SE"/>
        </w:rPr>
      </w:pPr>
      <w:r w:rsidRPr="000F498E">
        <w:rPr>
          <w:rFonts w:ascii="Arial" w:hAnsi="Arial" w:cs="Arial"/>
          <w:lang w:val="sv-SE"/>
        </w:rPr>
        <w:tab/>
        <w:t>2.</w:t>
      </w:r>
      <w:r>
        <w:rPr>
          <w:rFonts w:ascii="Arial" w:hAnsi="Arial" w:cs="Arial"/>
          <w:lang w:val="mn-MN"/>
        </w:rPr>
        <w:t>6</w:t>
      </w:r>
      <w:r w:rsidRPr="000F498E">
        <w:rPr>
          <w:rFonts w:ascii="Arial" w:hAnsi="Arial" w:cs="Arial"/>
          <w:lang w:val="sv-SE"/>
        </w:rPr>
        <w:t>.</w:t>
      </w:r>
      <w:r>
        <w:rPr>
          <w:rFonts w:ascii="Arial" w:hAnsi="Arial" w:cs="Arial"/>
          <w:lang w:val="sv-SE"/>
        </w:rPr>
        <w:t>Сонгогчийн</w:t>
      </w:r>
      <w:r w:rsidRPr="000F498E">
        <w:rPr>
          <w:rFonts w:ascii="Arial" w:hAnsi="Arial" w:cs="Arial"/>
          <w:lang w:val="sv-SE"/>
        </w:rPr>
        <w:t xml:space="preserve"> х</w:t>
      </w:r>
      <w:r>
        <w:rPr>
          <w:rFonts w:ascii="Arial" w:hAnsi="Arial" w:cs="Arial"/>
          <w:lang w:val="sv-SE"/>
        </w:rPr>
        <w:t>ү</w:t>
      </w:r>
      <w:r w:rsidRPr="000F498E">
        <w:rPr>
          <w:rFonts w:ascii="Arial" w:hAnsi="Arial" w:cs="Arial"/>
          <w:lang w:val="sv-SE"/>
        </w:rPr>
        <w:t>сэлтэд дурдсан</w:t>
      </w:r>
      <w:r>
        <w:rPr>
          <w:rFonts w:ascii="Arial" w:hAnsi="Arial" w:cs="Arial"/>
          <w:lang w:val="sv-SE"/>
        </w:rPr>
        <w:t xml:space="preserve"> үндэслэл, шалтгаан, эмч, эмнэл</w:t>
      </w:r>
      <w:r w:rsidRPr="000F498E">
        <w:rPr>
          <w:rFonts w:ascii="Arial" w:hAnsi="Arial" w:cs="Arial"/>
          <w:lang w:val="sv-SE"/>
        </w:rPr>
        <w:t xml:space="preserve">гийн байгууллагын </w:t>
      </w:r>
      <w:r>
        <w:rPr>
          <w:rFonts w:ascii="Arial" w:hAnsi="Arial" w:cs="Arial"/>
          <w:lang w:val="mn-MN"/>
        </w:rPr>
        <w:t>магадлагаагаар</w:t>
      </w:r>
      <w:r w:rsidRPr="000F498E">
        <w:rPr>
          <w:rFonts w:ascii="Arial" w:hAnsi="Arial" w:cs="Arial"/>
          <w:lang w:val="sv-SE"/>
        </w:rPr>
        <w:t xml:space="preserve"> сонгогчийн биеийн эр</w:t>
      </w:r>
      <w:r>
        <w:rPr>
          <w:rFonts w:ascii="Arial" w:hAnsi="Arial" w:cs="Arial"/>
          <w:lang w:val="sv-SE"/>
        </w:rPr>
        <w:t>үү</w:t>
      </w:r>
      <w:r w:rsidRPr="000F498E">
        <w:rPr>
          <w:rFonts w:ascii="Arial" w:hAnsi="Arial" w:cs="Arial"/>
          <w:lang w:val="sv-SE"/>
        </w:rPr>
        <w:t>л мэндийн байдал нь т</w:t>
      </w:r>
      <w:r>
        <w:rPr>
          <w:rFonts w:ascii="Arial" w:hAnsi="Arial" w:cs="Arial"/>
          <w:lang w:val="sv-SE"/>
        </w:rPr>
        <w:t>үү</w:t>
      </w:r>
      <w:r w:rsidRPr="000F498E">
        <w:rPr>
          <w:rFonts w:ascii="Arial" w:hAnsi="Arial" w:cs="Arial"/>
          <w:lang w:val="sv-SE"/>
        </w:rPr>
        <w:t>нийг санал авах газар х</w:t>
      </w:r>
      <w:r>
        <w:rPr>
          <w:rFonts w:ascii="Arial" w:hAnsi="Arial" w:cs="Arial"/>
          <w:lang w:val="sv-SE"/>
        </w:rPr>
        <w:t>ү</w:t>
      </w:r>
      <w:r w:rsidRPr="000F498E">
        <w:rPr>
          <w:rFonts w:ascii="Arial" w:hAnsi="Arial" w:cs="Arial"/>
          <w:lang w:val="sv-SE"/>
        </w:rPr>
        <w:t>рэлцэн ирэхэд саад болохг</w:t>
      </w:r>
      <w:r>
        <w:rPr>
          <w:rFonts w:ascii="Arial" w:hAnsi="Arial" w:cs="Arial"/>
          <w:lang w:val="sv-SE"/>
        </w:rPr>
        <w:t>ү</w:t>
      </w:r>
      <w:r w:rsidRPr="000F498E">
        <w:rPr>
          <w:rFonts w:ascii="Arial" w:hAnsi="Arial" w:cs="Arial"/>
          <w:lang w:val="sv-SE"/>
        </w:rPr>
        <w:t xml:space="preserve">й нь нотлогдож байна гэж </w:t>
      </w:r>
      <w:r>
        <w:rPr>
          <w:rFonts w:ascii="Arial" w:hAnsi="Arial" w:cs="Arial"/>
          <w:lang w:val="sv-SE"/>
        </w:rPr>
        <w:t>ү</w:t>
      </w:r>
      <w:r w:rsidRPr="000F498E">
        <w:rPr>
          <w:rFonts w:ascii="Arial" w:hAnsi="Arial" w:cs="Arial"/>
          <w:lang w:val="sv-SE"/>
        </w:rPr>
        <w:t xml:space="preserve">звэл </w:t>
      </w:r>
      <w:r>
        <w:rPr>
          <w:rFonts w:ascii="Arial" w:hAnsi="Arial" w:cs="Arial"/>
          <w:lang w:val="mn-MN"/>
        </w:rPr>
        <w:t>санал авах байр</w:t>
      </w:r>
      <w:r w:rsidRPr="000F498E">
        <w:rPr>
          <w:rFonts w:ascii="Arial" w:hAnsi="Arial" w:cs="Arial"/>
          <w:lang w:val="sv-SE"/>
        </w:rPr>
        <w:t xml:space="preserve"> х</w:t>
      </w:r>
      <w:r>
        <w:rPr>
          <w:rFonts w:ascii="Arial" w:hAnsi="Arial" w:cs="Arial"/>
          <w:lang w:val="sv-SE"/>
        </w:rPr>
        <w:t>ү</w:t>
      </w:r>
      <w:r w:rsidRPr="000F498E">
        <w:rPr>
          <w:rFonts w:ascii="Arial" w:hAnsi="Arial" w:cs="Arial"/>
          <w:lang w:val="sv-SE"/>
        </w:rPr>
        <w:t>сэлтийг х</w:t>
      </w:r>
      <w:r>
        <w:rPr>
          <w:rFonts w:ascii="Arial" w:hAnsi="Arial" w:cs="Arial"/>
          <w:lang w:val="sv-SE"/>
        </w:rPr>
        <w:t>ү</w:t>
      </w:r>
      <w:r w:rsidRPr="000F498E">
        <w:rPr>
          <w:rFonts w:ascii="Arial" w:hAnsi="Arial" w:cs="Arial"/>
          <w:lang w:val="sv-SE"/>
        </w:rPr>
        <w:t>лээн авахаас татгалзаж болно.</w:t>
      </w:r>
    </w:p>
    <w:p w:rsidR="00551ECF" w:rsidRPr="000F498E" w:rsidRDefault="00551ECF" w:rsidP="00551ECF">
      <w:pPr>
        <w:jc w:val="both"/>
        <w:rPr>
          <w:rFonts w:ascii="Arial" w:hAnsi="Arial" w:cs="Arial"/>
          <w:lang w:val="sv-SE"/>
        </w:rPr>
      </w:pPr>
    </w:p>
    <w:p w:rsidR="00551ECF" w:rsidRPr="000F498E" w:rsidRDefault="00551ECF" w:rsidP="00551ECF">
      <w:pPr>
        <w:jc w:val="both"/>
        <w:rPr>
          <w:rFonts w:ascii="Arial" w:hAnsi="Arial" w:cs="Arial"/>
          <w:lang w:val="sv-SE"/>
        </w:rPr>
      </w:pPr>
      <w:r w:rsidRPr="000F498E">
        <w:rPr>
          <w:rFonts w:ascii="Arial" w:hAnsi="Arial" w:cs="Arial"/>
          <w:lang w:val="sv-SE"/>
        </w:rPr>
        <w:tab/>
        <w:t>2.</w:t>
      </w:r>
      <w:r>
        <w:rPr>
          <w:rFonts w:ascii="Arial" w:hAnsi="Arial" w:cs="Arial"/>
          <w:lang w:val="mn-MN"/>
        </w:rPr>
        <w:t>7</w:t>
      </w:r>
      <w:r>
        <w:rPr>
          <w:rFonts w:ascii="Arial" w:hAnsi="Arial" w:cs="Arial"/>
          <w:lang w:val="sv-SE"/>
        </w:rPr>
        <w:t>.</w:t>
      </w:r>
      <w:r>
        <w:rPr>
          <w:rFonts w:ascii="Arial" w:hAnsi="Arial" w:cs="Arial"/>
          <w:lang w:val="mn-MN"/>
        </w:rPr>
        <w:t>Санал авах байр нь</w:t>
      </w:r>
      <w:r w:rsidRPr="000F498E">
        <w:rPr>
          <w:rFonts w:ascii="Arial" w:hAnsi="Arial" w:cs="Arial"/>
          <w:lang w:val="sv-SE"/>
        </w:rPr>
        <w:t xml:space="preserve"> з</w:t>
      </w:r>
      <w:r>
        <w:rPr>
          <w:rFonts w:ascii="Arial" w:hAnsi="Arial" w:cs="Arial"/>
          <w:lang w:val="sv-SE"/>
        </w:rPr>
        <w:t>өө</w:t>
      </w:r>
      <w:r w:rsidRPr="000F498E">
        <w:rPr>
          <w:rFonts w:ascii="Arial" w:hAnsi="Arial" w:cs="Arial"/>
          <w:lang w:val="sv-SE"/>
        </w:rPr>
        <w:t>врийн бит</w:t>
      </w:r>
      <w:r>
        <w:rPr>
          <w:rFonts w:ascii="Arial" w:hAnsi="Arial" w:cs="Arial"/>
          <w:lang w:val="sv-SE"/>
        </w:rPr>
        <w:t>үү</w:t>
      </w:r>
      <w:r w:rsidRPr="000F498E">
        <w:rPr>
          <w:rFonts w:ascii="Arial" w:hAnsi="Arial" w:cs="Arial"/>
          <w:lang w:val="sv-SE"/>
        </w:rPr>
        <w:t xml:space="preserve">мжилсэн </w:t>
      </w:r>
      <w:r>
        <w:rPr>
          <w:rFonts w:ascii="Arial" w:hAnsi="Arial" w:cs="Arial"/>
          <w:lang w:val="mn-MN"/>
        </w:rPr>
        <w:t xml:space="preserve">саналын </w:t>
      </w:r>
      <w:r>
        <w:rPr>
          <w:rFonts w:ascii="Arial" w:hAnsi="Arial" w:cs="Arial"/>
          <w:lang w:val="sv-SE"/>
        </w:rPr>
        <w:t>хайрцгаар санал</w:t>
      </w:r>
      <w:r>
        <w:rPr>
          <w:rFonts w:ascii="Arial" w:hAnsi="Arial" w:cs="Arial"/>
          <w:lang w:val="mn-MN"/>
        </w:rPr>
        <w:t xml:space="preserve"> өгөх </w:t>
      </w:r>
      <w:r w:rsidRPr="000F498E">
        <w:rPr>
          <w:rFonts w:ascii="Arial" w:hAnsi="Arial" w:cs="Arial"/>
          <w:lang w:val="sv-SE"/>
        </w:rPr>
        <w:t xml:space="preserve">сонгогчдын нэрийн жагсаалтад бүртгэгдсэн сонгогчийн нэрийг </w:t>
      </w:r>
      <w:r>
        <w:rPr>
          <w:rFonts w:ascii="Arial" w:hAnsi="Arial" w:cs="Arial"/>
          <w:lang w:val="sv-SE"/>
        </w:rPr>
        <w:t>ү</w:t>
      </w:r>
      <w:r w:rsidRPr="000F498E">
        <w:rPr>
          <w:rFonts w:ascii="Arial" w:hAnsi="Arial" w:cs="Arial"/>
          <w:lang w:val="sv-SE"/>
        </w:rPr>
        <w:t xml:space="preserve">ндсэн нэрийн </w:t>
      </w:r>
      <w:r w:rsidRPr="007F2C8D">
        <w:rPr>
          <w:rFonts w:ascii="Arial" w:hAnsi="Arial" w:cs="Arial"/>
          <w:lang w:val="sv-SE"/>
        </w:rPr>
        <w:t>жагсаалт</w:t>
      </w:r>
      <w:r w:rsidRPr="007F2C8D">
        <w:rPr>
          <w:rFonts w:ascii="Arial" w:hAnsi="Arial" w:cs="Arial"/>
          <w:lang w:val="mn-MN"/>
        </w:rPr>
        <w:t xml:space="preserve">ын тайлбар хэсэгт </w:t>
      </w:r>
      <w:r>
        <w:rPr>
          <w:rFonts w:ascii="Arial" w:hAnsi="Arial" w:cs="Arial"/>
          <w:lang w:val="mn-MN"/>
        </w:rPr>
        <w:t xml:space="preserve">бичиж </w:t>
      </w:r>
      <w:r w:rsidRPr="007F2C8D">
        <w:rPr>
          <w:rFonts w:ascii="Arial" w:hAnsi="Arial" w:cs="Arial"/>
          <w:lang w:val="mn-MN"/>
        </w:rPr>
        <w:t>тэмдэглэнэ</w:t>
      </w:r>
      <w:r w:rsidRPr="000F498E">
        <w:rPr>
          <w:rFonts w:ascii="Arial" w:hAnsi="Arial" w:cs="Arial"/>
          <w:lang w:val="sv-SE"/>
        </w:rPr>
        <w:t>.</w:t>
      </w:r>
    </w:p>
    <w:p w:rsidR="00551ECF" w:rsidRPr="000F498E" w:rsidRDefault="00551ECF" w:rsidP="00551ECF">
      <w:pPr>
        <w:jc w:val="both"/>
        <w:rPr>
          <w:rFonts w:ascii="Arial" w:hAnsi="Arial" w:cs="Arial"/>
          <w:lang w:val="sv-SE"/>
        </w:rPr>
      </w:pPr>
    </w:p>
    <w:p w:rsidR="00551ECF" w:rsidRPr="005360FA" w:rsidRDefault="00551ECF" w:rsidP="00551ECF">
      <w:pPr>
        <w:jc w:val="both"/>
        <w:rPr>
          <w:rFonts w:ascii="Arial" w:hAnsi="Arial" w:cs="Arial"/>
        </w:rPr>
      </w:pPr>
      <w:r w:rsidRPr="000F498E">
        <w:rPr>
          <w:rFonts w:ascii="Arial" w:hAnsi="Arial" w:cs="Arial"/>
          <w:lang w:val="sv-SE"/>
        </w:rPr>
        <w:tab/>
        <w:t>2.</w:t>
      </w:r>
      <w:r>
        <w:rPr>
          <w:rFonts w:ascii="Arial" w:hAnsi="Arial" w:cs="Arial"/>
          <w:lang w:val="mn-MN"/>
        </w:rPr>
        <w:t>8</w:t>
      </w:r>
      <w:r w:rsidRPr="000F498E">
        <w:rPr>
          <w:rFonts w:ascii="Arial" w:hAnsi="Arial" w:cs="Arial"/>
          <w:lang w:val="sv-SE"/>
        </w:rPr>
        <w:t>.</w:t>
      </w:r>
      <w:r>
        <w:rPr>
          <w:rFonts w:ascii="Arial" w:hAnsi="Arial" w:cs="Arial"/>
          <w:lang w:val="mn-MN"/>
        </w:rPr>
        <w:t>Санал авах байр нь тухайн хэсгийн зөөврийн битүүмжилсэн саналын хайрцгаар санал өгөх энэ журмын 2.3.1, 2.3.2, 2.3.3, 2.3.4-д заасан сонгогчдыг байнга оршин суугаа газрын сонгуулийн хэсгийн сонгогчдын нэрийн жагсаалтаас хасуулах асуудлыг Улсын бүртгэлийн асуудал эрхэлсэн төрийн захиргааны байгууллагад мэдэгдэнэ.</w:t>
      </w:r>
    </w:p>
    <w:p w:rsidR="00551ECF" w:rsidRPr="000B2D5B" w:rsidRDefault="00551ECF" w:rsidP="00551ECF">
      <w:pPr>
        <w:jc w:val="both"/>
        <w:rPr>
          <w:rFonts w:ascii="Arial" w:hAnsi="Arial" w:cs="Arial"/>
          <w:lang w:val="mn-MN"/>
        </w:rPr>
      </w:pPr>
    </w:p>
    <w:p w:rsidR="00551ECF" w:rsidRPr="00ED67F8" w:rsidRDefault="00551ECF" w:rsidP="00551ECF">
      <w:pPr>
        <w:jc w:val="both"/>
        <w:rPr>
          <w:rFonts w:ascii="Arial" w:hAnsi="Arial" w:cs="Arial"/>
        </w:rPr>
      </w:pPr>
      <w:r w:rsidRPr="000F498E">
        <w:rPr>
          <w:rFonts w:ascii="Arial" w:hAnsi="Arial" w:cs="Arial"/>
          <w:lang w:val="sv-SE"/>
        </w:rPr>
        <w:tab/>
        <w:t>2.</w:t>
      </w:r>
      <w:r>
        <w:rPr>
          <w:rFonts w:ascii="Arial" w:hAnsi="Arial" w:cs="Arial"/>
          <w:lang w:val="mn-MN"/>
        </w:rPr>
        <w:t>9</w:t>
      </w:r>
      <w:r>
        <w:rPr>
          <w:rFonts w:ascii="Arial" w:hAnsi="Arial" w:cs="Arial"/>
          <w:lang w:val="sv-SE"/>
        </w:rPr>
        <w:t>.</w:t>
      </w:r>
      <w:r>
        <w:rPr>
          <w:rFonts w:ascii="Arial" w:hAnsi="Arial" w:cs="Arial"/>
          <w:lang w:val="mn-MN"/>
        </w:rPr>
        <w:t>Санал авах байр нь з</w:t>
      </w:r>
      <w:r>
        <w:rPr>
          <w:rFonts w:ascii="Arial" w:hAnsi="Arial" w:cs="Arial"/>
          <w:lang w:val="sv-SE"/>
        </w:rPr>
        <w:t>өө</w:t>
      </w:r>
      <w:r w:rsidRPr="000F498E">
        <w:rPr>
          <w:rFonts w:ascii="Arial" w:hAnsi="Arial" w:cs="Arial"/>
          <w:lang w:val="sv-SE"/>
        </w:rPr>
        <w:t>врийн бит</w:t>
      </w:r>
      <w:r>
        <w:rPr>
          <w:rFonts w:ascii="Arial" w:hAnsi="Arial" w:cs="Arial"/>
          <w:lang w:val="sv-SE"/>
        </w:rPr>
        <w:t>үү</w:t>
      </w:r>
      <w:r w:rsidRPr="000F498E">
        <w:rPr>
          <w:rFonts w:ascii="Arial" w:hAnsi="Arial" w:cs="Arial"/>
          <w:lang w:val="sv-SE"/>
        </w:rPr>
        <w:t>мжилсэн</w:t>
      </w:r>
      <w:r>
        <w:rPr>
          <w:rFonts w:ascii="Arial" w:hAnsi="Arial" w:cs="Arial"/>
          <w:lang w:val="mn-MN"/>
        </w:rPr>
        <w:t xml:space="preserve"> саналын</w:t>
      </w:r>
      <w:r w:rsidRPr="000F498E">
        <w:rPr>
          <w:rFonts w:ascii="Arial" w:hAnsi="Arial" w:cs="Arial"/>
          <w:lang w:val="sv-SE"/>
        </w:rPr>
        <w:t xml:space="preserve"> хайрцгаар санал </w:t>
      </w:r>
      <w:r>
        <w:rPr>
          <w:rFonts w:ascii="Arial" w:hAnsi="Arial" w:cs="Arial"/>
          <w:lang w:val="mn-MN"/>
        </w:rPr>
        <w:t>өгөх</w:t>
      </w:r>
      <w:r w:rsidRPr="000F498E">
        <w:rPr>
          <w:rFonts w:ascii="Arial" w:hAnsi="Arial" w:cs="Arial"/>
          <w:lang w:val="sv-SE"/>
        </w:rPr>
        <w:t xml:space="preserve"> сонгогчдын нэрийн жагсаалтыг </w:t>
      </w:r>
      <w:r>
        <w:rPr>
          <w:rFonts w:ascii="Arial" w:hAnsi="Arial" w:cs="Arial"/>
          <w:lang w:val="mn-MN"/>
        </w:rPr>
        <w:t>Улсын бүртгэлийн асуудал эрхэлсэн төрийн захиргааны төв байгууллагаас</w:t>
      </w:r>
      <w:r w:rsidRPr="000F498E">
        <w:rPr>
          <w:rFonts w:ascii="Arial" w:hAnsi="Arial" w:cs="Arial"/>
          <w:lang w:val="sv-SE"/>
        </w:rPr>
        <w:t xml:space="preserve"> баталсан маягтын дагуу </w:t>
      </w:r>
      <w:r>
        <w:rPr>
          <w:rFonts w:ascii="Arial" w:hAnsi="Arial" w:cs="Arial"/>
          <w:lang w:val="mn-MN"/>
        </w:rPr>
        <w:t>тусад нь гаргана</w:t>
      </w:r>
      <w:r w:rsidRPr="000F498E">
        <w:rPr>
          <w:rFonts w:ascii="Arial" w:hAnsi="Arial" w:cs="Arial"/>
          <w:lang w:val="sv-SE"/>
        </w:rPr>
        <w:t>. Т</w:t>
      </w:r>
      <w:r>
        <w:rPr>
          <w:rFonts w:ascii="Arial" w:hAnsi="Arial" w:cs="Arial"/>
          <w:lang w:val="sv-SE"/>
        </w:rPr>
        <w:t>үү</w:t>
      </w:r>
      <w:r w:rsidRPr="000F498E">
        <w:rPr>
          <w:rFonts w:ascii="Arial" w:hAnsi="Arial" w:cs="Arial"/>
          <w:lang w:val="sv-SE"/>
        </w:rPr>
        <w:t xml:space="preserve">нд </w:t>
      </w:r>
      <w:r>
        <w:rPr>
          <w:rFonts w:ascii="Arial" w:hAnsi="Arial" w:cs="Arial"/>
          <w:lang w:val="mn-MN"/>
        </w:rPr>
        <w:t>санал авах байрны</w:t>
      </w:r>
      <w:r>
        <w:rPr>
          <w:rFonts w:ascii="Arial" w:hAnsi="Arial" w:cs="Arial"/>
          <w:lang w:val="sv-SE"/>
        </w:rPr>
        <w:t xml:space="preserve"> </w:t>
      </w:r>
      <w:r>
        <w:rPr>
          <w:rFonts w:ascii="Arial" w:hAnsi="Arial" w:cs="Arial"/>
          <w:lang w:val="mn-MN"/>
        </w:rPr>
        <w:t xml:space="preserve">ахлах зохион байгуулагч </w:t>
      </w:r>
      <w:r w:rsidRPr="000F498E">
        <w:rPr>
          <w:rFonts w:ascii="Arial" w:hAnsi="Arial" w:cs="Arial"/>
          <w:lang w:val="sv-SE"/>
        </w:rPr>
        <w:t xml:space="preserve">гарын </w:t>
      </w:r>
      <w:r>
        <w:rPr>
          <w:rFonts w:ascii="Arial" w:hAnsi="Arial" w:cs="Arial"/>
          <w:lang w:val="sv-SE"/>
        </w:rPr>
        <w:t>ү</w:t>
      </w:r>
      <w:r w:rsidRPr="000F498E">
        <w:rPr>
          <w:rFonts w:ascii="Arial" w:hAnsi="Arial" w:cs="Arial"/>
          <w:lang w:val="sv-SE"/>
        </w:rPr>
        <w:t>сэг зурна.</w:t>
      </w:r>
    </w:p>
    <w:p w:rsidR="00551ECF" w:rsidRDefault="00551ECF" w:rsidP="00551ECF">
      <w:pPr>
        <w:jc w:val="both"/>
        <w:rPr>
          <w:rFonts w:ascii="Arial" w:hAnsi="Arial" w:cs="Arial"/>
          <w:lang w:val="mn-MN"/>
        </w:rPr>
      </w:pPr>
    </w:p>
    <w:p w:rsidR="00551ECF" w:rsidRPr="000F498E" w:rsidRDefault="00551ECF" w:rsidP="00551ECF">
      <w:pPr>
        <w:ind w:left="360"/>
        <w:jc w:val="center"/>
        <w:rPr>
          <w:rFonts w:ascii="Arial" w:hAnsi="Arial" w:cs="Arial"/>
          <w:b/>
          <w:i/>
          <w:lang w:val="sv-SE"/>
        </w:rPr>
      </w:pPr>
      <w:r w:rsidRPr="000F498E">
        <w:rPr>
          <w:rFonts w:ascii="Arial" w:hAnsi="Arial" w:cs="Arial"/>
          <w:b/>
          <w:lang w:val="sv-SE"/>
        </w:rPr>
        <w:t xml:space="preserve">Гурав. </w:t>
      </w:r>
      <w:r w:rsidRPr="000F498E">
        <w:rPr>
          <w:rFonts w:ascii="Arial" w:hAnsi="Arial" w:cs="Arial"/>
          <w:b/>
          <w:i/>
          <w:lang w:val="sv-SE"/>
        </w:rPr>
        <w:t>З</w:t>
      </w:r>
      <w:r>
        <w:rPr>
          <w:rFonts w:ascii="Arial" w:hAnsi="Arial" w:cs="Arial"/>
          <w:b/>
          <w:i/>
          <w:lang w:val="sv-SE"/>
        </w:rPr>
        <w:t>өө</w:t>
      </w:r>
      <w:r w:rsidRPr="000F498E">
        <w:rPr>
          <w:rFonts w:ascii="Arial" w:hAnsi="Arial" w:cs="Arial"/>
          <w:b/>
          <w:i/>
          <w:lang w:val="sv-SE"/>
        </w:rPr>
        <w:t>врийн</w:t>
      </w:r>
      <w:r>
        <w:rPr>
          <w:rFonts w:ascii="Arial" w:hAnsi="Arial" w:cs="Arial"/>
          <w:b/>
          <w:i/>
          <w:lang w:val="mn-MN"/>
        </w:rPr>
        <w:t xml:space="preserve"> </w:t>
      </w:r>
      <w:r w:rsidRPr="000F498E">
        <w:rPr>
          <w:rFonts w:ascii="Arial" w:hAnsi="Arial" w:cs="Arial"/>
          <w:b/>
          <w:i/>
          <w:lang w:val="sv-SE"/>
        </w:rPr>
        <w:t>бит</w:t>
      </w:r>
      <w:r>
        <w:rPr>
          <w:rFonts w:ascii="Arial" w:hAnsi="Arial" w:cs="Arial"/>
          <w:b/>
          <w:i/>
          <w:lang w:val="sv-SE"/>
        </w:rPr>
        <w:t>үү</w:t>
      </w:r>
      <w:r w:rsidRPr="000F498E">
        <w:rPr>
          <w:rFonts w:ascii="Arial" w:hAnsi="Arial" w:cs="Arial"/>
          <w:b/>
          <w:i/>
          <w:lang w:val="sv-SE"/>
        </w:rPr>
        <w:t>мжилсэн</w:t>
      </w:r>
      <w:r>
        <w:rPr>
          <w:rFonts w:ascii="Arial" w:hAnsi="Arial" w:cs="Arial"/>
          <w:b/>
          <w:i/>
          <w:lang w:val="mn-MN"/>
        </w:rPr>
        <w:t xml:space="preserve"> саналын</w:t>
      </w:r>
      <w:r w:rsidRPr="000F498E">
        <w:rPr>
          <w:rFonts w:ascii="Arial" w:hAnsi="Arial" w:cs="Arial"/>
          <w:b/>
          <w:i/>
          <w:lang w:val="sv-SE"/>
        </w:rPr>
        <w:t xml:space="preserve"> хайрцгаар санал авах чиглэл, </w:t>
      </w:r>
    </w:p>
    <w:p w:rsidR="00551ECF" w:rsidRPr="000F498E" w:rsidRDefault="00551ECF" w:rsidP="00551ECF">
      <w:pPr>
        <w:ind w:left="360"/>
        <w:jc w:val="center"/>
        <w:rPr>
          <w:rFonts w:ascii="Arial" w:hAnsi="Arial" w:cs="Arial"/>
          <w:b/>
          <w:i/>
          <w:lang w:val="sv-SE"/>
        </w:rPr>
      </w:pPr>
      <w:r w:rsidRPr="000F498E">
        <w:rPr>
          <w:rFonts w:ascii="Arial" w:hAnsi="Arial" w:cs="Arial"/>
          <w:b/>
          <w:i/>
          <w:lang w:val="sv-SE"/>
        </w:rPr>
        <w:t>хуваарийг батлах, мэдээлэх</w:t>
      </w:r>
    </w:p>
    <w:p w:rsidR="00551ECF" w:rsidRPr="000F498E" w:rsidRDefault="00551ECF" w:rsidP="00551ECF">
      <w:pPr>
        <w:ind w:left="360"/>
        <w:jc w:val="center"/>
        <w:rPr>
          <w:rFonts w:ascii="Arial" w:hAnsi="Arial" w:cs="Arial"/>
          <w:b/>
          <w:i/>
          <w:lang w:val="sv-SE"/>
        </w:rPr>
      </w:pPr>
    </w:p>
    <w:p w:rsidR="00551ECF" w:rsidRPr="00ED67F8" w:rsidRDefault="00551ECF" w:rsidP="00551ECF">
      <w:pPr>
        <w:jc w:val="both"/>
        <w:rPr>
          <w:rFonts w:ascii="Arial" w:hAnsi="Arial" w:cs="Arial"/>
        </w:rPr>
      </w:pPr>
      <w:r>
        <w:rPr>
          <w:rFonts w:ascii="Arial" w:hAnsi="Arial" w:cs="Arial"/>
          <w:lang w:val="sv-SE"/>
        </w:rPr>
        <w:tab/>
        <w:t>3.1.</w:t>
      </w:r>
      <w:r w:rsidRPr="00264189">
        <w:rPr>
          <w:rFonts w:ascii="Arial" w:hAnsi="Arial" w:cs="Arial"/>
        </w:rPr>
        <w:t>Санал авах байр</w:t>
      </w:r>
      <w:r>
        <w:rPr>
          <w:rFonts w:ascii="Arial" w:hAnsi="Arial" w:cs="Arial"/>
          <w:lang w:val="mn-MN"/>
        </w:rPr>
        <w:t>ны ахлах зохион байгуулагч нь</w:t>
      </w:r>
      <w:r w:rsidRPr="00264189">
        <w:rPr>
          <w:rFonts w:ascii="Arial" w:hAnsi="Arial" w:cs="Arial"/>
        </w:rPr>
        <w:t xml:space="preserve"> зөөврийн битүүмжилсэн саналын хайрцгаар санал өгөх сонгогчийн </w:t>
      </w:r>
      <w:r>
        <w:rPr>
          <w:rFonts w:ascii="Arial" w:hAnsi="Arial" w:cs="Arial"/>
          <w:lang w:val="mn-MN"/>
        </w:rPr>
        <w:t>нэрсийн жагсаалтыг үндэслэн</w:t>
      </w:r>
      <w:r w:rsidRPr="00264189">
        <w:rPr>
          <w:rFonts w:ascii="Arial" w:hAnsi="Arial" w:cs="Arial"/>
        </w:rPr>
        <w:t xml:space="preserve"> санал авах чиглэл, хуваар</w:t>
      </w:r>
      <w:r>
        <w:rPr>
          <w:rFonts w:ascii="Arial" w:hAnsi="Arial" w:cs="Arial"/>
        </w:rPr>
        <w:t>ийг батлана</w:t>
      </w:r>
      <w:r w:rsidRPr="00264189">
        <w:rPr>
          <w:rFonts w:ascii="Arial" w:hAnsi="Arial" w:cs="Arial"/>
        </w:rPr>
        <w:t>.</w:t>
      </w:r>
    </w:p>
    <w:p w:rsidR="00551ECF" w:rsidRPr="000F498E" w:rsidRDefault="00551ECF" w:rsidP="00551ECF">
      <w:pPr>
        <w:jc w:val="both"/>
        <w:rPr>
          <w:rFonts w:ascii="Arial" w:hAnsi="Arial" w:cs="Arial"/>
          <w:lang w:val="sv-SE"/>
        </w:rPr>
      </w:pPr>
    </w:p>
    <w:p w:rsidR="00551ECF" w:rsidRPr="000F498E" w:rsidRDefault="00551ECF" w:rsidP="00551ECF">
      <w:pPr>
        <w:jc w:val="both"/>
        <w:rPr>
          <w:rFonts w:ascii="Arial" w:hAnsi="Arial" w:cs="Arial"/>
          <w:lang w:val="sv-SE"/>
        </w:rPr>
      </w:pPr>
      <w:r w:rsidRPr="000F498E">
        <w:rPr>
          <w:rFonts w:ascii="Arial" w:hAnsi="Arial" w:cs="Arial"/>
          <w:lang w:val="sv-SE"/>
        </w:rPr>
        <w:tab/>
        <w:t>3</w:t>
      </w:r>
      <w:r>
        <w:rPr>
          <w:rFonts w:ascii="Arial" w:hAnsi="Arial" w:cs="Arial"/>
          <w:lang w:val="sv-SE"/>
        </w:rPr>
        <w:t>.2.Санал авах чиглэлд</w:t>
      </w:r>
      <w:r>
        <w:rPr>
          <w:rFonts w:ascii="Arial" w:hAnsi="Arial" w:cs="Arial"/>
          <w:lang w:val="mn-MN"/>
        </w:rPr>
        <w:t xml:space="preserve"> </w:t>
      </w:r>
      <w:r w:rsidRPr="007F2C8D">
        <w:rPr>
          <w:rFonts w:ascii="Arial" w:hAnsi="Arial" w:cs="Arial"/>
          <w:lang w:val="mn-MN"/>
        </w:rPr>
        <w:t>дэс</w:t>
      </w:r>
      <w:r w:rsidRPr="000F498E">
        <w:rPr>
          <w:rFonts w:ascii="Arial" w:hAnsi="Arial" w:cs="Arial"/>
          <w:lang w:val="sv-SE"/>
        </w:rPr>
        <w:t xml:space="preserve"> дугаар,</w:t>
      </w:r>
      <w:r>
        <w:rPr>
          <w:rFonts w:ascii="Arial" w:hAnsi="Arial" w:cs="Arial"/>
          <w:lang w:val="sv-SE"/>
        </w:rPr>
        <w:t xml:space="preserve"> санал авахаар очих газрын нэр,</w:t>
      </w:r>
      <w:r w:rsidRPr="000F498E">
        <w:rPr>
          <w:rFonts w:ascii="Arial" w:hAnsi="Arial" w:cs="Arial"/>
          <w:lang w:val="sv-SE"/>
        </w:rPr>
        <w:t xml:space="preserve"> сонгогчийн оршин суугаа газрын хаяг, нэр, ирж очих </w:t>
      </w:r>
      <w:r>
        <w:rPr>
          <w:rFonts w:ascii="Arial" w:hAnsi="Arial" w:cs="Arial"/>
          <w:lang w:val="sv-SE"/>
        </w:rPr>
        <w:t>чиглэл</w:t>
      </w:r>
      <w:r>
        <w:rPr>
          <w:rFonts w:ascii="Arial" w:hAnsi="Arial" w:cs="Arial"/>
          <w:lang w:val="mn-MN"/>
        </w:rPr>
        <w:t xml:space="preserve"> зэрэг мэдээллийг </w:t>
      </w:r>
      <w:r w:rsidRPr="000F498E">
        <w:rPr>
          <w:rFonts w:ascii="Arial" w:hAnsi="Arial" w:cs="Arial"/>
          <w:lang w:val="sv-SE"/>
        </w:rPr>
        <w:t>тусгана.</w:t>
      </w:r>
    </w:p>
    <w:p w:rsidR="00551ECF" w:rsidRPr="000F498E" w:rsidRDefault="00551ECF" w:rsidP="00551ECF">
      <w:pPr>
        <w:jc w:val="both"/>
        <w:rPr>
          <w:rFonts w:ascii="Arial" w:hAnsi="Arial" w:cs="Arial"/>
          <w:lang w:val="sv-SE"/>
        </w:rPr>
      </w:pPr>
    </w:p>
    <w:p w:rsidR="00551ECF" w:rsidRDefault="00551ECF" w:rsidP="00551ECF">
      <w:pPr>
        <w:jc w:val="both"/>
        <w:rPr>
          <w:rFonts w:ascii="Arial" w:hAnsi="Arial" w:cs="Arial"/>
          <w:lang w:val="mn-MN"/>
        </w:rPr>
      </w:pPr>
      <w:r>
        <w:rPr>
          <w:rFonts w:ascii="Arial" w:hAnsi="Arial" w:cs="Arial"/>
          <w:lang w:val="sv-SE"/>
        </w:rPr>
        <w:tab/>
        <w:t>3.3.</w:t>
      </w:r>
      <w:r w:rsidRPr="000F498E">
        <w:rPr>
          <w:rFonts w:ascii="Arial" w:hAnsi="Arial" w:cs="Arial"/>
          <w:lang w:val="sv-SE"/>
        </w:rPr>
        <w:t>Санал авах хуваарийг гаргахдаа чиглэл тус б</w:t>
      </w:r>
      <w:r>
        <w:rPr>
          <w:rFonts w:ascii="Arial" w:hAnsi="Arial" w:cs="Arial"/>
          <w:lang w:val="sv-SE"/>
        </w:rPr>
        <w:t>ү</w:t>
      </w:r>
      <w:r w:rsidRPr="000F498E">
        <w:rPr>
          <w:rFonts w:ascii="Arial" w:hAnsi="Arial" w:cs="Arial"/>
          <w:lang w:val="sv-SE"/>
        </w:rPr>
        <w:t xml:space="preserve">рээр санал </w:t>
      </w:r>
      <w:r>
        <w:rPr>
          <w:rFonts w:ascii="Arial" w:hAnsi="Arial" w:cs="Arial"/>
          <w:lang w:val="sv-SE"/>
        </w:rPr>
        <w:t>ө</w:t>
      </w:r>
      <w:r w:rsidRPr="000F498E">
        <w:rPr>
          <w:rFonts w:ascii="Arial" w:hAnsi="Arial" w:cs="Arial"/>
          <w:lang w:val="sv-SE"/>
        </w:rPr>
        <w:t>г</w:t>
      </w:r>
      <w:r>
        <w:rPr>
          <w:rFonts w:ascii="Arial" w:hAnsi="Arial" w:cs="Arial"/>
          <w:lang w:val="sv-SE"/>
        </w:rPr>
        <w:t>ө</w:t>
      </w:r>
      <w:r w:rsidRPr="000F498E">
        <w:rPr>
          <w:rFonts w:ascii="Arial" w:hAnsi="Arial" w:cs="Arial"/>
          <w:lang w:val="sv-SE"/>
        </w:rPr>
        <w:t xml:space="preserve">х сонгогчийн тоо, саналын хуудасны тоо, саналын хайрцагны тоо, дугаар, лацны </w:t>
      </w:r>
      <w:r w:rsidRPr="000F498E">
        <w:rPr>
          <w:rFonts w:ascii="Arial" w:hAnsi="Arial" w:cs="Arial"/>
          <w:lang w:val="sv-SE"/>
        </w:rPr>
        <w:lastRenderedPageBreak/>
        <w:t xml:space="preserve">дугаар, </w:t>
      </w:r>
      <w:r>
        <w:rPr>
          <w:rFonts w:ascii="Arial" w:hAnsi="Arial" w:cs="Arial"/>
          <w:lang w:val="mn-MN"/>
        </w:rPr>
        <w:t>зохион байгуулагчийн нэр</w:t>
      </w:r>
      <w:r w:rsidRPr="000F498E">
        <w:rPr>
          <w:rFonts w:ascii="Arial" w:hAnsi="Arial" w:cs="Arial"/>
          <w:lang w:val="sv-SE"/>
        </w:rPr>
        <w:t>, тээврийн хэрэгсл</w:t>
      </w:r>
      <w:r>
        <w:rPr>
          <w:rFonts w:ascii="Arial" w:hAnsi="Arial" w:cs="Arial"/>
          <w:lang w:val="sv-SE"/>
        </w:rPr>
        <w:t xml:space="preserve">ийн улсын дугаарыг </w:t>
      </w:r>
      <w:r w:rsidRPr="005E1622">
        <w:rPr>
          <w:rFonts w:ascii="Arial" w:hAnsi="Arial" w:cs="Arial"/>
          <w:lang w:val="mn-MN"/>
        </w:rPr>
        <w:t>нэг</w:t>
      </w:r>
      <w:r>
        <w:rPr>
          <w:rFonts w:ascii="Arial" w:hAnsi="Arial" w:cs="Arial"/>
          <w:lang w:val="mn-MN"/>
        </w:rPr>
        <w:t xml:space="preserve"> бүрчлэн бичсэн байна</w:t>
      </w:r>
      <w:r w:rsidRPr="005E1622">
        <w:rPr>
          <w:rFonts w:ascii="Arial" w:hAnsi="Arial" w:cs="Arial"/>
          <w:lang w:val="mn-MN"/>
        </w:rPr>
        <w:t>.</w:t>
      </w:r>
    </w:p>
    <w:p w:rsidR="0061794F" w:rsidRPr="000F498E" w:rsidRDefault="0061794F" w:rsidP="00647DAB">
      <w:pPr>
        <w:jc w:val="both"/>
        <w:rPr>
          <w:rFonts w:ascii="Arial" w:hAnsi="Arial" w:cs="Arial"/>
          <w:lang w:val="sv-SE"/>
        </w:rPr>
      </w:pPr>
      <w:r w:rsidRPr="000F498E">
        <w:rPr>
          <w:rFonts w:ascii="Arial" w:hAnsi="Arial" w:cs="Arial"/>
          <w:lang w:val="sv-SE"/>
        </w:rPr>
        <w:t xml:space="preserve"> </w:t>
      </w:r>
      <w:r w:rsidR="00F55F53">
        <w:rPr>
          <w:rFonts w:ascii="Arial" w:hAnsi="Arial" w:cs="Arial"/>
          <w:lang w:val="sv-SE"/>
        </w:rPr>
        <w:tab/>
        <w:t>3.4.</w:t>
      </w:r>
      <w:r w:rsidRPr="000F498E">
        <w:rPr>
          <w:rFonts w:ascii="Arial" w:hAnsi="Arial" w:cs="Arial"/>
          <w:lang w:val="sv-SE"/>
        </w:rPr>
        <w:t xml:space="preserve">Санал авах </w:t>
      </w:r>
      <w:r>
        <w:rPr>
          <w:rFonts w:ascii="Arial" w:hAnsi="Arial" w:cs="Arial"/>
          <w:lang w:val="sv-SE"/>
        </w:rPr>
        <w:t>ө</w:t>
      </w:r>
      <w:r w:rsidRPr="000F498E">
        <w:rPr>
          <w:rFonts w:ascii="Arial" w:hAnsi="Arial" w:cs="Arial"/>
          <w:lang w:val="sv-SE"/>
        </w:rPr>
        <w:t xml:space="preserve">дрийн </w:t>
      </w:r>
      <w:r w:rsidRPr="00D23F71">
        <w:rPr>
          <w:rFonts w:ascii="Arial" w:hAnsi="Arial" w:cs="Arial"/>
          <w:lang w:val="mn-MN"/>
        </w:rPr>
        <w:t>өмнөх өдрийн 09</w:t>
      </w:r>
      <w:r w:rsidR="00151E4C">
        <w:rPr>
          <w:rFonts w:ascii="Arial" w:hAnsi="Arial" w:cs="Arial"/>
          <w:lang w:val="mn-MN"/>
        </w:rPr>
        <w:t>:00</w:t>
      </w:r>
      <w:r w:rsidRPr="000F498E">
        <w:rPr>
          <w:rFonts w:ascii="Arial" w:hAnsi="Arial" w:cs="Arial"/>
          <w:lang w:val="sv-SE"/>
        </w:rPr>
        <w:t xml:space="preserve"> цагт </w:t>
      </w:r>
      <w:r w:rsidR="00220FA7">
        <w:rPr>
          <w:rFonts w:ascii="Arial" w:hAnsi="Arial" w:cs="Arial"/>
          <w:lang w:val="mn-MN"/>
        </w:rPr>
        <w:t>санал авах байрны</w:t>
      </w:r>
      <w:r w:rsidRPr="000F498E">
        <w:rPr>
          <w:rFonts w:ascii="Arial" w:hAnsi="Arial" w:cs="Arial"/>
          <w:lang w:val="sv-SE"/>
        </w:rPr>
        <w:t xml:space="preserve"> бүрэлдэхүүн сонгогчдын төлөөл</w:t>
      </w:r>
      <w:r>
        <w:rPr>
          <w:rFonts w:ascii="Arial" w:hAnsi="Arial" w:cs="Arial"/>
          <w:lang w:val="mn-MN"/>
        </w:rPr>
        <w:t>ө</w:t>
      </w:r>
      <w:r w:rsidRPr="000F498E">
        <w:rPr>
          <w:rFonts w:ascii="Arial" w:hAnsi="Arial" w:cs="Arial"/>
          <w:lang w:val="sv-SE"/>
        </w:rPr>
        <w:t>л</w:t>
      </w:r>
      <w:r>
        <w:rPr>
          <w:rFonts w:ascii="Arial" w:hAnsi="Arial" w:cs="Arial"/>
          <w:lang w:val="mn-MN"/>
        </w:rPr>
        <w:t xml:space="preserve">, </w:t>
      </w:r>
      <w:r w:rsidRPr="00D23F71">
        <w:rPr>
          <w:rFonts w:ascii="Arial" w:hAnsi="Arial" w:cs="Arial"/>
          <w:lang w:val="mn-MN"/>
        </w:rPr>
        <w:t>ажиглагчдыг</w:t>
      </w:r>
      <w:r w:rsidRPr="00D23F71">
        <w:rPr>
          <w:rFonts w:ascii="Arial" w:hAnsi="Arial" w:cs="Arial"/>
          <w:lang w:val="sv-SE"/>
        </w:rPr>
        <w:t xml:space="preserve"> </w:t>
      </w:r>
      <w:r w:rsidRPr="000F498E">
        <w:rPr>
          <w:rFonts w:ascii="Arial" w:hAnsi="Arial" w:cs="Arial"/>
          <w:lang w:val="sv-SE"/>
        </w:rPr>
        <w:t xml:space="preserve">байлцуулан санал авах </w:t>
      </w:r>
      <w:r w:rsidRPr="00D23F71">
        <w:rPr>
          <w:rFonts w:ascii="Arial" w:hAnsi="Arial" w:cs="Arial"/>
          <w:lang w:val="mn-MN"/>
        </w:rPr>
        <w:t>зөөврийн</w:t>
      </w:r>
      <w:r w:rsidR="00F55F53">
        <w:rPr>
          <w:rFonts w:ascii="Arial" w:hAnsi="Arial" w:cs="Arial"/>
          <w:lang w:val="sv-SE"/>
        </w:rPr>
        <w:t xml:space="preserve"> хайрцгийг нээж</w:t>
      </w:r>
      <w:r w:rsidR="00F55F53">
        <w:rPr>
          <w:rFonts w:ascii="Arial" w:hAnsi="Arial" w:cs="Arial"/>
          <w:lang w:val="mn-MN"/>
        </w:rPr>
        <w:t xml:space="preserve"> харуулан, </w:t>
      </w:r>
      <w:r w:rsidRPr="000F498E">
        <w:rPr>
          <w:rFonts w:ascii="Arial" w:hAnsi="Arial" w:cs="Arial"/>
          <w:lang w:val="sv-SE"/>
        </w:rPr>
        <w:t>шалган бит</w:t>
      </w:r>
      <w:r>
        <w:rPr>
          <w:rFonts w:ascii="Arial" w:hAnsi="Arial" w:cs="Arial"/>
          <w:lang w:val="sv-SE"/>
        </w:rPr>
        <w:t>үү</w:t>
      </w:r>
      <w:r w:rsidRPr="000F498E">
        <w:rPr>
          <w:rFonts w:ascii="Arial" w:hAnsi="Arial" w:cs="Arial"/>
          <w:lang w:val="sv-SE"/>
        </w:rPr>
        <w:t>мжилж лацдсаны дараа санал авах з</w:t>
      </w:r>
      <w:r>
        <w:rPr>
          <w:rFonts w:ascii="Arial" w:hAnsi="Arial" w:cs="Arial"/>
          <w:lang w:val="sv-SE"/>
        </w:rPr>
        <w:t>өө</w:t>
      </w:r>
      <w:r w:rsidRPr="000F498E">
        <w:rPr>
          <w:rFonts w:ascii="Arial" w:hAnsi="Arial" w:cs="Arial"/>
          <w:lang w:val="sv-SE"/>
        </w:rPr>
        <w:t>врийн бит</w:t>
      </w:r>
      <w:r>
        <w:rPr>
          <w:rFonts w:ascii="Arial" w:hAnsi="Arial" w:cs="Arial"/>
          <w:lang w:val="sv-SE"/>
        </w:rPr>
        <w:t>үү</w:t>
      </w:r>
      <w:r w:rsidRPr="000F498E">
        <w:rPr>
          <w:rFonts w:ascii="Arial" w:hAnsi="Arial" w:cs="Arial"/>
          <w:lang w:val="sv-SE"/>
        </w:rPr>
        <w:t xml:space="preserve">мжилсэн </w:t>
      </w:r>
      <w:r w:rsidR="00286469">
        <w:rPr>
          <w:rFonts w:ascii="Arial" w:hAnsi="Arial" w:cs="Arial"/>
          <w:lang w:val="mn-MN"/>
        </w:rPr>
        <w:t xml:space="preserve">саналын </w:t>
      </w:r>
      <w:r w:rsidRPr="000F498E">
        <w:rPr>
          <w:rFonts w:ascii="Arial" w:hAnsi="Arial" w:cs="Arial"/>
          <w:lang w:val="sv-SE"/>
        </w:rPr>
        <w:t>хайрцагны тоо, т</w:t>
      </w:r>
      <w:r>
        <w:rPr>
          <w:rFonts w:ascii="Arial" w:hAnsi="Arial" w:cs="Arial"/>
          <w:lang w:val="sv-SE"/>
        </w:rPr>
        <w:t>үү</w:t>
      </w:r>
      <w:r w:rsidRPr="000F498E">
        <w:rPr>
          <w:rFonts w:ascii="Arial" w:hAnsi="Arial" w:cs="Arial"/>
          <w:lang w:val="sv-SE"/>
        </w:rPr>
        <w:t xml:space="preserve">гээр санал </w:t>
      </w:r>
      <w:r>
        <w:rPr>
          <w:rFonts w:ascii="Arial" w:hAnsi="Arial" w:cs="Arial"/>
          <w:lang w:val="sv-SE"/>
        </w:rPr>
        <w:t>ө</w:t>
      </w:r>
      <w:r w:rsidRPr="000F498E">
        <w:rPr>
          <w:rFonts w:ascii="Arial" w:hAnsi="Arial" w:cs="Arial"/>
          <w:lang w:val="sv-SE"/>
        </w:rPr>
        <w:t>г</w:t>
      </w:r>
      <w:r>
        <w:rPr>
          <w:rFonts w:ascii="Arial" w:hAnsi="Arial" w:cs="Arial"/>
          <w:lang w:val="sv-SE"/>
        </w:rPr>
        <w:t>ө</w:t>
      </w:r>
      <w:r w:rsidRPr="000F498E">
        <w:rPr>
          <w:rFonts w:ascii="Arial" w:hAnsi="Arial" w:cs="Arial"/>
          <w:lang w:val="sv-SE"/>
        </w:rPr>
        <w:t xml:space="preserve">х сонгогчийн тоо, санал авах хуваарь, хайрцаг болон лацны дугаарыг </w:t>
      </w:r>
      <w:r w:rsidRPr="00D23F71">
        <w:rPr>
          <w:rFonts w:ascii="Arial" w:hAnsi="Arial" w:cs="Arial"/>
          <w:lang w:val="mn-MN"/>
        </w:rPr>
        <w:t>тусгасан</w:t>
      </w:r>
      <w:r>
        <w:rPr>
          <w:rFonts w:ascii="Arial" w:hAnsi="Arial" w:cs="Arial"/>
          <w:lang w:val="mn-MN"/>
        </w:rPr>
        <w:t xml:space="preserve"> </w:t>
      </w:r>
      <w:r>
        <w:rPr>
          <w:rFonts w:ascii="Arial" w:hAnsi="Arial" w:cs="Arial"/>
          <w:lang w:val="sv-SE"/>
        </w:rPr>
        <w:t>мэдээлэ</w:t>
      </w:r>
      <w:r w:rsidRPr="00D23F71">
        <w:rPr>
          <w:rFonts w:ascii="Arial" w:hAnsi="Arial" w:cs="Arial"/>
          <w:lang w:val="mn-MN"/>
        </w:rPr>
        <w:t>л</w:t>
      </w:r>
      <w:r w:rsidRPr="00D23F71">
        <w:rPr>
          <w:rFonts w:ascii="Arial" w:hAnsi="Arial" w:cs="Arial"/>
          <w:lang w:val="sv-SE"/>
        </w:rPr>
        <w:t xml:space="preserve"> </w:t>
      </w:r>
      <w:r w:rsidRPr="00D23F71">
        <w:rPr>
          <w:rFonts w:ascii="Arial" w:hAnsi="Arial" w:cs="Arial"/>
          <w:lang w:val="mn-MN"/>
        </w:rPr>
        <w:t>үйлдэж</w:t>
      </w:r>
      <w:r w:rsidRPr="00D23F71">
        <w:rPr>
          <w:rFonts w:ascii="Arial" w:hAnsi="Arial" w:cs="Arial"/>
          <w:lang w:val="sv-SE"/>
        </w:rPr>
        <w:t xml:space="preserve"> </w:t>
      </w:r>
      <w:r w:rsidRPr="000F498E">
        <w:rPr>
          <w:rFonts w:ascii="Arial" w:hAnsi="Arial" w:cs="Arial"/>
          <w:lang w:val="sv-SE"/>
        </w:rPr>
        <w:t>энэх</w:t>
      </w:r>
      <w:r>
        <w:rPr>
          <w:rFonts w:ascii="Arial" w:hAnsi="Arial" w:cs="Arial"/>
          <w:lang w:val="sv-SE"/>
        </w:rPr>
        <w:t>үү</w:t>
      </w:r>
      <w:r w:rsidRPr="000F498E">
        <w:rPr>
          <w:rFonts w:ascii="Arial" w:hAnsi="Arial" w:cs="Arial"/>
          <w:lang w:val="sv-SE"/>
        </w:rPr>
        <w:t xml:space="preserve"> мэдээлэлд </w:t>
      </w:r>
      <w:r w:rsidR="00220FA7">
        <w:rPr>
          <w:rFonts w:ascii="Arial" w:hAnsi="Arial" w:cs="Arial"/>
          <w:lang w:val="mn-MN"/>
        </w:rPr>
        <w:t>ахлах зохион байгуулагч болон зохион байгуулагчид</w:t>
      </w:r>
      <w:r w:rsidRPr="000F498E">
        <w:rPr>
          <w:rFonts w:ascii="Arial" w:hAnsi="Arial" w:cs="Arial"/>
          <w:lang w:val="sv-SE"/>
        </w:rPr>
        <w:t xml:space="preserve"> гарын </w:t>
      </w:r>
      <w:r>
        <w:rPr>
          <w:rFonts w:ascii="Arial" w:hAnsi="Arial" w:cs="Arial"/>
          <w:lang w:val="sv-SE"/>
        </w:rPr>
        <w:t>ү</w:t>
      </w:r>
      <w:r w:rsidRPr="000F498E">
        <w:rPr>
          <w:rFonts w:ascii="Arial" w:hAnsi="Arial" w:cs="Arial"/>
          <w:lang w:val="sv-SE"/>
        </w:rPr>
        <w:t>сэг зурна.</w:t>
      </w:r>
    </w:p>
    <w:p w:rsidR="0061794F" w:rsidRPr="000F498E" w:rsidRDefault="0061794F" w:rsidP="00647DAB">
      <w:pPr>
        <w:jc w:val="both"/>
        <w:rPr>
          <w:rFonts w:ascii="Arial" w:hAnsi="Arial" w:cs="Arial"/>
          <w:lang w:val="sv-SE"/>
        </w:rPr>
      </w:pPr>
    </w:p>
    <w:p w:rsidR="0061794F" w:rsidRPr="00B04CED" w:rsidRDefault="0061794F" w:rsidP="00647DAB">
      <w:pPr>
        <w:jc w:val="center"/>
        <w:rPr>
          <w:rFonts w:ascii="Arial" w:hAnsi="Arial" w:cs="Arial"/>
          <w:b/>
          <w:lang w:val="mn-MN"/>
        </w:rPr>
      </w:pPr>
      <w:r w:rsidRPr="000F498E">
        <w:rPr>
          <w:rFonts w:ascii="Arial" w:hAnsi="Arial" w:cs="Arial"/>
          <w:b/>
          <w:lang w:val="sv-SE"/>
        </w:rPr>
        <w:t>Д</w:t>
      </w:r>
      <w:r>
        <w:rPr>
          <w:rFonts w:ascii="Arial" w:hAnsi="Arial" w:cs="Arial"/>
          <w:b/>
          <w:lang w:val="sv-SE"/>
        </w:rPr>
        <w:t>ө</w:t>
      </w:r>
      <w:r w:rsidRPr="000F498E">
        <w:rPr>
          <w:rFonts w:ascii="Arial" w:hAnsi="Arial" w:cs="Arial"/>
          <w:b/>
          <w:lang w:val="sv-SE"/>
        </w:rPr>
        <w:t>р</w:t>
      </w:r>
      <w:r>
        <w:rPr>
          <w:rFonts w:ascii="Arial" w:hAnsi="Arial" w:cs="Arial"/>
          <w:b/>
          <w:lang w:val="sv-SE"/>
        </w:rPr>
        <w:t>ө</w:t>
      </w:r>
      <w:r w:rsidRPr="000F498E">
        <w:rPr>
          <w:rFonts w:ascii="Arial" w:hAnsi="Arial" w:cs="Arial"/>
          <w:b/>
          <w:lang w:val="sv-SE"/>
        </w:rPr>
        <w:t xml:space="preserve">в. </w:t>
      </w:r>
      <w:r w:rsidRPr="000F498E">
        <w:rPr>
          <w:rFonts w:ascii="Arial" w:hAnsi="Arial" w:cs="Arial"/>
          <w:b/>
          <w:i/>
          <w:lang w:val="sv-SE"/>
        </w:rPr>
        <w:t>З</w:t>
      </w:r>
      <w:r>
        <w:rPr>
          <w:rFonts w:ascii="Arial" w:hAnsi="Arial" w:cs="Arial"/>
          <w:b/>
          <w:i/>
          <w:lang w:val="sv-SE"/>
        </w:rPr>
        <w:t>өө</w:t>
      </w:r>
      <w:r w:rsidRPr="000F498E">
        <w:rPr>
          <w:rFonts w:ascii="Arial" w:hAnsi="Arial" w:cs="Arial"/>
          <w:b/>
          <w:i/>
          <w:lang w:val="sv-SE"/>
        </w:rPr>
        <w:t>врийн бит</w:t>
      </w:r>
      <w:r>
        <w:rPr>
          <w:rFonts w:ascii="Arial" w:hAnsi="Arial" w:cs="Arial"/>
          <w:b/>
          <w:i/>
          <w:lang w:val="sv-SE"/>
        </w:rPr>
        <w:t>үү</w:t>
      </w:r>
      <w:r w:rsidRPr="000F498E">
        <w:rPr>
          <w:rFonts w:ascii="Arial" w:hAnsi="Arial" w:cs="Arial"/>
          <w:b/>
          <w:i/>
          <w:lang w:val="sv-SE"/>
        </w:rPr>
        <w:t>мжилсэн</w:t>
      </w:r>
      <w:r w:rsidR="003C5F96">
        <w:rPr>
          <w:rFonts w:ascii="Arial" w:hAnsi="Arial" w:cs="Arial"/>
          <w:b/>
          <w:i/>
          <w:lang w:val="mn-MN"/>
        </w:rPr>
        <w:t xml:space="preserve"> саналын</w:t>
      </w:r>
      <w:r w:rsidRPr="000F498E">
        <w:rPr>
          <w:rFonts w:ascii="Arial" w:hAnsi="Arial" w:cs="Arial"/>
          <w:b/>
          <w:i/>
          <w:lang w:val="sv-SE"/>
        </w:rPr>
        <w:t xml:space="preserve"> хайрцгаар</w:t>
      </w:r>
      <w:r>
        <w:rPr>
          <w:rFonts w:ascii="Arial" w:hAnsi="Arial" w:cs="Arial"/>
          <w:b/>
          <w:i/>
          <w:lang w:val="mn-MN"/>
        </w:rPr>
        <w:t xml:space="preserve"> </w:t>
      </w:r>
      <w:r w:rsidRPr="000F498E">
        <w:rPr>
          <w:rFonts w:ascii="Arial" w:hAnsi="Arial" w:cs="Arial"/>
          <w:b/>
          <w:i/>
          <w:lang w:val="sv-SE"/>
        </w:rPr>
        <w:t>санал авах</w:t>
      </w:r>
    </w:p>
    <w:p w:rsidR="0061794F" w:rsidRPr="007F2C8D" w:rsidRDefault="0061794F" w:rsidP="00647DAB">
      <w:pPr>
        <w:jc w:val="center"/>
        <w:rPr>
          <w:rFonts w:ascii="Arial" w:hAnsi="Arial" w:cs="Arial"/>
          <w:b/>
          <w:i/>
          <w:lang w:val="mn-MN"/>
        </w:rPr>
      </w:pPr>
    </w:p>
    <w:p w:rsidR="0061794F" w:rsidRPr="00ED67F8" w:rsidRDefault="00F55F53" w:rsidP="00647DAB">
      <w:pPr>
        <w:jc w:val="both"/>
        <w:rPr>
          <w:rFonts w:ascii="Arial" w:hAnsi="Arial" w:cs="Arial"/>
        </w:rPr>
      </w:pPr>
      <w:r>
        <w:rPr>
          <w:rFonts w:ascii="Arial" w:hAnsi="Arial" w:cs="Arial"/>
          <w:lang w:val="sv-SE"/>
        </w:rPr>
        <w:tab/>
        <w:t>4.1.</w:t>
      </w:r>
      <w:r w:rsidR="00F00A13">
        <w:rPr>
          <w:rFonts w:ascii="Arial" w:hAnsi="Arial" w:cs="Arial"/>
          <w:lang w:val="mn-MN"/>
        </w:rPr>
        <w:t>С</w:t>
      </w:r>
      <w:r w:rsidR="00F00A13">
        <w:rPr>
          <w:rFonts w:ascii="Arial" w:hAnsi="Arial" w:cs="Arial"/>
        </w:rPr>
        <w:t>анал авах байр</w:t>
      </w:r>
      <w:r w:rsidR="00F00A13">
        <w:rPr>
          <w:rFonts w:ascii="Arial" w:hAnsi="Arial" w:cs="Arial"/>
          <w:lang w:val="mn-MN"/>
        </w:rPr>
        <w:t>ны</w:t>
      </w:r>
      <w:r w:rsidR="00F00A13" w:rsidRPr="00264189">
        <w:rPr>
          <w:rFonts w:ascii="Arial" w:hAnsi="Arial" w:cs="Arial"/>
        </w:rPr>
        <w:t xml:space="preserve"> хоёроос доошгүй </w:t>
      </w:r>
      <w:r w:rsidR="00DC7A11">
        <w:rPr>
          <w:rFonts w:ascii="Arial" w:hAnsi="Arial" w:cs="Arial"/>
          <w:lang w:val="mn-MN"/>
        </w:rPr>
        <w:t>зохион байгуулагч</w:t>
      </w:r>
      <w:r w:rsidR="00F00A13" w:rsidRPr="00264189">
        <w:rPr>
          <w:rFonts w:ascii="Arial" w:hAnsi="Arial" w:cs="Arial"/>
        </w:rPr>
        <w:t xml:space="preserve"> </w:t>
      </w:r>
      <w:r w:rsidR="00F00A13">
        <w:rPr>
          <w:rFonts w:ascii="Arial" w:hAnsi="Arial" w:cs="Arial"/>
          <w:lang w:val="mn-MN"/>
        </w:rPr>
        <w:t>з</w:t>
      </w:r>
      <w:r w:rsidR="00234DB4" w:rsidRPr="00264189">
        <w:rPr>
          <w:rFonts w:ascii="Arial" w:hAnsi="Arial" w:cs="Arial"/>
        </w:rPr>
        <w:t xml:space="preserve">өөврийн битүүмжилсэн саналын хайрцгаар санал өгөх сонгогчийн </w:t>
      </w:r>
      <w:r w:rsidR="00F00A13">
        <w:rPr>
          <w:rFonts w:ascii="Arial" w:hAnsi="Arial" w:cs="Arial"/>
        </w:rPr>
        <w:t xml:space="preserve">саналыг тухайн </w:t>
      </w:r>
      <w:r w:rsidR="00F00A13">
        <w:rPr>
          <w:rFonts w:ascii="Arial" w:hAnsi="Arial" w:cs="Arial"/>
          <w:lang w:val="mn-MN"/>
        </w:rPr>
        <w:t xml:space="preserve">сонгогчийн </w:t>
      </w:r>
      <w:r w:rsidR="00234DB4" w:rsidRPr="00264189">
        <w:rPr>
          <w:rFonts w:ascii="Arial" w:hAnsi="Arial" w:cs="Arial"/>
        </w:rPr>
        <w:t>оршин байгаа газарт нь очиж авна.</w:t>
      </w:r>
    </w:p>
    <w:p w:rsidR="0061794F" w:rsidRPr="000F498E" w:rsidRDefault="0061794F" w:rsidP="00647DAB">
      <w:pPr>
        <w:jc w:val="both"/>
        <w:rPr>
          <w:rFonts w:ascii="Arial" w:hAnsi="Arial" w:cs="Arial"/>
          <w:lang w:val="sv-SE"/>
        </w:rPr>
      </w:pPr>
    </w:p>
    <w:p w:rsidR="0061794F" w:rsidRPr="00ED67F8" w:rsidRDefault="00F55F53" w:rsidP="00647DAB">
      <w:pPr>
        <w:jc w:val="both"/>
        <w:rPr>
          <w:rFonts w:ascii="Arial" w:hAnsi="Arial" w:cs="Arial"/>
        </w:rPr>
      </w:pPr>
      <w:r>
        <w:rPr>
          <w:rFonts w:ascii="Arial" w:hAnsi="Arial" w:cs="Arial"/>
          <w:lang w:val="sv-SE"/>
        </w:rPr>
        <w:tab/>
        <w:t>4.2.</w:t>
      </w:r>
      <w:r w:rsidR="0061794F" w:rsidRPr="000F498E">
        <w:rPr>
          <w:rFonts w:ascii="Arial" w:hAnsi="Arial" w:cs="Arial"/>
          <w:lang w:val="sv-SE"/>
        </w:rPr>
        <w:t xml:space="preserve">Зөөврийн битүүмжилсэн </w:t>
      </w:r>
      <w:r w:rsidR="00CB7016">
        <w:rPr>
          <w:rFonts w:ascii="Arial" w:hAnsi="Arial" w:cs="Arial"/>
          <w:lang w:val="mn-MN"/>
        </w:rPr>
        <w:t xml:space="preserve">саналын </w:t>
      </w:r>
      <w:r w:rsidR="0061794F" w:rsidRPr="000F498E">
        <w:rPr>
          <w:rFonts w:ascii="Arial" w:hAnsi="Arial" w:cs="Arial"/>
          <w:lang w:val="sv-SE"/>
        </w:rPr>
        <w:t xml:space="preserve">хайрцгаар санал авах ажлын явцад </w:t>
      </w:r>
      <w:r w:rsidR="005360FA">
        <w:rPr>
          <w:rFonts w:ascii="Arial" w:hAnsi="Arial" w:cs="Arial"/>
        </w:rPr>
        <w:t>2-</w:t>
      </w:r>
      <w:r w:rsidR="005360FA">
        <w:rPr>
          <w:rFonts w:ascii="Arial" w:hAnsi="Arial" w:cs="Arial"/>
          <w:lang w:val="mn-MN"/>
        </w:rPr>
        <w:t>оос доошгүй</w:t>
      </w:r>
      <w:r w:rsidR="004540DA">
        <w:rPr>
          <w:rFonts w:ascii="Arial" w:hAnsi="Arial" w:cs="Arial"/>
          <w:lang w:val="mn-MN"/>
        </w:rPr>
        <w:t>, өөр өөр нам</w:t>
      </w:r>
      <w:r w:rsidR="003E1E94">
        <w:rPr>
          <w:rFonts w:ascii="Arial" w:hAnsi="Arial" w:cs="Arial"/>
          <w:lang w:val="mn-MN"/>
        </w:rPr>
        <w:t xml:space="preserve"> болон бие даан нэр дэвшигчийг</w:t>
      </w:r>
      <w:r w:rsidR="00824113">
        <w:rPr>
          <w:rFonts w:ascii="Arial" w:hAnsi="Arial" w:cs="Arial"/>
          <w:lang w:val="mn-MN"/>
        </w:rPr>
        <w:t xml:space="preserve"> төлөөлөх</w:t>
      </w:r>
      <w:r w:rsidR="005360FA">
        <w:rPr>
          <w:rFonts w:ascii="Arial" w:hAnsi="Arial" w:cs="Arial"/>
          <w:lang w:val="mn-MN"/>
        </w:rPr>
        <w:t xml:space="preserve"> </w:t>
      </w:r>
      <w:r w:rsidR="0061794F" w:rsidRPr="000273B7">
        <w:rPr>
          <w:rFonts w:ascii="Arial" w:hAnsi="Arial" w:cs="Arial"/>
          <w:lang w:val="sv-SE"/>
        </w:rPr>
        <w:t>ажиглагчийг</w:t>
      </w:r>
      <w:r w:rsidR="005360FA">
        <w:rPr>
          <w:rFonts w:ascii="Arial" w:hAnsi="Arial" w:cs="Arial"/>
          <w:b/>
          <w:lang w:val="mn-MN"/>
        </w:rPr>
        <w:t xml:space="preserve"> </w:t>
      </w:r>
      <w:r w:rsidR="005360FA" w:rsidRPr="005360FA">
        <w:rPr>
          <w:rFonts w:ascii="Arial" w:hAnsi="Arial" w:cs="Arial"/>
          <w:lang w:val="mn-MN"/>
        </w:rPr>
        <w:t>оролцуулна.</w:t>
      </w:r>
      <w:r w:rsidR="003E5FCA" w:rsidRPr="003E5FCA">
        <w:rPr>
          <w:rFonts w:ascii="Arial" w:hAnsi="Arial" w:cs="Arial"/>
          <w:lang w:val="mn-MN"/>
        </w:rPr>
        <w:t xml:space="preserve"> </w:t>
      </w:r>
    </w:p>
    <w:p w:rsidR="0061794F" w:rsidRPr="000F498E" w:rsidRDefault="0061794F" w:rsidP="00647DAB">
      <w:pPr>
        <w:jc w:val="both"/>
        <w:rPr>
          <w:rFonts w:ascii="Arial" w:hAnsi="Arial" w:cs="Arial"/>
          <w:lang w:val="sv-SE"/>
        </w:rPr>
      </w:pPr>
    </w:p>
    <w:p w:rsidR="0061794F" w:rsidRPr="0021622B" w:rsidRDefault="0021622B" w:rsidP="00647DAB">
      <w:pPr>
        <w:jc w:val="both"/>
        <w:rPr>
          <w:rFonts w:ascii="Arial" w:hAnsi="Arial" w:cs="Arial"/>
          <w:lang w:val="mn-MN"/>
        </w:rPr>
      </w:pPr>
      <w:r>
        <w:rPr>
          <w:rFonts w:ascii="Arial" w:hAnsi="Arial" w:cs="Arial"/>
          <w:lang w:val="sv-SE"/>
        </w:rPr>
        <w:tab/>
        <w:t>4.3</w:t>
      </w:r>
      <w:r>
        <w:rPr>
          <w:rFonts w:ascii="Arial" w:hAnsi="Arial" w:cs="Arial"/>
          <w:lang w:val="mn-MN"/>
        </w:rPr>
        <w:t>.Санал авах байр</w:t>
      </w:r>
      <w:r w:rsidRPr="000F498E">
        <w:rPr>
          <w:rFonts w:ascii="Arial" w:hAnsi="Arial" w:cs="Arial"/>
          <w:lang w:val="sv-SE"/>
        </w:rPr>
        <w:t xml:space="preserve"> з</w:t>
      </w:r>
      <w:r>
        <w:rPr>
          <w:rFonts w:ascii="Arial" w:hAnsi="Arial" w:cs="Arial"/>
          <w:lang w:val="sv-SE"/>
        </w:rPr>
        <w:t>өө</w:t>
      </w:r>
      <w:r w:rsidRPr="000F498E">
        <w:rPr>
          <w:rFonts w:ascii="Arial" w:hAnsi="Arial" w:cs="Arial"/>
          <w:lang w:val="sv-SE"/>
        </w:rPr>
        <w:t>врийн бит</w:t>
      </w:r>
      <w:r>
        <w:rPr>
          <w:rFonts w:ascii="Arial" w:hAnsi="Arial" w:cs="Arial"/>
          <w:lang w:val="sv-SE"/>
        </w:rPr>
        <w:t>үү</w:t>
      </w:r>
      <w:r w:rsidRPr="000F498E">
        <w:rPr>
          <w:rFonts w:ascii="Arial" w:hAnsi="Arial" w:cs="Arial"/>
          <w:lang w:val="sv-SE"/>
        </w:rPr>
        <w:t>мжилсэн</w:t>
      </w:r>
      <w:r>
        <w:rPr>
          <w:rFonts w:ascii="Arial" w:hAnsi="Arial" w:cs="Arial"/>
          <w:lang w:val="mn-MN"/>
        </w:rPr>
        <w:t xml:space="preserve"> саналын</w:t>
      </w:r>
      <w:r w:rsidRPr="000F498E">
        <w:rPr>
          <w:rFonts w:ascii="Arial" w:hAnsi="Arial" w:cs="Arial"/>
          <w:lang w:val="sv-SE"/>
        </w:rPr>
        <w:t xml:space="preserve"> хайрцгаар санал </w:t>
      </w:r>
      <w:r>
        <w:rPr>
          <w:rFonts w:ascii="Arial" w:hAnsi="Arial" w:cs="Arial"/>
          <w:lang w:val="sv-SE"/>
        </w:rPr>
        <w:t>ө</w:t>
      </w:r>
      <w:r w:rsidRPr="000F498E">
        <w:rPr>
          <w:rFonts w:ascii="Arial" w:hAnsi="Arial" w:cs="Arial"/>
          <w:lang w:val="sv-SE"/>
        </w:rPr>
        <w:t>г</w:t>
      </w:r>
      <w:r>
        <w:rPr>
          <w:rFonts w:ascii="Arial" w:hAnsi="Arial" w:cs="Arial"/>
          <w:lang w:val="sv-SE"/>
        </w:rPr>
        <w:t>ө</w:t>
      </w:r>
      <w:r w:rsidRPr="000F498E">
        <w:rPr>
          <w:rFonts w:ascii="Arial" w:hAnsi="Arial" w:cs="Arial"/>
          <w:lang w:val="sv-SE"/>
        </w:rPr>
        <w:t>х сонгогч</w:t>
      </w:r>
      <w:r w:rsidRPr="000F498E">
        <w:rPr>
          <w:rFonts w:ascii="Arial" w:hAnsi="Arial" w:cs="Arial"/>
          <w:lang w:val="mn-MN"/>
        </w:rPr>
        <w:t>ды</w:t>
      </w:r>
      <w:r w:rsidRPr="000F498E">
        <w:rPr>
          <w:rFonts w:ascii="Arial" w:hAnsi="Arial" w:cs="Arial"/>
          <w:lang w:val="sv-SE"/>
        </w:rPr>
        <w:t>н нэрийн жагсаалт, саналы</w:t>
      </w:r>
      <w:r>
        <w:rPr>
          <w:rFonts w:ascii="Arial" w:hAnsi="Arial" w:cs="Arial"/>
          <w:lang w:val="sv-SE"/>
        </w:rPr>
        <w:t>н хайрцаг, саналын хуудас</w:t>
      </w:r>
      <w:r w:rsidRPr="002D44F1">
        <w:rPr>
          <w:rFonts w:ascii="Arial" w:hAnsi="Arial" w:cs="Arial"/>
          <w:lang w:val="mn-MN"/>
        </w:rPr>
        <w:t xml:space="preserve"> </w:t>
      </w:r>
      <w:r w:rsidRPr="00A23EA5">
        <w:rPr>
          <w:rFonts w:ascii="Arial" w:hAnsi="Arial" w:cs="Arial"/>
          <w:lang w:val="mn-MN"/>
        </w:rPr>
        <w:t>зэргийг</w:t>
      </w:r>
      <w:r w:rsidRPr="000F498E">
        <w:rPr>
          <w:rFonts w:ascii="Arial" w:hAnsi="Arial" w:cs="Arial"/>
          <w:lang w:val="sv-SE"/>
        </w:rPr>
        <w:t xml:space="preserve"> тухайн чиглэлд санал авах </w:t>
      </w:r>
      <w:r>
        <w:rPr>
          <w:rFonts w:ascii="Arial" w:hAnsi="Arial" w:cs="Arial"/>
          <w:lang w:val="mn-MN"/>
        </w:rPr>
        <w:t>зохион байгуулагчид</w:t>
      </w:r>
      <w:r w:rsidRPr="000F498E">
        <w:rPr>
          <w:rFonts w:ascii="Arial" w:hAnsi="Arial" w:cs="Arial"/>
          <w:lang w:val="sv-SE"/>
        </w:rPr>
        <w:t xml:space="preserve"> </w:t>
      </w:r>
      <w:r>
        <w:rPr>
          <w:rFonts w:ascii="Arial" w:hAnsi="Arial" w:cs="Arial"/>
          <w:lang w:val="mn-MN"/>
        </w:rPr>
        <w:t xml:space="preserve">тэмдэглэл үйлдэн </w:t>
      </w:r>
      <w:r w:rsidRPr="000F498E">
        <w:rPr>
          <w:rFonts w:ascii="Arial" w:hAnsi="Arial" w:cs="Arial"/>
          <w:lang w:val="sv-SE"/>
        </w:rPr>
        <w:t>х</w:t>
      </w:r>
      <w:r>
        <w:rPr>
          <w:rFonts w:ascii="Arial" w:hAnsi="Arial" w:cs="Arial"/>
          <w:lang w:val="sv-SE"/>
        </w:rPr>
        <w:t>ү</w:t>
      </w:r>
      <w:r w:rsidRPr="000F498E">
        <w:rPr>
          <w:rFonts w:ascii="Arial" w:hAnsi="Arial" w:cs="Arial"/>
          <w:lang w:val="sv-SE"/>
        </w:rPr>
        <w:t xml:space="preserve">лээлгэн </w:t>
      </w:r>
      <w:r>
        <w:rPr>
          <w:rFonts w:ascii="Arial" w:hAnsi="Arial" w:cs="Arial"/>
          <w:lang w:val="sv-SE"/>
        </w:rPr>
        <w:t>ө</w:t>
      </w:r>
      <w:r w:rsidRPr="000F498E">
        <w:rPr>
          <w:rFonts w:ascii="Arial" w:hAnsi="Arial" w:cs="Arial"/>
          <w:lang w:val="sv-SE"/>
        </w:rPr>
        <w:t>гн</w:t>
      </w:r>
      <w:r>
        <w:rPr>
          <w:rFonts w:ascii="Arial" w:hAnsi="Arial" w:cs="Arial"/>
          <w:lang w:val="sv-SE"/>
        </w:rPr>
        <w:t>ө</w:t>
      </w:r>
      <w:r w:rsidRPr="000F498E">
        <w:rPr>
          <w:rFonts w:ascii="Arial" w:hAnsi="Arial" w:cs="Arial"/>
          <w:lang w:val="sv-SE"/>
        </w:rPr>
        <w:t xml:space="preserve">. Сонгогчдын нэрийн жагсаалт, саналын хайрцаг, саналын хуудасны бүрэн бүтэн, аюулгүй байдлыг </w:t>
      </w:r>
      <w:r w:rsidRPr="00A23EA5">
        <w:rPr>
          <w:rFonts w:ascii="Arial" w:hAnsi="Arial" w:cs="Arial"/>
          <w:lang w:val="mn-MN"/>
        </w:rPr>
        <w:t>хангах үүргийг</w:t>
      </w:r>
      <w:r>
        <w:rPr>
          <w:rFonts w:ascii="Arial" w:hAnsi="Arial" w:cs="Arial"/>
          <w:lang w:val="mn-MN"/>
        </w:rPr>
        <w:t xml:space="preserve"> хүлээн авсан зохион байгуулагч</w:t>
      </w:r>
      <w:r w:rsidRPr="000F498E">
        <w:rPr>
          <w:rFonts w:ascii="Arial" w:hAnsi="Arial" w:cs="Arial"/>
          <w:lang w:val="sv-SE"/>
        </w:rPr>
        <w:t xml:space="preserve"> хариуцна.</w:t>
      </w:r>
    </w:p>
    <w:p w:rsidR="0061794F" w:rsidRPr="00F15EF1" w:rsidRDefault="0061794F" w:rsidP="00647DAB">
      <w:pPr>
        <w:jc w:val="both"/>
        <w:rPr>
          <w:rFonts w:ascii="Arial" w:hAnsi="Arial" w:cs="Arial"/>
          <w:lang w:val="mn-MN"/>
        </w:rPr>
      </w:pPr>
    </w:p>
    <w:p w:rsidR="0061794F" w:rsidRPr="000F498E" w:rsidRDefault="00F55F53" w:rsidP="00647DAB">
      <w:pPr>
        <w:jc w:val="both"/>
        <w:rPr>
          <w:rFonts w:ascii="Arial" w:hAnsi="Arial" w:cs="Arial"/>
          <w:lang w:val="sv-SE"/>
        </w:rPr>
      </w:pPr>
      <w:r>
        <w:rPr>
          <w:rFonts w:ascii="Arial" w:hAnsi="Arial" w:cs="Arial"/>
          <w:lang w:val="sv-SE"/>
        </w:rPr>
        <w:tab/>
        <w:t>4.4.</w:t>
      </w:r>
      <w:r w:rsidR="0021622B" w:rsidRPr="00264189">
        <w:rPr>
          <w:rFonts w:ascii="Arial" w:hAnsi="Arial" w:cs="Arial"/>
        </w:rPr>
        <w:t>Зөөврийн битүүмжилсэн саналын хайрцгаар санал өгөх сонгогчийн иргэний үнэмлэхийг нь шалгасны үндсэн дээр саналын хуудас олгоно.</w:t>
      </w:r>
    </w:p>
    <w:p w:rsidR="0061794F" w:rsidRPr="000F498E" w:rsidRDefault="0061794F" w:rsidP="00647DAB">
      <w:pPr>
        <w:jc w:val="both"/>
        <w:rPr>
          <w:rFonts w:ascii="Arial" w:hAnsi="Arial" w:cs="Arial"/>
          <w:lang w:val="sv-SE"/>
        </w:rPr>
      </w:pPr>
    </w:p>
    <w:p w:rsidR="0061794F" w:rsidRPr="00ED67F8" w:rsidRDefault="00F55F53" w:rsidP="00647DAB">
      <w:pPr>
        <w:jc w:val="both"/>
        <w:rPr>
          <w:rFonts w:ascii="Arial" w:hAnsi="Arial" w:cs="Arial"/>
        </w:rPr>
      </w:pPr>
      <w:r>
        <w:rPr>
          <w:rFonts w:ascii="Arial" w:hAnsi="Arial" w:cs="Arial"/>
          <w:lang w:val="sv-SE"/>
        </w:rPr>
        <w:tab/>
        <w:t>4.5.</w:t>
      </w:r>
      <w:r w:rsidR="0021622B" w:rsidRPr="000F498E">
        <w:rPr>
          <w:rFonts w:ascii="Arial" w:hAnsi="Arial" w:cs="Arial"/>
          <w:lang w:val="de-DE"/>
        </w:rPr>
        <w:t>Сонгогч саналаа нууцаар өгөх бөгө</w:t>
      </w:r>
      <w:r w:rsidR="0021622B">
        <w:rPr>
          <w:rFonts w:ascii="Arial" w:hAnsi="Arial" w:cs="Arial"/>
          <w:lang w:val="de-DE"/>
        </w:rPr>
        <w:t>өд ийнхүү саналаа өгөх</w:t>
      </w:r>
      <w:r w:rsidR="0021622B" w:rsidRPr="000F498E">
        <w:rPr>
          <w:rFonts w:ascii="Arial" w:hAnsi="Arial" w:cs="Arial"/>
          <w:lang w:val="de-DE"/>
        </w:rPr>
        <w:t xml:space="preserve"> боломжоор хангагдсан байна. Санал өгөх үед </w:t>
      </w:r>
      <w:r w:rsidR="0021622B">
        <w:rPr>
          <w:rFonts w:ascii="Arial" w:hAnsi="Arial" w:cs="Arial"/>
          <w:lang w:val="mn-MN"/>
        </w:rPr>
        <w:t>санал авч байгаа газар нь иргэний орон байр бол тухайн иргэний гэр бүлийн гишүүн, тухайн газар нь эмнэлэг бол хүнд өвчтөн болон ажиглагч байхыг зөвшөөрөх бөгөөд бусад зөвшөөрөлгүй этгээд, нэр дэвшигч байхыг хориглоно.</w:t>
      </w:r>
    </w:p>
    <w:p w:rsidR="0061794F" w:rsidRPr="000F498E" w:rsidRDefault="0061794F" w:rsidP="00647DAB">
      <w:pPr>
        <w:jc w:val="both"/>
        <w:rPr>
          <w:rFonts w:ascii="Arial" w:hAnsi="Arial" w:cs="Arial"/>
          <w:lang w:val="sv-SE"/>
        </w:rPr>
      </w:pPr>
    </w:p>
    <w:p w:rsidR="0061794F" w:rsidRPr="0021622B" w:rsidRDefault="00F55F53" w:rsidP="00647DAB">
      <w:pPr>
        <w:jc w:val="both"/>
        <w:rPr>
          <w:rFonts w:ascii="Arial" w:hAnsi="Arial" w:cs="Arial"/>
          <w:lang w:val="mn-MN"/>
        </w:rPr>
      </w:pPr>
      <w:r>
        <w:rPr>
          <w:rFonts w:ascii="Arial" w:hAnsi="Arial" w:cs="Arial"/>
          <w:lang w:val="de-DE"/>
        </w:rPr>
        <w:tab/>
        <w:t>4.6.</w:t>
      </w:r>
      <w:r w:rsidR="0021622B" w:rsidRPr="000F498E">
        <w:rPr>
          <w:rFonts w:ascii="Arial" w:hAnsi="Arial" w:cs="Arial"/>
          <w:lang w:val="de-DE"/>
        </w:rPr>
        <w:t>Бие эрхтний согог, эрүүл мэндийн байдал, боловсролын түвшингээс шалтгаалан саналын хуудаст өөрөө тэмдэглэл хийж чадахгүй сонгогч өөрийн итгэмжилсэн сонгуулийн эрх бүх</w:t>
      </w:r>
      <w:r w:rsidR="0021622B">
        <w:rPr>
          <w:rFonts w:ascii="Arial" w:hAnsi="Arial" w:cs="Arial"/>
          <w:lang w:val="de-DE"/>
        </w:rPr>
        <w:t>ий иргэний туслалцаа</w:t>
      </w:r>
      <w:r w:rsidR="006D52EE">
        <w:rPr>
          <w:rFonts w:ascii="Arial" w:hAnsi="Arial" w:cs="Arial"/>
          <w:lang w:val="mn-MN"/>
        </w:rPr>
        <w:t>г</w:t>
      </w:r>
      <w:r w:rsidR="0021622B">
        <w:rPr>
          <w:rFonts w:ascii="Arial" w:hAnsi="Arial" w:cs="Arial"/>
          <w:lang w:val="de-DE"/>
        </w:rPr>
        <w:t xml:space="preserve"> авч болно.</w:t>
      </w:r>
    </w:p>
    <w:p w:rsidR="0061794F" w:rsidRPr="000F498E" w:rsidRDefault="0061794F" w:rsidP="00647DAB">
      <w:pPr>
        <w:jc w:val="both"/>
        <w:rPr>
          <w:rFonts w:ascii="Arial" w:hAnsi="Arial" w:cs="Arial"/>
          <w:lang w:val="sv-SE"/>
        </w:rPr>
      </w:pPr>
    </w:p>
    <w:p w:rsidR="0061794F" w:rsidRPr="000F498E" w:rsidRDefault="0021622B" w:rsidP="00647DAB">
      <w:pPr>
        <w:jc w:val="both"/>
        <w:rPr>
          <w:rFonts w:ascii="Arial" w:hAnsi="Arial" w:cs="Arial"/>
          <w:lang w:val="de-DE"/>
        </w:rPr>
      </w:pPr>
      <w:r>
        <w:rPr>
          <w:rFonts w:ascii="Arial" w:hAnsi="Arial" w:cs="Arial"/>
          <w:lang w:val="de-DE"/>
        </w:rPr>
        <w:tab/>
        <w:t>4.</w:t>
      </w:r>
      <w:r>
        <w:rPr>
          <w:rFonts w:ascii="Arial" w:hAnsi="Arial" w:cs="Arial"/>
          <w:lang w:val="mn-MN"/>
        </w:rPr>
        <w:t>7</w:t>
      </w:r>
      <w:r w:rsidR="00F55F53">
        <w:rPr>
          <w:rFonts w:ascii="Arial" w:hAnsi="Arial" w:cs="Arial"/>
          <w:lang w:val="de-DE"/>
        </w:rPr>
        <w:t>.</w:t>
      </w:r>
      <w:r w:rsidR="0061794F" w:rsidRPr="000F498E">
        <w:rPr>
          <w:rFonts w:ascii="Arial" w:hAnsi="Arial" w:cs="Arial"/>
          <w:lang w:val="de-DE"/>
        </w:rPr>
        <w:t>Сонгогч тэмдэглэл хийсэн саналын хуудсаа зөөврийн битүүмжилсэн саналын хайрцагт хийнэ.</w:t>
      </w:r>
    </w:p>
    <w:p w:rsidR="0061794F" w:rsidRPr="000F498E" w:rsidRDefault="0061794F" w:rsidP="00647DAB">
      <w:pPr>
        <w:jc w:val="both"/>
        <w:rPr>
          <w:rFonts w:ascii="Arial" w:hAnsi="Arial" w:cs="Arial"/>
          <w:lang w:val="sv-SE"/>
        </w:rPr>
      </w:pPr>
      <w:r w:rsidRPr="000F498E">
        <w:rPr>
          <w:rFonts w:ascii="Arial" w:hAnsi="Arial" w:cs="Arial"/>
          <w:lang w:val="sv-SE"/>
        </w:rPr>
        <w:t xml:space="preserve"> </w:t>
      </w:r>
    </w:p>
    <w:p w:rsidR="0061794F" w:rsidRPr="00ED67F8" w:rsidRDefault="0021622B" w:rsidP="00647DAB">
      <w:pPr>
        <w:jc w:val="both"/>
        <w:rPr>
          <w:rFonts w:ascii="Arial" w:hAnsi="Arial" w:cs="Arial"/>
        </w:rPr>
      </w:pPr>
      <w:r>
        <w:rPr>
          <w:rFonts w:ascii="Arial" w:hAnsi="Arial" w:cs="Arial"/>
          <w:lang w:val="de-DE"/>
        </w:rPr>
        <w:tab/>
        <w:t>4.</w:t>
      </w:r>
      <w:r>
        <w:rPr>
          <w:rFonts w:ascii="Arial" w:hAnsi="Arial" w:cs="Arial"/>
          <w:lang w:val="mn-MN"/>
        </w:rPr>
        <w:t>8</w:t>
      </w:r>
      <w:r w:rsidR="00F55F53">
        <w:rPr>
          <w:rFonts w:ascii="Arial" w:hAnsi="Arial" w:cs="Arial"/>
          <w:lang w:val="de-DE"/>
        </w:rPr>
        <w:t>.</w:t>
      </w:r>
      <w:r w:rsidR="0061794F" w:rsidRPr="000F498E">
        <w:rPr>
          <w:rFonts w:ascii="Arial" w:hAnsi="Arial" w:cs="Arial"/>
          <w:lang w:val="de-DE"/>
        </w:rPr>
        <w:t xml:space="preserve">Сонгогч саналаа өгөхдөө алдаа гаргаж саналын хуудсанд буруу тэмдэглэл хийсэн бол саналын хуудсыг зөөврийн битүүмжилсэн </w:t>
      </w:r>
      <w:r w:rsidR="00286469">
        <w:rPr>
          <w:rFonts w:ascii="Arial" w:hAnsi="Arial" w:cs="Arial"/>
          <w:lang w:val="mn-MN"/>
        </w:rPr>
        <w:t xml:space="preserve">саналын </w:t>
      </w:r>
      <w:r w:rsidR="0061794F" w:rsidRPr="000F498E">
        <w:rPr>
          <w:rFonts w:ascii="Arial" w:hAnsi="Arial" w:cs="Arial"/>
          <w:lang w:val="de-DE"/>
        </w:rPr>
        <w:t xml:space="preserve">хайрцагт хийхээс </w:t>
      </w:r>
      <w:r w:rsidR="0061794F">
        <w:rPr>
          <w:rFonts w:ascii="Arial" w:hAnsi="Arial" w:cs="Arial"/>
          <w:lang w:val="de-DE"/>
        </w:rPr>
        <w:t>ө</w:t>
      </w:r>
      <w:r w:rsidR="0061794F" w:rsidRPr="000F498E">
        <w:rPr>
          <w:rFonts w:ascii="Arial" w:hAnsi="Arial" w:cs="Arial"/>
          <w:lang w:val="de-DE"/>
        </w:rPr>
        <w:t>мн</w:t>
      </w:r>
      <w:r w:rsidR="0061794F">
        <w:rPr>
          <w:rFonts w:ascii="Arial" w:hAnsi="Arial" w:cs="Arial"/>
          <w:lang w:val="de-DE"/>
        </w:rPr>
        <w:t>ө</w:t>
      </w:r>
      <w:r w:rsidR="0061794F" w:rsidRPr="000F498E">
        <w:rPr>
          <w:rFonts w:ascii="Arial" w:hAnsi="Arial" w:cs="Arial"/>
          <w:lang w:val="de-DE"/>
        </w:rPr>
        <w:t xml:space="preserve"> </w:t>
      </w:r>
      <w:r w:rsidR="00023F31">
        <w:rPr>
          <w:rFonts w:ascii="Arial" w:hAnsi="Arial" w:cs="Arial"/>
          <w:lang w:val="mn-MN"/>
        </w:rPr>
        <w:t>санал авах байрны зохион байгуулагчид</w:t>
      </w:r>
      <w:r w:rsidR="0061794F" w:rsidRPr="000F498E">
        <w:rPr>
          <w:rFonts w:ascii="Arial" w:hAnsi="Arial" w:cs="Arial"/>
          <w:lang w:val="de-DE"/>
        </w:rPr>
        <w:t xml:space="preserve"> мэдэгдэж хураалган, дахин нэг саналын хуудас авч </w:t>
      </w:r>
      <w:r w:rsidR="00B66275">
        <w:rPr>
          <w:rFonts w:ascii="Arial" w:hAnsi="Arial" w:cs="Arial"/>
          <w:lang w:val="mn-MN"/>
        </w:rPr>
        <w:t xml:space="preserve">саналаа өгч </w:t>
      </w:r>
      <w:r w:rsidR="0061794F" w:rsidRPr="000F498E">
        <w:rPr>
          <w:rFonts w:ascii="Arial" w:hAnsi="Arial" w:cs="Arial"/>
          <w:lang w:val="de-DE"/>
        </w:rPr>
        <w:t>болно. Энэ тухай</w:t>
      </w:r>
      <w:r w:rsidR="00B66275">
        <w:rPr>
          <w:rFonts w:ascii="Arial" w:hAnsi="Arial" w:cs="Arial"/>
          <w:lang w:val="mn-MN"/>
        </w:rPr>
        <w:t xml:space="preserve"> </w:t>
      </w:r>
      <w:r w:rsidR="0061794F" w:rsidRPr="000F498E">
        <w:rPr>
          <w:rFonts w:ascii="Arial" w:hAnsi="Arial" w:cs="Arial"/>
          <w:lang w:val="de-DE"/>
        </w:rPr>
        <w:t xml:space="preserve">тэмдэглэл </w:t>
      </w:r>
      <w:r w:rsidR="0061794F">
        <w:rPr>
          <w:rFonts w:ascii="Arial" w:hAnsi="Arial" w:cs="Arial"/>
          <w:lang w:val="de-DE"/>
        </w:rPr>
        <w:t>ү</w:t>
      </w:r>
      <w:r w:rsidR="0061794F" w:rsidRPr="000F498E">
        <w:rPr>
          <w:rFonts w:ascii="Arial" w:hAnsi="Arial" w:cs="Arial"/>
          <w:lang w:val="de-DE"/>
        </w:rPr>
        <w:t>йлдэнэ.</w:t>
      </w:r>
    </w:p>
    <w:p w:rsidR="0061794F" w:rsidRPr="000F498E" w:rsidRDefault="0061794F" w:rsidP="00647DAB">
      <w:pPr>
        <w:jc w:val="both"/>
        <w:rPr>
          <w:rFonts w:ascii="Arial" w:hAnsi="Arial" w:cs="Arial"/>
          <w:lang w:val="sv-SE"/>
        </w:rPr>
      </w:pPr>
    </w:p>
    <w:p w:rsidR="0061794F" w:rsidRPr="000F498E" w:rsidRDefault="0021622B" w:rsidP="00647DAB">
      <w:pPr>
        <w:jc w:val="both"/>
        <w:rPr>
          <w:rFonts w:ascii="Arial" w:hAnsi="Arial" w:cs="Arial"/>
          <w:lang w:val="sv-SE"/>
        </w:rPr>
      </w:pPr>
      <w:r>
        <w:rPr>
          <w:rFonts w:ascii="Arial" w:hAnsi="Arial" w:cs="Arial"/>
          <w:lang w:val="de-DE"/>
        </w:rPr>
        <w:tab/>
        <w:t>4.</w:t>
      </w:r>
      <w:r>
        <w:rPr>
          <w:rFonts w:ascii="Arial" w:hAnsi="Arial" w:cs="Arial"/>
          <w:lang w:val="mn-MN"/>
        </w:rPr>
        <w:t>9</w:t>
      </w:r>
      <w:r w:rsidR="00F55F53">
        <w:rPr>
          <w:rFonts w:ascii="Arial" w:hAnsi="Arial" w:cs="Arial"/>
          <w:lang w:val="de-DE"/>
        </w:rPr>
        <w:t>.</w:t>
      </w:r>
      <w:r w:rsidR="00AD3676">
        <w:rPr>
          <w:rFonts w:ascii="Arial" w:hAnsi="Arial" w:cs="Arial"/>
          <w:lang w:val="mn-MN"/>
        </w:rPr>
        <w:t>Санал авах байрны зохион байгуулагч</w:t>
      </w:r>
      <w:r w:rsidR="0061794F" w:rsidRPr="000F498E">
        <w:rPr>
          <w:rFonts w:ascii="Arial" w:hAnsi="Arial" w:cs="Arial"/>
          <w:lang w:val="de-DE"/>
        </w:rPr>
        <w:t xml:space="preserve"> </w:t>
      </w:r>
      <w:r w:rsidR="00224208">
        <w:rPr>
          <w:rFonts w:ascii="Arial" w:hAnsi="Arial" w:cs="Arial"/>
          <w:lang w:val="mn-MN"/>
        </w:rPr>
        <w:t xml:space="preserve">зөөврийн битүүмжилсэн саналын хайрцгаар санал өгсөн </w:t>
      </w:r>
      <w:r w:rsidR="0061794F" w:rsidRPr="000F498E">
        <w:rPr>
          <w:rFonts w:ascii="Arial" w:hAnsi="Arial" w:cs="Arial"/>
          <w:lang w:val="de-DE"/>
        </w:rPr>
        <w:t>с</w:t>
      </w:r>
      <w:r w:rsidR="0061794F" w:rsidRPr="000F498E">
        <w:rPr>
          <w:rFonts w:ascii="Arial" w:hAnsi="Arial" w:cs="Arial"/>
          <w:lang w:val="sv-SE"/>
        </w:rPr>
        <w:t>онгогч</w:t>
      </w:r>
      <w:r w:rsidR="00ED67F8">
        <w:rPr>
          <w:rFonts w:ascii="Arial" w:hAnsi="Arial" w:cs="Arial"/>
        </w:rPr>
        <w:t xml:space="preserve"> </w:t>
      </w:r>
      <w:r w:rsidR="0048062F">
        <w:rPr>
          <w:rFonts w:ascii="Arial" w:hAnsi="Arial" w:cs="Arial"/>
          <w:lang w:val="mn-MN"/>
        </w:rPr>
        <w:t xml:space="preserve">эсхүл түүний итгэмжилсэн сонгуулийн эрх бүхий иргэнээр </w:t>
      </w:r>
      <w:r w:rsidR="00224208">
        <w:rPr>
          <w:rFonts w:ascii="Arial" w:hAnsi="Arial" w:cs="Arial"/>
          <w:lang w:val="mn-MN"/>
        </w:rPr>
        <w:t>зөөврийн битүүмжилсэн саналын хайрцгаар санал өгөх сонгогчдын нэрийн жагсаалтад</w:t>
      </w:r>
      <w:r w:rsidR="0061794F" w:rsidRPr="000F498E">
        <w:rPr>
          <w:rFonts w:ascii="Arial" w:hAnsi="Arial" w:cs="Arial"/>
          <w:lang w:val="sv-SE"/>
        </w:rPr>
        <w:t xml:space="preserve"> гарын </w:t>
      </w:r>
      <w:r w:rsidR="0061794F">
        <w:rPr>
          <w:rFonts w:ascii="Arial" w:hAnsi="Arial" w:cs="Arial"/>
          <w:lang w:val="sv-SE"/>
        </w:rPr>
        <w:t>ү</w:t>
      </w:r>
      <w:r w:rsidR="0061794F" w:rsidRPr="000F498E">
        <w:rPr>
          <w:rFonts w:ascii="Arial" w:hAnsi="Arial" w:cs="Arial"/>
          <w:lang w:val="sv-SE"/>
        </w:rPr>
        <w:t>сэг зур</w:t>
      </w:r>
      <w:r w:rsidR="00224208">
        <w:rPr>
          <w:rFonts w:ascii="Arial" w:hAnsi="Arial" w:cs="Arial"/>
          <w:lang w:val="mn-MN"/>
        </w:rPr>
        <w:t>уул</w:t>
      </w:r>
      <w:r w:rsidR="0061794F" w:rsidRPr="000F498E">
        <w:rPr>
          <w:rFonts w:ascii="Arial" w:hAnsi="Arial" w:cs="Arial"/>
          <w:lang w:val="sv-SE"/>
        </w:rPr>
        <w:t>на.</w:t>
      </w:r>
    </w:p>
    <w:p w:rsidR="0061794F" w:rsidRPr="000F498E" w:rsidRDefault="0061794F" w:rsidP="00647DAB">
      <w:pPr>
        <w:jc w:val="both"/>
        <w:rPr>
          <w:rFonts w:ascii="Arial" w:hAnsi="Arial" w:cs="Arial"/>
          <w:lang w:val="sv-SE"/>
        </w:rPr>
      </w:pPr>
    </w:p>
    <w:p w:rsidR="0061794F" w:rsidRPr="000F498E" w:rsidRDefault="0021622B" w:rsidP="00647DAB">
      <w:pPr>
        <w:jc w:val="both"/>
        <w:rPr>
          <w:rFonts w:ascii="Arial" w:hAnsi="Arial" w:cs="Arial"/>
          <w:lang w:val="de-DE"/>
        </w:rPr>
      </w:pPr>
      <w:r>
        <w:rPr>
          <w:rFonts w:ascii="Arial" w:hAnsi="Arial" w:cs="Arial"/>
          <w:lang w:val="de-DE"/>
        </w:rPr>
        <w:tab/>
        <w:t>4.1</w:t>
      </w:r>
      <w:r>
        <w:rPr>
          <w:rFonts w:ascii="Arial" w:hAnsi="Arial" w:cs="Arial"/>
          <w:lang w:val="mn-MN"/>
        </w:rPr>
        <w:t>0</w:t>
      </w:r>
      <w:r w:rsidR="00F55F53">
        <w:rPr>
          <w:rFonts w:ascii="Arial" w:hAnsi="Arial" w:cs="Arial"/>
          <w:lang w:val="de-DE"/>
        </w:rPr>
        <w:t>.</w:t>
      </w:r>
      <w:r w:rsidR="0061794F" w:rsidRPr="000F498E">
        <w:rPr>
          <w:rFonts w:ascii="Arial" w:hAnsi="Arial" w:cs="Arial"/>
          <w:lang w:val="de-DE"/>
        </w:rPr>
        <w:t>З</w:t>
      </w:r>
      <w:r w:rsidR="0061794F">
        <w:rPr>
          <w:rFonts w:ascii="Arial" w:hAnsi="Arial" w:cs="Arial"/>
          <w:lang w:val="de-DE"/>
        </w:rPr>
        <w:t>өө</w:t>
      </w:r>
      <w:r w:rsidR="0061794F" w:rsidRPr="000F498E">
        <w:rPr>
          <w:rFonts w:ascii="Arial" w:hAnsi="Arial" w:cs="Arial"/>
          <w:lang w:val="de-DE"/>
        </w:rPr>
        <w:t>врийн бит</w:t>
      </w:r>
      <w:r w:rsidR="0061794F">
        <w:rPr>
          <w:rFonts w:ascii="Arial" w:hAnsi="Arial" w:cs="Arial"/>
          <w:lang w:val="de-DE"/>
        </w:rPr>
        <w:t>үү</w:t>
      </w:r>
      <w:r w:rsidR="0061794F" w:rsidRPr="000F498E">
        <w:rPr>
          <w:rFonts w:ascii="Arial" w:hAnsi="Arial" w:cs="Arial"/>
          <w:lang w:val="de-DE"/>
        </w:rPr>
        <w:t xml:space="preserve">мжилсэн </w:t>
      </w:r>
      <w:r w:rsidR="00224208">
        <w:rPr>
          <w:rFonts w:ascii="Arial" w:hAnsi="Arial" w:cs="Arial"/>
          <w:lang w:val="mn-MN"/>
        </w:rPr>
        <w:t xml:space="preserve">саналын </w:t>
      </w:r>
      <w:r w:rsidR="0061794F" w:rsidRPr="000F498E">
        <w:rPr>
          <w:rFonts w:ascii="Arial" w:hAnsi="Arial" w:cs="Arial"/>
          <w:lang w:val="de-DE"/>
        </w:rPr>
        <w:t>хайрцгаар</w:t>
      </w:r>
      <w:r w:rsidR="0061794F" w:rsidRPr="000F498E">
        <w:rPr>
          <w:rFonts w:ascii="Arial" w:hAnsi="Arial" w:cs="Arial"/>
          <w:lang w:val="sv-SE"/>
        </w:rPr>
        <w:t xml:space="preserve"> санал </w:t>
      </w:r>
      <w:r w:rsidR="0061794F">
        <w:rPr>
          <w:rFonts w:ascii="Arial" w:hAnsi="Arial" w:cs="Arial"/>
          <w:lang w:val="sv-SE"/>
        </w:rPr>
        <w:t>ө</w:t>
      </w:r>
      <w:r w:rsidR="0061794F" w:rsidRPr="000F498E">
        <w:rPr>
          <w:rFonts w:ascii="Arial" w:hAnsi="Arial" w:cs="Arial"/>
          <w:lang w:val="sv-SE"/>
        </w:rPr>
        <w:t>г</w:t>
      </w:r>
      <w:r w:rsidR="0061794F">
        <w:rPr>
          <w:rFonts w:ascii="Arial" w:hAnsi="Arial" w:cs="Arial"/>
          <w:lang w:val="sv-SE"/>
        </w:rPr>
        <w:t>ө</w:t>
      </w:r>
      <w:r w:rsidR="0061794F" w:rsidRPr="000F498E">
        <w:rPr>
          <w:rFonts w:ascii="Arial" w:hAnsi="Arial" w:cs="Arial"/>
          <w:lang w:val="sv-SE"/>
        </w:rPr>
        <w:t xml:space="preserve">х сонгогчдын нэрийн </w:t>
      </w:r>
      <w:r w:rsidR="0061794F" w:rsidRPr="000F498E">
        <w:rPr>
          <w:rFonts w:ascii="Arial" w:hAnsi="Arial" w:cs="Arial"/>
          <w:lang w:val="de-DE"/>
        </w:rPr>
        <w:t>жагсаалтад бүртгэгдээгүй сонгогчийн санал авахыг хориглоно.</w:t>
      </w:r>
    </w:p>
    <w:p w:rsidR="0061794F" w:rsidRPr="000F498E" w:rsidRDefault="0061794F" w:rsidP="00647DAB">
      <w:pPr>
        <w:jc w:val="both"/>
        <w:rPr>
          <w:rFonts w:ascii="Arial" w:hAnsi="Arial" w:cs="Arial"/>
          <w:lang w:val="sv-SE"/>
        </w:rPr>
      </w:pPr>
    </w:p>
    <w:p w:rsidR="0061794F" w:rsidRDefault="0021622B" w:rsidP="00647DAB">
      <w:pPr>
        <w:jc w:val="both"/>
        <w:rPr>
          <w:rFonts w:ascii="Arial" w:hAnsi="Arial" w:cs="Arial"/>
          <w:lang w:val="mn-MN"/>
        </w:rPr>
      </w:pPr>
      <w:r>
        <w:rPr>
          <w:rFonts w:ascii="Arial" w:hAnsi="Arial" w:cs="Arial"/>
          <w:lang w:val="sv-SE"/>
        </w:rPr>
        <w:tab/>
        <w:t>4.1</w:t>
      </w:r>
      <w:r>
        <w:rPr>
          <w:rFonts w:ascii="Arial" w:hAnsi="Arial" w:cs="Arial"/>
          <w:lang w:val="mn-MN"/>
        </w:rPr>
        <w:t>1</w:t>
      </w:r>
      <w:r w:rsidR="00F55F53">
        <w:rPr>
          <w:rFonts w:ascii="Arial" w:hAnsi="Arial" w:cs="Arial"/>
          <w:lang w:val="sv-SE"/>
        </w:rPr>
        <w:t>.</w:t>
      </w:r>
      <w:r w:rsidR="0061794F" w:rsidRPr="000F498E">
        <w:rPr>
          <w:rFonts w:ascii="Arial" w:hAnsi="Arial" w:cs="Arial"/>
          <w:lang w:val="sv-SE"/>
        </w:rPr>
        <w:t>З</w:t>
      </w:r>
      <w:r w:rsidR="0061794F">
        <w:rPr>
          <w:rFonts w:ascii="Arial" w:hAnsi="Arial" w:cs="Arial"/>
          <w:lang w:val="sv-SE"/>
        </w:rPr>
        <w:t>өө</w:t>
      </w:r>
      <w:r w:rsidR="0061794F" w:rsidRPr="000F498E">
        <w:rPr>
          <w:rFonts w:ascii="Arial" w:hAnsi="Arial" w:cs="Arial"/>
          <w:lang w:val="sv-SE"/>
        </w:rPr>
        <w:t>врийн бит</w:t>
      </w:r>
      <w:r w:rsidR="0061794F">
        <w:rPr>
          <w:rFonts w:ascii="Arial" w:hAnsi="Arial" w:cs="Arial"/>
          <w:lang w:val="sv-SE"/>
        </w:rPr>
        <w:t>үү</w:t>
      </w:r>
      <w:r w:rsidR="0061794F" w:rsidRPr="000F498E">
        <w:rPr>
          <w:rFonts w:ascii="Arial" w:hAnsi="Arial" w:cs="Arial"/>
          <w:lang w:val="sv-SE"/>
        </w:rPr>
        <w:t>мжилсэн</w:t>
      </w:r>
      <w:r w:rsidR="00224208" w:rsidRPr="00224208">
        <w:rPr>
          <w:rFonts w:ascii="Arial" w:hAnsi="Arial" w:cs="Arial"/>
          <w:lang w:val="mn-MN"/>
        </w:rPr>
        <w:t xml:space="preserve"> </w:t>
      </w:r>
      <w:r w:rsidR="00224208">
        <w:rPr>
          <w:rFonts w:ascii="Arial" w:hAnsi="Arial" w:cs="Arial"/>
          <w:lang w:val="mn-MN"/>
        </w:rPr>
        <w:t>саналын</w:t>
      </w:r>
      <w:r w:rsidR="0061794F" w:rsidRPr="000F498E">
        <w:rPr>
          <w:rFonts w:ascii="Arial" w:hAnsi="Arial" w:cs="Arial"/>
          <w:lang w:val="sv-SE"/>
        </w:rPr>
        <w:t xml:space="preserve"> хайрцгаар санал авсан </w:t>
      </w:r>
      <w:r w:rsidR="00AD3676">
        <w:rPr>
          <w:rFonts w:ascii="Arial" w:hAnsi="Arial" w:cs="Arial"/>
          <w:lang w:val="mn-MN"/>
        </w:rPr>
        <w:t>санал авах байрны зохион байгуулагч</w:t>
      </w:r>
      <w:r w:rsidR="0061794F">
        <w:rPr>
          <w:rFonts w:ascii="Arial" w:hAnsi="Arial" w:cs="Arial"/>
          <w:lang w:val="mn-MN"/>
        </w:rPr>
        <w:t xml:space="preserve"> санал авч дууссаны дараа санал авах байранд ирж</w:t>
      </w:r>
      <w:r w:rsidR="0061794F" w:rsidRPr="000F498E">
        <w:rPr>
          <w:rFonts w:ascii="Arial" w:hAnsi="Arial" w:cs="Arial"/>
          <w:lang w:val="sv-SE"/>
        </w:rPr>
        <w:t xml:space="preserve"> з</w:t>
      </w:r>
      <w:r w:rsidR="0061794F">
        <w:rPr>
          <w:rFonts w:ascii="Arial" w:hAnsi="Arial" w:cs="Arial"/>
          <w:lang w:val="sv-SE"/>
        </w:rPr>
        <w:t>өө</w:t>
      </w:r>
      <w:r w:rsidR="0061794F" w:rsidRPr="000F498E">
        <w:rPr>
          <w:rFonts w:ascii="Arial" w:hAnsi="Arial" w:cs="Arial"/>
          <w:lang w:val="sv-SE"/>
        </w:rPr>
        <w:t>врийн бит</w:t>
      </w:r>
      <w:r w:rsidR="0061794F">
        <w:rPr>
          <w:rFonts w:ascii="Arial" w:hAnsi="Arial" w:cs="Arial"/>
          <w:lang w:val="sv-SE"/>
        </w:rPr>
        <w:t>үү</w:t>
      </w:r>
      <w:r w:rsidR="0061794F" w:rsidRPr="000F498E">
        <w:rPr>
          <w:rFonts w:ascii="Arial" w:hAnsi="Arial" w:cs="Arial"/>
          <w:lang w:val="sv-SE"/>
        </w:rPr>
        <w:t xml:space="preserve">мжилсэн </w:t>
      </w:r>
      <w:r w:rsidR="00224208">
        <w:rPr>
          <w:rFonts w:ascii="Arial" w:hAnsi="Arial" w:cs="Arial"/>
          <w:lang w:val="mn-MN"/>
        </w:rPr>
        <w:t xml:space="preserve">саналын </w:t>
      </w:r>
      <w:r w:rsidR="0061794F" w:rsidRPr="000F498E">
        <w:rPr>
          <w:rFonts w:ascii="Arial" w:hAnsi="Arial" w:cs="Arial"/>
          <w:lang w:val="sv-SE"/>
        </w:rPr>
        <w:t xml:space="preserve">хайрцгаар санал </w:t>
      </w:r>
      <w:r w:rsidR="0061794F">
        <w:rPr>
          <w:rFonts w:ascii="Arial" w:hAnsi="Arial" w:cs="Arial"/>
          <w:lang w:val="sv-SE"/>
        </w:rPr>
        <w:t>ө</w:t>
      </w:r>
      <w:r w:rsidR="0061794F" w:rsidRPr="000F498E">
        <w:rPr>
          <w:rFonts w:ascii="Arial" w:hAnsi="Arial" w:cs="Arial"/>
          <w:lang w:val="sv-SE"/>
        </w:rPr>
        <w:t>г</w:t>
      </w:r>
      <w:r w:rsidR="0061794F">
        <w:rPr>
          <w:rFonts w:ascii="Arial" w:hAnsi="Arial" w:cs="Arial"/>
          <w:lang w:val="sv-SE"/>
        </w:rPr>
        <w:t>ө</w:t>
      </w:r>
      <w:r w:rsidR="0061794F" w:rsidRPr="000F498E">
        <w:rPr>
          <w:rFonts w:ascii="Arial" w:hAnsi="Arial" w:cs="Arial"/>
          <w:lang w:val="sv-SE"/>
        </w:rPr>
        <w:t>х сонгогчийн нэрийн жагсаалт, саналын хайрцаг, олгоог</w:t>
      </w:r>
      <w:r w:rsidR="0061794F">
        <w:rPr>
          <w:rFonts w:ascii="Arial" w:hAnsi="Arial" w:cs="Arial"/>
          <w:lang w:val="sv-SE"/>
        </w:rPr>
        <w:t>ү</w:t>
      </w:r>
      <w:r w:rsidR="0061794F" w:rsidRPr="000F498E">
        <w:rPr>
          <w:rFonts w:ascii="Arial" w:hAnsi="Arial" w:cs="Arial"/>
          <w:lang w:val="sv-SE"/>
        </w:rPr>
        <w:t xml:space="preserve">й </w:t>
      </w:r>
      <w:r w:rsidR="0061794F">
        <w:rPr>
          <w:rFonts w:ascii="Arial" w:hAnsi="Arial" w:cs="Arial"/>
          <w:lang w:val="sv-SE"/>
        </w:rPr>
        <w:t>ү</w:t>
      </w:r>
      <w:r w:rsidR="0061794F" w:rsidRPr="000F498E">
        <w:rPr>
          <w:rFonts w:ascii="Arial" w:hAnsi="Arial" w:cs="Arial"/>
          <w:lang w:val="sv-SE"/>
        </w:rPr>
        <w:t>лдсэн болон буруу тэмдэглэл хийсэн саналын хуудсыг бит</w:t>
      </w:r>
      <w:r w:rsidR="0061794F">
        <w:rPr>
          <w:rFonts w:ascii="Arial" w:hAnsi="Arial" w:cs="Arial"/>
          <w:lang w:val="sv-SE"/>
        </w:rPr>
        <w:t>үү</w:t>
      </w:r>
      <w:r w:rsidR="0061794F" w:rsidRPr="000F498E">
        <w:rPr>
          <w:rFonts w:ascii="Arial" w:hAnsi="Arial" w:cs="Arial"/>
          <w:lang w:val="sv-SE"/>
        </w:rPr>
        <w:t>мжл</w:t>
      </w:r>
      <w:r w:rsidR="0061794F">
        <w:rPr>
          <w:rFonts w:ascii="Arial" w:hAnsi="Arial" w:cs="Arial"/>
          <w:lang w:val="sv-SE"/>
        </w:rPr>
        <w:t>үү</w:t>
      </w:r>
      <w:r w:rsidR="0061794F" w:rsidRPr="000F498E">
        <w:rPr>
          <w:rFonts w:ascii="Arial" w:hAnsi="Arial" w:cs="Arial"/>
          <w:lang w:val="sv-SE"/>
        </w:rPr>
        <w:t xml:space="preserve">лж, саналын хуудасны тооцоог тулган шалгуулж, </w:t>
      </w:r>
      <w:r w:rsidR="00AD3676">
        <w:rPr>
          <w:rFonts w:ascii="Arial" w:hAnsi="Arial" w:cs="Arial"/>
          <w:lang w:val="mn-MN"/>
        </w:rPr>
        <w:t>санал авах байрны ахлах зохион байгуулагчид</w:t>
      </w:r>
      <w:r w:rsidR="0061794F" w:rsidRPr="000F498E">
        <w:rPr>
          <w:rFonts w:ascii="Arial" w:hAnsi="Arial" w:cs="Arial"/>
          <w:lang w:val="sv-SE"/>
        </w:rPr>
        <w:t xml:space="preserve"> х</w:t>
      </w:r>
      <w:r w:rsidR="0061794F">
        <w:rPr>
          <w:rFonts w:ascii="Arial" w:hAnsi="Arial" w:cs="Arial"/>
          <w:lang w:val="sv-SE"/>
        </w:rPr>
        <w:t>ү</w:t>
      </w:r>
      <w:r w:rsidR="0061794F" w:rsidRPr="000F498E">
        <w:rPr>
          <w:rFonts w:ascii="Arial" w:hAnsi="Arial" w:cs="Arial"/>
          <w:lang w:val="sv-SE"/>
        </w:rPr>
        <w:t>лээлгэн</w:t>
      </w:r>
      <w:r w:rsidR="0061794F">
        <w:rPr>
          <w:rFonts w:ascii="Arial" w:hAnsi="Arial" w:cs="Arial"/>
          <w:lang w:val="mn-MN"/>
        </w:rPr>
        <w:t xml:space="preserve"> өгнө</w:t>
      </w:r>
      <w:r w:rsidR="0061794F" w:rsidRPr="000F498E">
        <w:rPr>
          <w:rFonts w:ascii="Arial" w:hAnsi="Arial" w:cs="Arial"/>
          <w:lang w:val="sv-SE"/>
        </w:rPr>
        <w:t>.</w:t>
      </w:r>
    </w:p>
    <w:p w:rsidR="00ED67F8" w:rsidRDefault="00ED67F8" w:rsidP="00647DAB">
      <w:pPr>
        <w:jc w:val="both"/>
        <w:rPr>
          <w:rFonts w:ascii="Arial" w:hAnsi="Arial" w:cs="Arial"/>
          <w:lang w:val="mn-MN"/>
        </w:rPr>
      </w:pPr>
    </w:p>
    <w:p w:rsidR="00ED67F8" w:rsidRPr="00ED67F8" w:rsidRDefault="0021622B" w:rsidP="00647DAB">
      <w:pPr>
        <w:jc w:val="both"/>
        <w:rPr>
          <w:rFonts w:ascii="Arial" w:hAnsi="Arial" w:cs="Arial"/>
          <w:lang w:val="mn-MN"/>
        </w:rPr>
      </w:pPr>
      <w:r>
        <w:rPr>
          <w:rFonts w:ascii="Arial" w:hAnsi="Arial" w:cs="Arial"/>
          <w:lang w:val="mn-MN"/>
        </w:rPr>
        <w:tab/>
        <w:t>4.12</w:t>
      </w:r>
      <w:r w:rsidR="00F55F53">
        <w:rPr>
          <w:rFonts w:ascii="Arial" w:hAnsi="Arial" w:cs="Arial"/>
          <w:lang w:val="mn-MN"/>
        </w:rPr>
        <w:t>.</w:t>
      </w:r>
      <w:r w:rsidR="006F383A">
        <w:rPr>
          <w:rFonts w:ascii="Arial" w:hAnsi="Arial" w:cs="Arial"/>
          <w:lang w:val="mn-MN"/>
        </w:rPr>
        <w:t>Санал авах байр</w:t>
      </w:r>
      <w:r>
        <w:rPr>
          <w:rFonts w:ascii="Arial" w:hAnsi="Arial" w:cs="Arial"/>
          <w:lang w:val="mn-MN"/>
        </w:rPr>
        <w:t xml:space="preserve"> энэ журмын 4.11</w:t>
      </w:r>
      <w:r w:rsidR="00ED67F8">
        <w:rPr>
          <w:rFonts w:ascii="Arial" w:hAnsi="Arial" w:cs="Arial"/>
          <w:lang w:val="mn-MN"/>
        </w:rPr>
        <w:t>-д заасны дагуу битүүмжилж, тулган шалгасан саналын хуудсыг санал тоолох ажиллагаа эхлэх хүртэл битүүмжлэлийг задлалгүйгээр цагдаагийн хамгаалалтад байлгана.</w:t>
      </w:r>
    </w:p>
    <w:p w:rsidR="0061794F" w:rsidRPr="000F498E" w:rsidRDefault="0061794F" w:rsidP="00647DAB">
      <w:pPr>
        <w:jc w:val="both"/>
        <w:rPr>
          <w:rFonts w:ascii="Arial" w:hAnsi="Arial" w:cs="Arial"/>
          <w:lang w:val="sv-SE"/>
        </w:rPr>
      </w:pPr>
    </w:p>
    <w:p w:rsidR="0061794F" w:rsidRPr="004A1D89" w:rsidRDefault="0061794F" w:rsidP="00647DAB">
      <w:pPr>
        <w:jc w:val="both"/>
        <w:rPr>
          <w:rFonts w:ascii="Arial" w:hAnsi="Arial" w:cs="Arial"/>
          <w:lang w:val="mn-MN"/>
        </w:rPr>
      </w:pPr>
      <w:r w:rsidRPr="000F498E">
        <w:rPr>
          <w:rFonts w:ascii="Arial" w:hAnsi="Arial" w:cs="Arial"/>
          <w:lang w:val="sv-SE"/>
        </w:rPr>
        <w:tab/>
      </w:r>
      <w:r w:rsidR="00ED67F8">
        <w:rPr>
          <w:rFonts w:ascii="Arial" w:hAnsi="Arial" w:cs="Arial"/>
          <w:lang w:val="sv-SE"/>
        </w:rPr>
        <w:t>4.1</w:t>
      </w:r>
      <w:r w:rsidR="0021622B">
        <w:rPr>
          <w:rFonts w:ascii="Arial" w:hAnsi="Arial" w:cs="Arial"/>
          <w:lang w:val="mn-MN"/>
        </w:rPr>
        <w:t>3</w:t>
      </w:r>
      <w:r w:rsidR="00F55F53">
        <w:rPr>
          <w:rFonts w:ascii="Arial" w:hAnsi="Arial" w:cs="Arial"/>
          <w:lang w:val="sv-SE"/>
        </w:rPr>
        <w:t>.</w:t>
      </w:r>
      <w:r w:rsidR="006F383A">
        <w:rPr>
          <w:rFonts w:ascii="Arial" w:hAnsi="Arial" w:cs="Arial"/>
          <w:lang w:val="mn-MN"/>
        </w:rPr>
        <w:t>Санал авах байрны зохион байгуулагчид</w:t>
      </w:r>
      <w:r w:rsidRPr="000F498E">
        <w:rPr>
          <w:rFonts w:ascii="Arial" w:hAnsi="Arial" w:cs="Arial"/>
          <w:lang w:val="sv-SE"/>
        </w:rPr>
        <w:t xml:space="preserve"> зөөврийн битүүмжилсэн </w:t>
      </w:r>
      <w:r w:rsidR="000F2584">
        <w:rPr>
          <w:rFonts w:ascii="Arial" w:hAnsi="Arial" w:cs="Arial"/>
          <w:lang w:val="mn-MN"/>
        </w:rPr>
        <w:t xml:space="preserve">саналын </w:t>
      </w:r>
      <w:r w:rsidRPr="000F498E">
        <w:rPr>
          <w:rFonts w:ascii="Arial" w:hAnsi="Arial" w:cs="Arial"/>
          <w:lang w:val="sv-SE"/>
        </w:rPr>
        <w:t>хайрцгаар санал авахаар очих үед сонгогч өөрийн хүсэлтэнд заасан хаягтаа байхгүй, эсвэл сонгогч хаягаа тодорх</w:t>
      </w:r>
      <w:r w:rsidR="00D844CA">
        <w:rPr>
          <w:rFonts w:ascii="Arial" w:hAnsi="Arial" w:cs="Arial"/>
          <w:lang w:val="sv-SE"/>
        </w:rPr>
        <w:t>ой бичээгүйн улмаас олоогүй бол</w:t>
      </w:r>
      <w:r w:rsidRPr="000F498E">
        <w:rPr>
          <w:rFonts w:ascii="Arial" w:hAnsi="Arial" w:cs="Arial"/>
          <w:lang w:val="sv-SE"/>
        </w:rPr>
        <w:t xml:space="preserve"> </w:t>
      </w:r>
      <w:r w:rsidR="00D844CA">
        <w:rPr>
          <w:rFonts w:ascii="Arial" w:hAnsi="Arial" w:cs="Arial"/>
          <w:lang w:val="mn-MN"/>
        </w:rPr>
        <w:t>түүний саналыг авах боломжгүй гэж үзнэ.</w:t>
      </w:r>
      <w:r w:rsidRPr="000F498E">
        <w:rPr>
          <w:rFonts w:ascii="Arial" w:hAnsi="Arial" w:cs="Arial"/>
          <w:lang w:val="sv-SE"/>
        </w:rPr>
        <w:t xml:space="preserve"> </w:t>
      </w:r>
      <w:r w:rsidRPr="004A1D89">
        <w:rPr>
          <w:rFonts w:ascii="Arial" w:hAnsi="Arial" w:cs="Arial"/>
          <w:lang w:val="mn-MN"/>
        </w:rPr>
        <w:t xml:space="preserve">Энэ тухай шалтгааныг тодорхой тусгасан тэмдэглэл үйлдэж байлцсан </w:t>
      </w:r>
      <w:r w:rsidR="006F383A">
        <w:rPr>
          <w:rFonts w:ascii="Arial" w:hAnsi="Arial" w:cs="Arial"/>
          <w:lang w:val="mn-MN"/>
        </w:rPr>
        <w:t>эрх бүхий бусад этгээд</w:t>
      </w:r>
      <w:r w:rsidRPr="004A1D89">
        <w:rPr>
          <w:rFonts w:ascii="Arial" w:hAnsi="Arial" w:cs="Arial"/>
          <w:lang w:val="mn-MN"/>
        </w:rPr>
        <w:t xml:space="preserve"> гарын үсэг зурж баталгаажуулна.</w:t>
      </w:r>
    </w:p>
    <w:p w:rsidR="0061794F" w:rsidRPr="000F498E" w:rsidRDefault="0061794F" w:rsidP="00647DAB">
      <w:pPr>
        <w:jc w:val="both"/>
        <w:rPr>
          <w:rFonts w:ascii="Arial" w:hAnsi="Arial" w:cs="Arial"/>
          <w:lang w:val="sv-SE"/>
        </w:rPr>
      </w:pPr>
    </w:p>
    <w:p w:rsidR="0061794F" w:rsidRPr="000F498E" w:rsidRDefault="00ED67F8" w:rsidP="00647DAB">
      <w:pPr>
        <w:jc w:val="both"/>
        <w:rPr>
          <w:rFonts w:ascii="Arial" w:hAnsi="Arial" w:cs="Arial"/>
          <w:lang w:val="sv-SE"/>
        </w:rPr>
      </w:pPr>
      <w:r>
        <w:rPr>
          <w:rFonts w:ascii="Arial" w:hAnsi="Arial" w:cs="Arial"/>
          <w:lang w:val="sv-SE"/>
        </w:rPr>
        <w:tab/>
        <w:t>4.1</w:t>
      </w:r>
      <w:r w:rsidR="0021622B">
        <w:rPr>
          <w:rFonts w:ascii="Arial" w:hAnsi="Arial" w:cs="Arial"/>
          <w:lang w:val="mn-MN"/>
        </w:rPr>
        <w:t>4</w:t>
      </w:r>
      <w:r w:rsidR="00F55F53">
        <w:rPr>
          <w:rFonts w:ascii="Arial" w:hAnsi="Arial" w:cs="Arial"/>
          <w:lang w:val="sv-SE"/>
        </w:rPr>
        <w:t>.</w:t>
      </w:r>
      <w:r w:rsidR="00D844CA">
        <w:rPr>
          <w:rFonts w:ascii="Arial" w:hAnsi="Arial" w:cs="Arial"/>
          <w:lang w:val="mn-MN"/>
        </w:rPr>
        <w:t xml:space="preserve">Сонгогчийн саналыг зөөврийн битүүмжилсэн </w:t>
      </w:r>
      <w:r w:rsidR="00286469">
        <w:rPr>
          <w:rFonts w:ascii="Arial" w:hAnsi="Arial" w:cs="Arial"/>
          <w:lang w:val="mn-MN"/>
        </w:rPr>
        <w:t xml:space="preserve">саналын </w:t>
      </w:r>
      <w:r w:rsidR="00D844CA">
        <w:rPr>
          <w:rFonts w:ascii="Arial" w:hAnsi="Arial" w:cs="Arial"/>
          <w:lang w:val="mn-MN"/>
        </w:rPr>
        <w:t>хайрцгаар авах з</w:t>
      </w:r>
      <w:r w:rsidR="00D844CA">
        <w:rPr>
          <w:rFonts w:ascii="Arial" w:hAnsi="Arial" w:cs="Arial"/>
          <w:lang w:val="sv-SE"/>
        </w:rPr>
        <w:t>амд</w:t>
      </w:r>
      <w:r w:rsidR="0061794F" w:rsidRPr="000F498E">
        <w:rPr>
          <w:rFonts w:ascii="Arial" w:hAnsi="Arial" w:cs="Arial"/>
          <w:lang w:val="sv-SE"/>
        </w:rPr>
        <w:t xml:space="preserve"> унаа машин саатах, зам тээврийн осол болох, </w:t>
      </w:r>
      <w:r w:rsidR="006F383A">
        <w:rPr>
          <w:rFonts w:ascii="Arial" w:hAnsi="Arial" w:cs="Arial"/>
          <w:lang w:val="mn-MN"/>
        </w:rPr>
        <w:t>зохион байгуулагч</w:t>
      </w:r>
      <w:r w:rsidR="0061794F" w:rsidRPr="000F498E">
        <w:rPr>
          <w:rFonts w:ascii="Arial" w:hAnsi="Arial" w:cs="Arial"/>
          <w:lang w:val="sv-SE"/>
        </w:rPr>
        <w:t xml:space="preserve"> </w:t>
      </w:r>
      <w:r w:rsidR="0061794F">
        <w:rPr>
          <w:rFonts w:ascii="Arial" w:hAnsi="Arial" w:cs="Arial"/>
          <w:lang w:val="sv-SE"/>
        </w:rPr>
        <w:t>ө</w:t>
      </w:r>
      <w:r w:rsidR="0061794F" w:rsidRPr="000F498E">
        <w:rPr>
          <w:rFonts w:ascii="Arial" w:hAnsi="Arial" w:cs="Arial"/>
          <w:lang w:val="sv-SE"/>
        </w:rPr>
        <w:t>вд</w:t>
      </w:r>
      <w:r w:rsidR="0061794F">
        <w:rPr>
          <w:rFonts w:ascii="Arial" w:hAnsi="Arial" w:cs="Arial"/>
          <w:lang w:val="sv-SE"/>
        </w:rPr>
        <w:t>ө</w:t>
      </w:r>
      <w:r w:rsidR="0061794F" w:rsidRPr="000F498E">
        <w:rPr>
          <w:rFonts w:ascii="Arial" w:hAnsi="Arial" w:cs="Arial"/>
          <w:lang w:val="sv-SE"/>
        </w:rPr>
        <w:t xml:space="preserve">ж гэмтэх, гэнэтийн </w:t>
      </w:r>
      <w:r w:rsidR="006F383A">
        <w:rPr>
          <w:rFonts w:ascii="Arial" w:hAnsi="Arial" w:cs="Arial"/>
          <w:lang w:val="mn-MN"/>
        </w:rPr>
        <w:t xml:space="preserve">болон </w:t>
      </w:r>
      <w:r w:rsidR="0061794F" w:rsidRPr="000F498E">
        <w:rPr>
          <w:rFonts w:ascii="Arial" w:hAnsi="Arial" w:cs="Arial"/>
          <w:lang w:val="sv-SE"/>
        </w:rPr>
        <w:t>давагдашг</w:t>
      </w:r>
      <w:r w:rsidR="0061794F">
        <w:rPr>
          <w:rFonts w:ascii="Arial" w:hAnsi="Arial" w:cs="Arial"/>
          <w:lang w:val="sv-SE"/>
        </w:rPr>
        <w:t>ү</w:t>
      </w:r>
      <w:r w:rsidR="0061794F" w:rsidRPr="000F498E">
        <w:rPr>
          <w:rFonts w:ascii="Arial" w:hAnsi="Arial" w:cs="Arial"/>
          <w:lang w:val="sv-SE"/>
        </w:rPr>
        <w:t>й х</w:t>
      </w:r>
      <w:r w:rsidR="0061794F">
        <w:rPr>
          <w:rFonts w:ascii="Arial" w:hAnsi="Arial" w:cs="Arial"/>
          <w:lang w:val="sv-SE"/>
        </w:rPr>
        <w:t>ү</w:t>
      </w:r>
      <w:r w:rsidR="0061794F" w:rsidRPr="000F498E">
        <w:rPr>
          <w:rFonts w:ascii="Arial" w:hAnsi="Arial" w:cs="Arial"/>
          <w:lang w:val="sv-SE"/>
        </w:rPr>
        <w:t>чин з</w:t>
      </w:r>
      <w:r w:rsidR="0061794F">
        <w:rPr>
          <w:rFonts w:ascii="Arial" w:hAnsi="Arial" w:cs="Arial"/>
          <w:lang w:val="sv-SE"/>
        </w:rPr>
        <w:t>ү</w:t>
      </w:r>
      <w:r w:rsidR="0061794F" w:rsidRPr="000F498E">
        <w:rPr>
          <w:rFonts w:ascii="Arial" w:hAnsi="Arial" w:cs="Arial"/>
          <w:lang w:val="sv-SE"/>
        </w:rPr>
        <w:t>йл тохиолдох зэрэг н</w:t>
      </w:r>
      <w:r w:rsidR="0061794F">
        <w:rPr>
          <w:rFonts w:ascii="Arial" w:hAnsi="Arial" w:cs="Arial"/>
          <w:lang w:val="sv-SE"/>
        </w:rPr>
        <w:t>ө</w:t>
      </w:r>
      <w:r w:rsidR="0061794F" w:rsidRPr="000F498E">
        <w:rPr>
          <w:rFonts w:ascii="Arial" w:hAnsi="Arial" w:cs="Arial"/>
          <w:lang w:val="sv-SE"/>
        </w:rPr>
        <w:t>хц</w:t>
      </w:r>
      <w:r w:rsidR="0061794F">
        <w:rPr>
          <w:rFonts w:ascii="Arial" w:hAnsi="Arial" w:cs="Arial"/>
          <w:lang w:val="sv-SE"/>
        </w:rPr>
        <w:t>ө</w:t>
      </w:r>
      <w:r w:rsidR="0061794F" w:rsidRPr="000F498E">
        <w:rPr>
          <w:rFonts w:ascii="Arial" w:hAnsi="Arial" w:cs="Arial"/>
          <w:lang w:val="sv-SE"/>
        </w:rPr>
        <w:t xml:space="preserve">л байдлын </w:t>
      </w:r>
      <w:r w:rsidR="0061794F">
        <w:rPr>
          <w:rFonts w:ascii="Arial" w:hAnsi="Arial" w:cs="Arial"/>
          <w:lang w:val="sv-SE"/>
        </w:rPr>
        <w:t>ү</w:t>
      </w:r>
      <w:r w:rsidR="0061794F" w:rsidRPr="000F498E">
        <w:rPr>
          <w:rFonts w:ascii="Arial" w:hAnsi="Arial" w:cs="Arial"/>
          <w:lang w:val="sv-SE"/>
        </w:rPr>
        <w:t xml:space="preserve">ед энэ талаар </w:t>
      </w:r>
      <w:r w:rsidR="006F383A">
        <w:rPr>
          <w:rFonts w:ascii="Arial" w:hAnsi="Arial" w:cs="Arial"/>
          <w:lang w:val="mn-MN"/>
        </w:rPr>
        <w:t>санал авах байранд</w:t>
      </w:r>
      <w:r w:rsidR="0061794F" w:rsidRPr="000F498E">
        <w:rPr>
          <w:rFonts w:ascii="Arial" w:hAnsi="Arial" w:cs="Arial"/>
          <w:lang w:val="sv-SE"/>
        </w:rPr>
        <w:t xml:space="preserve"> нэн даруй мэдэгдэж яаралтай арга хэмжээ авна. </w:t>
      </w:r>
      <w:r w:rsidR="006F383A">
        <w:rPr>
          <w:rFonts w:ascii="Arial" w:hAnsi="Arial" w:cs="Arial"/>
          <w:lang w:val="mn-MN"/>
        </w:rPr>
        <w:t>Ахлах зохион байгуулагч</w:t>
      </w:r>
      <w:r w:rsidR="0061794F" w:rsidRPr="000F498E">
        <w:rPr>
          <w:rFonts w:ascii="Arial" w:hAnsi="Arial" w:cs="Arial"/>
          <w:lang w:val="sv-SE"/>
        </w:rPr>
        <w:t xml:space="preserve"> энэ тохиолдолд хэрэв цаг хугацааны боломжтой бол санал авах </w:t>
      </w:r>
      <w:r w:rsidR="006F383A">
        <w:rPr>
          <w:rFonts w:ascii="Arial" w:hAnsi="Arial" w:cs="Arial"/>
          <w:lang w:val="mn-MN"/>
        </w:rPr>
        <w:t>зохион байгуулагчийг</w:t>
      </w:r>
      <w:r w:rsidR="0061794F" w:rsidRPr="000F498E">
        <w:rPr>
          <w:rFonts w:ascii="Arial" w:hAnsi="Arial" w:cs="Arial"/>
          <w:lang w:val="sv-SE"/>
        </w:rPr>
        <w:t xml:space="preserve"> </w:t>
      </w:r>
      <w:r>
        <w:rPr>
          <w:rFonts w:ascii="Arial" w:hAnsi="Arial" w:cs="Arial"/>
          <w:lang w:val="mn-MN"/>
        </w:rPr>
        <w:t xml:space="preserve">нэн даруй </w:t>
      </w:r>
      <w:r w:rsidR="0061794F" w:rsidRPr="000F498E">
        <w:rPr>
          <w:rFonts w:ascii="Arial" w:hAnsi="Arial" w:cs="Arial"/>
          <w:lang w:val="sv-SE"/>
        </w:rPr>
        <w:t xml:space="preserve">дахин томилон явуулна. </w:t>
      </w:r>
    </w:p>
    <w:p w:rsidR="0061794F" w:rsidRPr="000F498E" w:rsidRDefault="0061794F" w:rsidP="00647DAB">
      <w:pPr>
        <w:jc w:val="both"/>
        <w:rPr>
          <w:rFonts w:ascii="Arial" w:hAnsi="Arial" w:cs="Arial"/>
          <w:lang w:val="sv-SE"/>
        </w:rPr>
      </w:pPr>
    </w:p>
    <w:p w:rsidR="0061794F" w:rsidRPr="000F498E" w:rsidRDefault="0061794F" w:rsidP="00647DAB">
      <w:pPr>
        <w:jc w:val="both"/>
        <w:rPr>
          <w:rFonts w:ascii="Arial" w:hAnsi="Arial" w:cs="Arial"/>
          <w:lang w:val="sv-SE"/>
        </w:rPr>
      </w:pPr>
      <w:r w:rsidRPr="000F498E">
        <w:rPr>
          <w:rFonts w:ascii="Arial" w:hAnsi="Arial" w:cs="Arial"/>
          <w:lang w:val="sv-SE"/>
        </w:rPr>
        <w:tab/>
      </w:r>
      <w:r w:rsidR="00ED67F8">
        <w:rPr>
          <w:rFonts w:ascii="Arial" w:hAnsi="Arial" w:cs="Arial"/>
          <w:lang w:val="sv-SE"/>
        </w:rPr>
        <w:t>4.1</w:t>
      </w:r>
      <w:r w:rsidR="0021622B">
        <w:rPr>
          <w:rFonts w:ascii="Arial" w:hAnsi="Arial" w:cs="Arial"/>
          <w:lang w:val="mn-MN"/>
        </w:rPr>
        <w:t>5</w:t>
      </w:r>
      <w:r w:rsidR="00F55F53">
        <w:rPr>
          <w:rFonts w:ascii="Arial" w:hAnsi="Arial" w:cs="Arial"/>
          <w:lang w:val="sv-SE"/>
        </w:rPr>
        <w:t>.</w:t>
      </w:r>
      <w:r w:rsidR="0021622B">
        <w:rPr>
          <w:rFonts w:ascii="Arial" w:hAnsi="Arial" w:cs="Arial"/>
          <w:lang w:val="mn-MN"/>
        </w:rPr>
        <w:t>Зохион байгуулагч</w:t>
      </w:r>
      <w:r w:rsidRPr="000F498E">
        <w:rPr>
          <w:rFonts w:ascii="Arial" w:hAnsi="Arial" w:cs="Arial"/>
          <w:lang w:val="sv-SE"/>
        </w:rPr>
        <w:t xml:space="preserve"> саналын хуудас бүхий зөөврийн битүүмжилсэн </w:t>
      </w:r>
      <w:r w:rsidR="00286469">
        <w:rPr>
          <w:rFonts w:ascii="Arial" w:hAnsi="Arial" w:cs="Arial"/>
          <w:lang w:val="mn-MN"/>
        </w:rPr>
        <w:t xml:space="preserve">саналын </w:t>
      </w:r>
      <w:r w:rsidRPr="000F498E">
        <w:rPr>
          <w:rFonts w:ascii="Arial" w:hAnsi="Arial" w:cs="Arial"/>
          <w:lang w:val="sv-SE"/>
        </w:rPr>
        <w:t xml:space="preserve">хайрцгийг алдсан, гээсэн, үрэгдүүлсэн тохиолдолд </w:t>
      </w:r>
      <w:r w:rsidR="0021622B">
        <w:rPr>
          <w:rFonts w:ascii="Arial" w:hAnsi="Arial" w:cs="Arial"/>
          <w:lang w:val="mn-MN"/>
        </w:rPr>
        <w:t>ахлах зохион байгуулагч болон цагдаагийн байгууллагад</w:t>
      </w:r>
      <w:r w:rsidRPr="000F498E">
        <w:rPr>
          <w:rFonts w:ascii="Arial" w:hAnsi="Arial" w:cs="Arial"/>
          <w:lang w:val="sv-SE"/>
        </w:rPr>
        <w:t xml:space="preserve"> нэн даруй мэдэгдэнэ. </w:t>
      </w:r>
    </w:p>
    <w:p w:rsidR="0061794F" w:rsidRPr="000F498E" w:rsidRDefault="0061794F" w:rsidP="00647DAB">
      <w:pPr>
        <w:jc w:val="both"/>
        <w:rPr>
          <w:rFonts w:ascii="Arial" w:hAnsi="Arial" w:cs="Arial"/>
          <w:lang w:val="sv-SE"/>
        </w:rPr>
      </w:pPr>
    </w:p>
    <w:p w:rsidR="0061794F" w:rsidRPr="000F498E" w:rsidRDefault="00ED67F8" w:rsidP="00647DAB">
      <w:pPr>
        <w:ind w:firstLine="720"/>
        <w:jc w:val="both"/>
        <w:rPr>
          <w:rFonts w:ascii="Arial" w:hAnsi="Arial" w:cs="Arial"/>
          <w:lang w:val="sv-SE"/>
        </w:rPr>
      </w:pPr>
      <w:r>
        <w:rPr>
          <w:rFonts w:ascii="Arial" w:hAnsi="Arial" w:cs="Arial"/>
          <w:lang w:val="sv-SE"/>
        </w:rPr>
        <w:t>4.1</w:t>
      </w:r>
      <w:r w:rsidR="0021622B">
        <w:rPr>
          <w:rFonts w:ascii="Arial" w:hAnsi="Arial" w:cs="Arial"/>
          <w:lang w:val="mn-MN"/>
        </w:rPr>
        <w:t>6</w:t>
      </w:r>
      <w:r w:rsidR="00F55F53">
        <w:rPr>
          <w:rFonts w:ascii="Arial" w:hAnsi="Arial" w:cs="Arial"/>
          <w:lang w:val="sv-SE"/>
        </w:rPr>
        <w:t>.</w:t>
      </w:r>
      <w:r w:rsidR="0061794F" w:rsidRPr="000F498E">
        <w:rPr>
          <w:rFonts w:ascii="Arial" w:hAnsi="Arial" w:cs="Arial"/>
          <w:lang w:val="sv-SE"/>
        </w:rPr>
        <w:t xml:space="preserve">Зөөврийн битүүмжилсэн </w:t>
      </w:r>
      <w:r w:rsidR="00286469">
        <w:rPr>
          <w:rFonts w:ascii="Arial" w:hAnsi="Arial" w:cs="Arial"/>
          <w:lang w:val="mn-MN"/>
        </w:rPr>
        <w:t xml:space="preserve">саналын </w:t>
      </w:r>
      <w:r w:rsidR="0061794F" w:rsidRPr="000F498E">
        <w:rPr>
          <w:rFonts w:ascii="Arial" w:hAnsi="Arial" w:cs="Arial"/>
          <w:lang w:val="sv-SE"/>
        </w:rPr>
        <w:t xml:space="preserve">хайрцгаар санал авсан </w:t>
      </w:r>
      <w:r w:rsidR="0021622B">
        <w:rPr>
          <w:rFonts w:ascii="Arial" w:hAnsi="Arial" w:cs="Arial"/>
          <w:lang w:val="mn-MN"/>
        </w:rPr>
        <w:t>зохион байгуулагч</w:t>
      </w:r>
      <w:r w:rsidR="0061794F" w:rsidRPr="000F498E">
        <w:rPr>
          <w:rFonts w:ascii="Arial" w:hAnsi="Arial" w:cs="Arial"/>
          <w:lang w:val="sv-SE"/>
        </w:rPr>
        <w:t xml:space="preserve"> санал авсан тухай тайланг </w:t>
      </w:r>
      <w:r w:rsidR="0021622B">
        <w:rPr>
          <w:rFonts w:ascii="Arial" w:hAnsi="Arial" w:cs="Arial"/>
          <w:lang w:val="mn-MN"/>
        </w:rPr>
        <w:t>санал авах байранд</w:t>
      </w:r>
      <w:r w:rsidR="0061794F" w:rsidRPr="000F498E">
        <w:rPr>
          <w:rFonts w:ascii="Arial" w:hAnsi="Arial" w:cs="Arial"/>
          <w:lang w:val="sv-SE"/>
        </w:rPr>
        <w:t xml:space="preserve"> </w:t>
      </w:r>
      <w:r w:rsidR="0061794F" w:rsidRPr="00441182">
        <w:rPr>
          <w:rFonts w:ascii="Arial" w:hAnsi="Arial" w:cs="Arial"/>
          <w:lang w:val="mn-MN"/>
        </w:rPr>
        <w:t>танилцуулна</w:t>
      </w:r>
      <w:r w:rsidR="0061794F" w:rsidRPr="00441182">
        <w:rPr>
          <w:rFonts w:ascii="Arial" w:hAnsi="Arial" w:cs="Arial"/>
          <w:lang w:val="sv-SE"/>
        </w:rPr>
        <w:t>.</w:t>
      </w:r>
      <w:r w:rsidR="0061794F" w:rsidRPr="000F498E">
        <w:rPr>
          <w:rFonts w:ascii="Arial" w:hAnsi="Arial" w:cs="Arial"/>
          <w:lang w:val="sv-SE"/>
        </w:rPr>
        <w:t xml:space="preserve"> </w:t>
      </w:r>
    </w:p>
    <w:p w:rsidR="0061794F" w:rsidRPr="00B71DC4" w:rsidRDefault="0061794F" w:rsidP="00647DAB">
      <w:pPr>
        <w:jc w:val="both"/>
        <w:rPr>
          <w:rFonts w:ascii="Arial" w:hAnsi="Arial" w:cs="Arial"/>
          <w:dstrike/>
          <w:lang w:val="mn-MN"/>
        </w:rPr>
      </w:pPr>
    </w:p>
    <w:p w:rsidR="0061794F" w:rsidRPr="00B71DC4" w:rsidRDefault="0061794F" w:rsidP="00647DAB">
      <w:pPr>
        <w:jc w:val="both"/>
        <w:rPr>
          <w:rFonts w:ascii="Arial" w:hAnsi="Arial" w:cs="Arial"/>
          <w:lang w:val="mn-MN"/>
        </w:rPr>
      </w:pPr>
      <w:r>
        <w:rPr>
          <w:rFonts w:ascii="Arial" w:hAnsi="Arial" w:cs="Arial"/>
          <w:lang w:val="mn-MN"/>
        </w:rPr>
        <w:tab/>
      </w:r>
      <w:r w:rsidR="0021622B">
        <w:rPr>
          <w:rFonts w:ascii="Arial" w:hAnsi="Arial" w:cs="Arial"/>
          <w:lang w:val="mn-MN"/>
        </w:rPr>
        <w:t>4.17</w:t>
      </w:r>
      <w:r w:rsidR="00A15580">
        <w:rPr>
          <w:rFonts w:ascii="Arial" w:hAnsi="Arial" w:cs="Arial"/>
          <w:lang w:val="mn-MN"/>
        </w:rPr>
        <w:t>.</w:t>
      </w:r>
      <w:r w:rsidRPr="00B71DC4">
        <w:rPr>
          <w:rFonts w:ascii="Arial" w:hAnsi="Arial" w:cs="Arial"/>
          <w:lang w:val="mn-MN"/>
        </w:rPr>
        <w:t xml:space="preserve">Энэ журам гадаад </w:t>
      </w:r>
      <w:r w:rsidR="000F2584">
        <w:rPr>
          <w:rFonts w:ascii="Arial" w:hAnsi="Arial" w:cs="Arial"/>
          <w:lang w:val="mn-MN"/>
        </w:rPr>
        <w:t xml:space="preserve">улсад </w:t>
      </w:r>
      <w:r w:rsidRPr="00B71DC4">
        <w:rPr>
          <w:rFonts w:ascii="Arial" w:hAnsi="Arial" w:cs="Arial"/>
          <w:lang w:val="mn-MN"/>
        </w:rPr>
        <w:t>байгаа</w:t>
      </w:r>
      <w:r w:rsidR="000F2584">
        <w:rPr>
          <w:rFonts w:ascii="Arial" w:hAnsi="Arial" w:cs="Arial"/>
          <w:lang w:val="mn-MN"/>
        </w:rPr>
        <w:t xml:space="preserve"> иргэдээс санал авахад</w:t>
      </w:r>
      <w:r w:rsidRPr="00B71DC4">
        <w:rPr>
          <w:rFonts w:ascii="Arial" w:hAnsi="Arial" w:cs="Arial"/>
          <w:lang w:val="mn-MN"/>
        </w:rPr>
        <w:t xml:space="preserve"> хамаарахгүй.</w:t>
      </w:r>
    </w:p>
    <w:p w:rsidR="0061794F" w:rsidRDefault="0061794F" w:rsidP="00647DAB">
      <w:pPr>
        <w:jc w:val="both"/>
        <w:rPr>
          <w:rFonts w:ascii="Arial" w:hAnsi="Arial" w:cs="Arial"/>
          <w:lang w:val="mn-MN"/>
        </w:rPr>
      </w:pPr>
      <w:r w:rsidRPr="000F498E">
        <w:rPr>
          <w:rFonts w:ascii="Arial" w:hAnsi="Arial" w:cs="Arial"/>
          <w:lang w:val="sv-SE"/>
        </w:rPr>
        <w:tab/>
      </w:r>
      <w:r w:rsidRPr="000F498E">
        <w:rPr>
          <w:rFonts w:ascii="Arial" w:hAnsi="Arial" w:cs="Arial"/>
          <w:lang w:val="sv-SE"/>
        </w:rPr>
        <w:tab/>
      </w:r>
    </w:p>
    <w:p w:rsidR="008F78A3" w:rsidRDefault="008F78A3" w:rsidP="00647DAB">
      <w:pPr>
        <w:jc w:val="center"/>
        <w:rPr>
          <w:rFonts w:ascii="Arial" w:hAnsi="Arial" w:cs="Arial"/>
          <w:b/>
          <w:lang w:val="mn-MN"/>
        </w:rPr>
      </w:pPr>
      <w:r w:rsidRPr="00F450FD">
        <w:rPr>
          <w:rFonts w:ascii="Arial" w:hAnsi="Arial" w:cs="Arial"/>
          <w:b/>
          <w:lang w:val="mn-MN"/>
        </w:rPr>
        <w:t>Тав.</w:t>
      </w:r>
      <w:r w:rsidRPr="008F78A3">
        <w:rPr>
          <w:rFonts w:ascii="Arial" w:hAnsi="Arial" w:cs="Arial"/>
          <w:b/>
          <w:i/>
          <w:lang w:val="mn-MN"/>
        </w:rPr>
        <w:t xml:space="preserve"> Хариуцлага</w:t>
      </w:r>
    </w:p>
    <w:p w:rsidR="008F78A3" w:rsidRPr="00481CCD" w:rsidRDefault="008F78A3" w:rsidP="00647DAB">
      <w:pPr>
        <w:jc w:val="center"/>
        <w:rPr>
          <w:rFonts w:ascii="Arial" w:hAnsi="Arial" w:cs="Arial"/>
          <w:b/>
          <w:lang w:val="mn-MN"/>
        </w:rPr>
      </w:pPr>
    </w:p>
    <w:p w:rsidR="008F78A3" w:rsidRPr="004A060D" w:rsidRDefault="00A15580" w:rsidP="00647DAB">
      <w:pPr>
        <w:ind w:firstLine="720"/>
        <w:jc w:val="both"/>
        <w:rPr>
          <w:rFonts w:ascii="Arial" w:hAnsi="Arial" w:cs="Arial"/>
          <w:lang w:val="mn-MN"/>
        </w:rPr>
      </w:pPr>
      <w:r>
        <w:rPr>
          <w:rFonts w:ascii="Arial" w:hAnsi="Arial" w:cs="Arial"/>
          <w:lang w:val="mn-MN"/>
        </w:rPr>
        <w:t>5.1.</w:t>
      </w:r>
      <w:r w:rsidR="008F78A3">
        <w:rPr>
          <w:rFonts w:ascii="Arial" w:hAnsi="Arial" w:cs="Arial"/>
          <w:lang w:val="mn-MN"/>
        </w:rPr>
        <w:t>С</w:t>
      </w:r>
      <w:r w:rsidR="008F78A3" w:rsidRPr="004A060D">
        <w:rPr>
          <w:rFonts w:ascii="Arial" w:hAnsi="Arial" w:cs="Arial"/>
          <w:lang w:val="mn-MN"/>
        </w:rPr>
        <w:t xml:space="preserve">онгуулийн </w:t>
      </w:r>
      <w:r w:rsidR="00BB13C8">
        <w:rPr>
          <w:rFonts w:ascii="Arial" w:hAnsi="Arial" w:cs="Arial"/>
          <w:lang w:val="mn-MN"/>
        </w:rPr>
        <w:t xml:space="preserve">тухай </w:t>
      </w:r>
      <w:r w:rsidR="008F78A3" w:rsidRPr="004A060D">
        <w:rPr>
          <w:rFonts w:ascii="Arial" w:hAnsi="Arial" w:cs="Arial"/>
          <w:lang w:val="mn-MN"/>
        </w:rPr>
        <w:t xml:space="preserve">хууль тогтоомж </w:t>
      </w:r>
      <w:r w:rsidR="008F78A3">
        <w:rPr>
          <w:rFonts w:ascii="Arial" w:hAnsi="Arial" w:cs="Arial"/>
          <w:lang w:val="mn-MN"/>
        </w:rPr>
        <w:t>болон энэ журамд заасныг зөрчсөн этгээдэд</w:t>
      </w:r>
      <w:r w:rsidR="008F78A3" w:rsidRPr="004A060D">
        <w:rPr>
          <w:rFonts w:ascii="Arial" w:hAnsi="Arial" w:cs="Arial"/>
          <w:lang w:val="mn-MN"/>
        </w:rPr>
        <w:t xml:space="preserve"> холбогдох хууль тогтоомжид заасан хариуцлага хүлээлгэнэ.</w:t>
      </w:r>
    </w:p>
    <w:p w:rsidR="008F78A3" w:rsidRPr="004A060D" w:rsidRDefault="008F78A3" w:rsidP="00647DAB">
      <w:pPr>
        <w:jc w:val="both"/>
        <w:rPr>
          <w:rFonts w:ascii="Arial" w:hAnsi="Arial" w:cs="Arial"/>
          <w:lang w:val="mn-MN"/>
        </w:rPr>
      </w:pPr>
    </w:p>
    <w:p w:rsidR="0061794F" w:rsidRPr="00B92027" w:rsidRDefault="0061794F" w:rsidP="00647DAB">
      <w:pPr>
        <w:jc w:val="both"/>
        <w:rPr>
          <w:rFonts w:ascii="Arial" w:hAnsi="Arial" w:cs="Arial"/>
          <w:lang w:val="mn-MN"/>
        </w:rPr>
      </w:pPr>
    </w:p>
    <w:p w:rsidR="0061794F" w:rsidRPr="000F498E" w:rsidRDefault="0061794F" w:rsidP="00647DAB">
      <w:pPr>
        <w:jc w:val="both"/>
        <w:rPr>
          <w:rFonts w:ascii="Arial" w:hAnsi="Arial" w:cs="Arial"/>
          <w:lang w:val="de-DE"/>
        </w:rPr>
      </w:pPr>
    </w:p>
    <w:p w:rsidR="0061794F" w:rsidRPr="008F78A3" w:rsidRDefault="00647DAB" w:rsidP="00647DAB">
      <w:pPr>
        <w:jc w:val="center"/>
        <w:rPr>
          <w:rFonts w:ascii="Arial" w:hAnsi="Arial" w:cs="Arial"/>
          <w:lang w:val="mn-MN"/>
        </w:rPr>
      </w:pPr>
      <w:r>
        <w:rPr>
          <w:rFonts w:ascii="Arial" w:hAnsi="Arial" w:cs="Arial"/>
          <w:lang w:val="mn-MN"/>
        </w:rPr>
        <w:t>-</w:t>
      </w:r>
      <w:r w:rsidR="0061794F" w:rsidRPr="000F498E">
        <w:rPr>
          <w:rFonts w:ascii="Arial" w:hAnsi="Arial" w:cs="Arial"/>
          <w:lang w:val="de-DE"/>
        </w:rPr>
        <w:t>--оОо---</w:t>
      </w:r>
    </w:p>
    <w:p w:rsidR="0061794F" w:rsidRDefault="0061794F" w:rsidP="00647DAB">
      <w:pPr>
        <w:jc w:val="center"/>
        <w:rPr>
          <w:rFonts w:ascii="Arial" w:hAnsi="Arial" w:cs="Arial"/>
          <w:lang w:val="mn-MN"/>
        </w:rPr>
      </w:pPr>
    </w:p>
    <w:p w:rsidR="00410C87" w:rsidRDefault="00410C87" w:rsidP="00647DAB">
      <w:pPr>
        <w:jc w:val="center"/>
        <w:rPr>
          <w:rFonts w:ascii="Arial" w:hAnsi="Arial" w:cs="Arial"/>
          <w:lang w:val="mn-MN"/>
        </w:rPr>
      </w:pPr>
    </w:p>
    <w:p w:rsidR="00410C87" w:rsidRDefault="00410C87" w:rsidP="00647DAB">
      <w:pPr>
        <w:jc w:val="center"/>
        <w:rPr>
          <w:rFonts w:ascii="Arial" w:hAnsi="Arial" w:cs="Arial"/>
          <w:lang w:val="mn-MN"/>
        </w:rPr>
      </w:pPr>
    </w:p>
    <w:p w:rsidR="00410C87" w:rsidRDefault="00410C87" w:rsidP="00647DAB">
      <w:pPr>
        <w:jc w:val="center"/>
        <w:rPr>
          <w:rFonts w:ascii="Arial" w:hAnsi="Arial" w:cs="Arial"/>
          <w:lang w:val="mn-MN"/>
        </w:rPr>
      </w:pPr>
    </w:p>
    <w:p w:rsidR="00410C87" w:rsidRDefault="00410C87" w:rsidP="00647DAB">
      <w:pPr>
        <w:jc w:val="center"/>
        <w:rPr>
          <w:rFonts w:ascii="Arial" w:hAnsi="Arial" w:cs="Arial"/>
          <w:lang w:val="mn-MN"/>
        </w:rPr>
      </w:pPr>
    </w:p>
    <w:p w:rsidR="0021622B" w:rsidRDefault="0021622B" w:rsidP="00647DAB">
      <w:pPr>
        <w:jc w:val="center"/>
        <w:rPr>
          <w:rFonts w:ascii="Arial" w:hAnsi="Arial" w:cs="Arial"/>
          <w:lang w:val="mn-MN"/>
        </w:rPr>
      </w:pPr>
    </w:p>
    <w:p w:rsidR="00A15580" w:rsidRDefault="00A15580" w:rsidP="00BA48D9">
      <w:pPr>
        <w:ind w:left="4320" w:firstLine="720"/>
        <w:rPr>
          <w:rFonts w:ascii="Arial" w:hAnsi="Arial" w:cs="Arial"/>
          <w:lang w:val="mn-MN"/>
        </w:rPr>
      </w:pPr>
      <w:r w:rsidRPr="006C1E67">
        <w:rPr>
          <w:rFonts w:ascii="Arial" w:hAnsi="Arial" w:cs="Arial"/>
          <w:lang w:val="mn-MN"/>
        </w:rPr>
        <w:t xml:space="preserve">Сонгуулийн Ерөнхий Хорооны </w:t>
      </w:r>
    </w:p>
    <w:p w:rsidR="00BA48D9" w:rsidRDefault="00BA48D9" w:rsidP="00BA48D9">
      <w:pPr>
        <w:ind w:left="4104" w:firstLine="216"/>
        <w:rPr>
          <w:rFonts w:ascii="Arial" w:hAnsi="Arial" w:cs="Arial"/>
        </w:rPr>
      </w:pPr>
      <w:r>
        <w:rPr>
          <w:rFonts w:ascii="Arial" w:hAnsi="Arial" w:cs="Arial"/>
          <w:lang w:val="mn-MN"/>
        </w:rPr>
        <w:t>2016 оны 03 дугаар сарын 23-ны өдрийн</w:t>
      </w:r>
    </w:p>
    <w:p w:rsidR="00A15580" w:rsidRPr="006C1E67" w:rsidRDefault="00BA48D9" w:rsidP="00BA48D9">
      <w:pPr>
        <w:ind w:left="4104" w:firstLine="216"/>
        <w:rPr>
          <w:rFonts w:ascii="Arial" w:hAnsi="Arial" w:cs="Arial"/>
          <w:lang w:val="mn-MN"/>
        </w:rPr>
      </w:pPr>
      <w:r>
        <w:rPr>
          <w:rFonts w:ascii="Arial" w:hAnsi="Arial" w:cs="Arial"/>
          <w:lang w:val="mn-MN"/>
        </w:rPr>
        <w:t xml:space="preserve">15 дугаар тогтоолын </w:t>
      </w:r>
      <w:r w:rsidR="00A15580" w:rsidRPr="006C1E67">
        <w:rPr>
          <w:rFonts w:ascii="Arial" w:hAnsi="Arial" w:cs="Arial"/>
          <w:lang w:val="mn-MN"/>
        </w:rPr>
        <w:t>2 дугаар</w:t>
      </w:r>
      <w:r w:rsidR="00A15580" w:rsidRPr="006C1E67">
        <w:rPr>
          <w:rFonts w:ascii="Arial" w:hAnsi="Arial" w:cs="Arial"/>
          <w:lang w:val="de-DE"/>
        </w:rPr>
        <w:t xml:space="preserve"> хавсралт</w:t>
      </w:r>
    </w:p>
    <w:p w:rsidR="0061794F" w:rsidRPr="003425E1" w:rsidRDefault="0061794F" w:rsidP="00647DAB">
      <w:pPr>
        <w:jc w:val="center"/>
        <w:rPr>
          <w:rFonts w:ascii="Arial" w:hAnsi="Arial" w:cs="Arial"/>
          <w:lang w:val="de-DE"/>
        </w:rPr>
      </w:pPr>
    </w:p>
    <w:p w:rsidR="0061794F" w:rsidRPr="003425E1" w:rsidRDefault="0061794F" w:rsidP="00647DAB">
      <w:pPr>
        <w:jc w:val="center"/>
        <w:rPr>
          <w:rFonts w:ascii="Arial" w:hAnsi="Arial" w:cs="Arial"/>
          <w:lang w:val="de-DE"/>
        </w:rPr>
      </w:pPr>
    </w:p>
    <w:p w:rsidR="0061794F" w:rsidRPr="003425E1" w:rsidRDefault="0061794F" w:rsidP="00647DAB">
      <w:pPr>
        <w:rPr>
          <w:rFonts w:ascii="Arial" w:hAnsi="Arial" w:cs="Arial"/>
          <w:lang w:val="de-DE"/>
        </w:rPr>
      </w:pPr>
    </w:p>
    <w:p w:rsidR="0061794F" w:rsidRPr="003425E1" w:rsidRDefault="0061794F" w:rsidP="00647DAB">
      <w:pPr>
        <w:pStyle w:val="Heading2"/>
        <w:spacing w:before="0"/>
        <w:ind w:left="360"/>
        <w:jc w:val="center"/>
        <w:rPr>
          <w:rFonts w:ascii="Arial" w:hAnsi="Arial" w:cs="Arial"/>
          <w:color w:val="auto"/>
        </w:rPr>
      </w:pPr>
      <w:r w:rsidRPr="003425E1">
        <w:rPr>
          <w:rFonts w:ascii="Arial" w:hAnsi="Arial" w:cs="Arial"/>
          <w:color w:val="auto"/>
        </w:rPr>
        <w:t>З</w:t>
      </w:r>
      <w:r>
        <w:rPr>
          <w:rFonts w:ascii="Arial" w:hAnsi="Arial" w:cs="Arial"/>
          <w:color w:val="auto"/>
        </w:rPr>
        <w:t>ӨӨ</w:t>
      </w:r>
      <w:r w:rsidRPr="003425E1">
        <w:rPr>
          <w:rFonts w:ascii="Arial" w:hAnsi="Arial" w:cs="Arial"/>
          <w:color w:val="auto"/>
        </w:rPr>
        <w:t>ВРИЙН БИТ</w:t>
      </w:r>
      <w:r>
        <w:rPr>
          <w:rFonts w:ascii="Arial" w:hAnsi="Arial" w:cs="Arial"/>
          <w:color w:val="auto"/>
        </w:rPr>
        <w:t>ҮҮ</w:t>
      </w:r>
      <w:r w:rsidRPr="003425E1">
        <w:rPr>
          <w:rFonts w:ascii="Arial" w:hAnsi="Arial" w:cs="Arial"/>
          <w:color w:val="auto"/>
        </w:rPr>
        <w:t>МЖИЛСЭН</w:t>
      </w:r>
      <w:r w:rsidR="007C21AA">
        <w:rPr>
          <w:rFonts w:ascii="Arial" w:hAnsi="Arial" w:cs="Arial"/>
          <w:color w:val="auto"/>
        </w:rPr>
        <w:t xml:space="preserve"> </w:t>
      </w:r>
      <w:r w:rsidR="007C21AA">
        <w:rPr>
          <w:rFonts w:ascii="Arial" w:hAnsi="Arial" w:cs="Arial"/>
          <w:color w:val="auto"/>
          <w:lang w:val="mn-MN"/>
        </w:rPr>
        <w:t>САНАЛЫН</w:t>
      </w:r>
      <w:r w:rsidRPr="003425E1">
        <w:rPr>
          <w:rFonts w:ascii="Arial" w:hAnsi="Arial" w:cs="Arial"/>
          <w:color w:val="auto"/>
        </w:rPr>
        <w:t xml:space="preserve"> ХАЙРЦГААР</w:t>
      </w:r>
    </w:p>
    <w:p w:rsidR="0061794F" w:rsidRPr="003425E1" w:rsidRDefault="0061794F" w:rsidP="00647DAB">
      <w:pPr>
        <w:pStyle w:val="Heading2"/>
        <w:spacing w:before="0"/>
        <w:ind w:left="360"/>
        <w:jc w:val="center"/>
        <w:rPr>
          <w:rFonts w:ascii="Arial" w:hAnsi="Arial" w:cs="Arial"/>
          <w:color w:val="auto"/>
          <w:lang w:val="sv-SE"/>
        </w:rPr>
      </w:pPr>
      <w:r w:rsidRPr="003425E1">
        <w:rPr>
          <w:rFonts w:ascii="Arial" w:hAnsi="Arial" w:cs="Arial"/>
          <w:color w:val="auto"/>
        </w:rPr>
        <w:t>САНАЛ АВАХ ЧИГЛЭЛ</w:t>
      </w:r>
    </w:p>
    <w:p w:rsidR="0061794F" w:rsidRDefault="0061794F" w:rsidP="00647DAB">
      <w:pPr>
        <w:jc w:val="both"/>
        <w:rPr>
          <w:rFonts w:ascii="Arial" w:hAnsi="Arial" w:cs="Arial"/>
          <w:lang w:val="mn-MN"/>
        </w:rPr>
      </w:pPr>
    </w:p>
    <w:p w:rsidR="0061794F" w:rsidRPr="00887794" w:rsidRDefault="0061794F" w:rsidP="00647DAB">
      <w:pPr>
        <w:jc w:val="both"/>
        <w:rPr>
          <w:rFonts w:ascii="Arial" w:hAnsi="Arial" w:cs="Arial"/>
          <w:lang w:val="mn-MN"/>
        </w:rPr>
      </w:pPr>
    </w:p>
    <w:p w:rsidR="0061794F" w:rsidRDefault="0061794F" w:rsidP="00647DAB">
      <w:pPr>
        <w:pStyle w:val="ListParagraph"/>
        <w:numPr>
          <w:ilvl w:val="0"/>
          <w:numId w:val="1"/>
        </w:numPr>
        <w:jc w:val="both"/>
        <w:rPr>
          <w:rFonts w:ascii="Arial" w:hAnsi="Arial" w:cs="Arial"/>
          <w:lang w:val="mn-MN"/>
        </w:rPr>
      </w:pPr>
      <w:r>
        <w:rPr>
          <w:rFonts w:ascii="Arial" w:hAnsi="Arial" w:cs="Arial"/>
          <w:lang w:val="mn-MN"/>
        </w:rPr>
        <w:t>Чиглэлийн дугаар ................................</w:t>
      </w:r>
    </w:p>
    <w:p w:rsidR="0061794F" w:rsidRDefault="0061794F" w:rsidP="00647DAB">
      <w:pPr>
        <w:pStyle w:val="ListParagraph"/>
        <w:numPr>
          <w:ilvl w:val="0"/>
          <w:numId w:val="1"/>
        </w:numPr>
        <w:jc w:val="both"/>
        <w:rPr>
          <w:rFonts w:ascii="Arial" w:hAnsi="Arial" w:cs="Arial"/>
          <w:lang w:val="mn-MN"/>
        </w:rPr>
      </w:pPr>
      <w:r>
        <w:rPr>
          <w:rFonts w:ascii="Arial" w:hAnsi="Arial" w:cs="Arial"/>
          <w:lang w:val="mn-MN"/>
        </w:rPr>
        <w:t>Чиглэлийн нэр ......................................</w:t>
      </w:r>
    </w:p>
    <w:p w:rsidR="0061794F" w:rsidRDefault="0061794F" w:rsidP="00647DAB">
      <w:pPr>
        <w:pStyle w:val="ListParagraph"/>
        <w:numPr>
          <w:ilvl w:val="0"/>
          <w:numId w:val="1"/>
        </w:numPr>
        <w:jc w:val="both"/>
        <w:rPr>
          <w:rFonts w:ascii="Arial" w:hAnsi="Arial" w:cs="Arial"/>
          <w:lang w:val="mn-MN"/>
        </w:rPr>
      </w:pPr>
      <w:r>
        <w:rPr>
          <w:rFonts w:ascii="Arial" w:hAnsi="Arial" w:cs="Arial"/>
          <w:lang w:val="mn-MN"/>
        </w:rPr>
        <w:t xml:space="preserve">Санал авах </w:t>
      </w:r>
      <w:r w:rsidR="006655F9">
        <w:rPr>
          <w:rFonts w:ascii="Arial" w:hAnsi="Arial" w:cs="Arial"/>
          <w:lang w:val="mn-MN"/>
        </w:rPr>
        <w:t>зохион байгуулагчийн</w:t>
      </w:r>
      <w:r>
        <w:rPr>
          <w:rFonts w:ascii="Arial" w:hAnsi="Arial" w:cs="Arial"/>
          <w:lang w:val="mn-MN"/>
        </w:rPr>
        <w:t xml:space="preserve"> нэр</w:t>
      </w:r>
      <w:r w:rsidR="006655F9">
        <w:rPr>
          <w:rFonts w:ascii="Arial" w:hAnsi="Arial" w:cs="Arial"/>
          <w:lang w:val="mn-MN"/>
        </w:rPr>
        <w:t xml:space="preserve"> </w:t>
      </w:r>
      <w:r w:rsidR="00AB5BFE">
        <w:rPr>
          <w:rFonts w:ascii="Arial" w:hAnsi="Arial" w:cs="Arial"/>
          <w:lang w:val="mn-MN"/>
        </w:rPr>
        <w:t>.........</w:t>
      </w:r>
      <w:r>
        <w:rPr>
          <w:rFonts w:ascii="Arial" w:hAnsi="Arial" w:cs="Arial"/>
          <w:lang w:val="mn-MN"/>
        </w:rPr>
        <w:t>.............................</w:t>
      </w:r>
      <w:r w:rsidR="006655F9">
        <w:rPr>
          <w:rFonts w:ascii="Arial" w:hAnsi="Arial" w:cs="Arial"/>
          <w:lang w:val="mn-MN"/>
        </w:rPr>
        <w:t>..........................</w:t>
      </w:r>
    </w:p>
    <w:p w:rsidR="0061794F" w:rsidRDefault="0061794F" w:rsidP="00647DAB">
      <w:pPr>
        <w:ind w:left="360"/>
        <w:jc w:val="both"/>
        <w:rPr>
          <w:rFonts w:ascii="Arial" w:hAnsi="Arial" w:cs="Arial"/>
          <w:lang w:val="mn-MN"/>
        </w:rPr>
      </w:pPr>
      <w:r w:rsidRPr="00887794">
        <w:rPr>
          <w:rFonts w:ascii="Arial" w:hAnsi="Arial" w:cs="Arial"/>
          <w:lang w:val="mn-MN"/>
        </w:rPr>
        <w:t>......................................................................................................................................</w:t>
      </w:r>
    </w:p>
    <w:p w:rsidR="00AB5BFE" w:rsidRDefault="006655F9" w:rsidP="00AB5BFE">
      <w:pPr>
        <w:pStyle w:val="ListParagraph"/>
        <w:numPr>
          <w:ilvl w:val="0"/>
          <w:numId w:val="1"/>
        </w:numPr>
        <w:ind w:left="426" w:hanging="66"/>
        <w:jc w:val="both"/>
        <w:rPr>
          <w:rFonts w:ascii="Arial" w:hAnsi="Arial" w:cs="Arial"/>
          <w:lang w:val="mn-MN"/>
        </w:rPr>
      </w:pPr>
      <w:r>
        <w:rPr>
          <w:rFonts w:ascii="Arial" w:hAnsi="Arial" w:cs="Arial"/>
          <w:lang w:val="mn-MN"/>
        </w:rPr>
        <w:t xml:space="preserve">Ажиглагчийн </w:t>
      </w:r>
      <w:r w:rsidR="00AB5BFE">
        <w:rPr>
          <w:rFonts w:ascii="Arial" w:hAnsi="Arial" w:cs="Arial"/>
          <w:lang w:val="mn-MN"/>
        </w:rPr>
        <w:t>м</w:t>
      </w:r>
      <w:r>
        <w:rPr>
          <w:rFonts w:ascii="Arial" w:hAnsi="Arial" w:cs="Arial"/>
          <w:lang w:val="mn-MN"/>
        </w:rPr>
        <w:t>эдээлэл</w:t>
      </w:r>
      <w:r w:rsidR="00AB5BFE">
        <w:rPr>
          <w:rFonts w:ascii="Arial" w:hAnsi="Arial" w:cs="Arial"/>
          <w:lang w:val="mn-MN"/>
        </w:rPr>
        <w:t xml:space="preserve"> ................................................</w:t>
      </w:r>
      <w:r w:rsidRPr="00AB5BFE">
        <w:rPr>
          <w:rFonts w:ascii="Arial" w:hAnsi="Arial" w:cs="Arial"/>
          <w:lang w:val="mn-MN"/>
        </w:rPr>
        <w:t>....</w:t>
      </w:r>
      <w:r w:rsidR="00AB5BFE">
        <w:rPr>
          <w:rFonts w:ascii="Arial" w:hAnsi="Arial" w:cs="Arial"/>
          <w:lang w:val="mn-MN"/>
        </w:rPr>
        <w:t>.</w:t>
      </w:r>
      <w:r w:rsidRPr="00AB5BFE">
        <w:rPr>
          <w:rFonts w:ascii="Arial" w:hAnsi="Arial" w:cs="Arial"/>
          <w:lang w:val="mn-MN"/>
        </w:rPr>
        <w:t>.....................</w:t>
      </w:r>
      <w:r w:rsidR="00AB5BFE" w:rsidRPr="00AB5BFE">
        <w:rPr>
          <w:rFonts w:ascii="Arial" w:hAnsi="Arial" w:cs="Arial"/>
          <w:lang w:val="mn-MN"/>
        </w:rPr>
        <w:t>....</w:t>
      </w:r>
      <w:r w:rsidRPr="00AB5BFE">
        <w:rPr>
          <w:rFonts w:ascii="Arial" w:hAnsi="Arial" w:cs="Arial"/>
          <w:lang w:val="mn-MN"/>
        </w:rPr>
        <w:t>..........</w:t>
      </w:r>
      <w:r w:rsidR="0061794F" w:rsidRPr="00AB5BFE">
        <w:rPr>
          <w:rFonts w:ascii="Arial" w:hAnsi="Arial" w:cs="Arial"/>
          <w:lang w:val="mn-MN"/>
        </w:rPr>
        <w:t>.</w:t>
      </w:r>
      <w:r w:rsidRPr="00AB5BFE">
        <w:rPr>
          <w:rFonts w:ascii="Arial" w:hAnsi="Arial" w:cs="Arial"/>
          <w:lang w:val="mn-MN"/>
        </w:rPr>
        <w:t xml:space="preserve"> </w:t>
      </w:r>
    </w:p>
    <w:p w:rsidR="0061794F" w:rsidRPr="00AB5BFE" w:rsidRDefault="006655F9" w:rsidP="00AB5BFE">
      <w:pPr>
        <w:ind w:left="360"/>
        <w:jc w:val="both"/>
        <w:rPr>
          <w:rFonts w:ascii="Arial" w:hAnsi="Arial" w:cs="Arial"/>
          <w:lang w:val="mn-MN"/>
        </w:rPr>
      </w:pPr>
      <w:r w:rsidRPr="00AB5BFE">
        <w:rPr>
          <w:rFonts w:ascii="Arial" w:hAnsi="Arial" w:cs="Arial"/>
          <w:lang w:val="mn-MN"/>
        </w:rPr>
        <w:t xml:space="preserve"> </w:t>
      </w:r>
      <w:r w:rsidR="00AB5BFE" w:rsidRPr="00AB5BFE">
        <w:rPr>
          <w:rFonts w:ascii="Arial" w:hAnsi="Arial" w:cs="Arial"/>
          <w:lang w:val="mn-MN"/>
        </w:rPr>
        <w:t>.</w:t>
      </w:r>
      <w:r w:rsidR="0061794F" w:rsidRPr="00AB5BFE">
        <w:rPr>
          <w:rFonts w:ascii="Arial" w:hAnsi="Arial" w:cs="Arial"/>
          <w:lang w:val="mn-MN"/>
        </w:rPr>
        <w:t>................................................</w:t>
      </w:r>
      <w:r w:rsidRPr="00AB5BFE">
        <w:rPr>
          <w:rFonts w:ascii="Arial" w:hAnsi="Arial" w:cs="Arial"/>
          <w:lang w:val="mn-MN"/>
        </w:rPr>
        <w:t>................................................................................</w:t>
      </w:r>
      <w:r w:rsidR="00AB5BFE" w:rsidRPr="00AB5BFE">
        <w:rPr>
          <w:rFonts w:ascii="Arial" w:hAnsi="Arial" w:cs="Arial"/>
          <w:lang w:val="mn-MN"/>
        </w:rPr>
        <w:t>....</w:t>
      </w:r>
      <w:r w:rsidR="0061794F" w:rsidRPr="00AB5BFE">
        <w:rPr>
          <w:rFonts w:ascii="Arial" w:hAnsi="Arial" w:cs="Arial"/>
          <w:lang w:val="de-DE"/>
        </w:rPr>
        <w:t xml:space="preserve"> </w:t>
      </w:r>
    </w:p>
    <w:p w:rsidR="0061794F" w:rsidRDefault="0061794F" w:rsidP="00647DAB">
      <w:pPr>
        <w:ind w:left="720"/>
        <w:jc w:val="both"/>
        <w:rPr>
          <w:rFonts w:ascii="Arial" w:hAnsi="Arial" w:cs="Arial"/>
          <w:lang w:val="mn-MN"/>
        </w:rPr>
      </w:pPr>
    </w:p>
    <w:p w:rsidR="0061794F" w:rsidRPr="00887794" w:rsidRDefault="0061794F" w:rsidP="00647DAB">
      <w:pPr>
        <w:ind w:left="720"/>
        <w:jc w:val="both"/>
        <w:rPr>
          <w:rFonts w:ascii="Arial" w:hAnsi="Arial" w:cs="Arial"/>
          <w:lang w:val="mn-M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920"/>
        <w:gridCol w:w="2700"/>
        <w:gridCol w:w="1146"/>
        <w:gridCol w:w="1147"/>
        <w:gridCol w:w="1843"/>
      </w:tblGrid>
      <w:tr w:rsidR="0061794F" w:rsidRPr="003425E1" w:rsidTr="00AB5BFE">
        <w:trPr>
          <w:cantSplit/>
          <w:trHeight w:val="1038"/>
        </w:trPr>
        <w:tc>
          <w:tcPr>
            <w:tcW w:w="600" w:type="dxa"/>
            <w:vAlign w:val="center"/>
          </w:tcPr>
          <w:p w:rsidR="0061794F" w:rsidRPr="00AB5BFE" w:rsidRDefault="0061794F" w:rsidP="00647DAB">
            <w:pPr>
              <w:jc w:val="center"/>
              <w:rPr>
                <w:rFonts w:ascii="Arial" w:hAnsi="Arial" w:cs="Arial"/>
              </w:rPr>
            </w:pPr>
            <w:r w:rsidRPr="00AB5BFE">
              <w:rPr>
                <w:rFonts w:ascii="Arial" w:hAnsi="Arial" w:cs="Arial"/>
                <w:sz w:val="22"/>
                <w:szCs w:val="22"/>
              </w:rPr>
              <w:t>№</w:t>
            </w:r>
          </w:p>
        </w:tc>
        <w:tc>
          <w:tcPr>
            <w:tcW w:w="1920" w:type="dxa"/>
            <w:vAlign w:val="center"/>
          </w:tcPr>
          <w:p w:rsidR="0061794F" w:rsidRPr="00AB5BFE" w:rsidRDefault="0061794F" w:rsidP="00473E12">
            <w:pPr>
              <w:jc w:val="center"/>
              <w:rPr>
                <w:rFonts w:ascii="Arial" w:hAnsi="Arial" w:cs="Arial"/>
              </w:rPr>
            </w:pPr>
            <w:r w:rsidRPr="00AB5BFE">
              <w:rPr>
                <w:rFonts w:ascii="Arial" w:hAnsi="Arial" w:cs="Arial"/>
                <w:sz w:val="22"/>
                <w:szCs w:val="22"/>
              </w:rPr>
              <w:t xml:space="preserve">Санал авахаар очих  газрын нэр, </w:t>
            </w:r>
          </w:p>
        </w:tc>
        <w:tc>
          <w:tcPr>
            <w:tcW w:w="2700" w:type="dxa"/>
            <w:vAlign w:val="center"/>
          </w:tcPr>
          <w:p w:rsidR="0061794F" w:rsidRPr="00AB5BFE" w:rsidRDefault="00473E12" w:rsidP="00647DAB">
            <w:pPr>
              <w:jc w:val="center"/>
              <w:rPr>
                <w:rFonts w:ascii="Arial" w:hAnsi="Arial" w:cs="Arial"/>
              </w:rPr>
            </w:pPr>
            <w:r w:rsidRPr="00AB5BFE">
              <w:rPr>
                <w:rFonts w:ascii="Arial" w:hAnsi="Arial" w:cs="Arial"/>
                <w:sz w:val="22"/>
                <w:szCs w:val="22"/>
                <w:lang w:val="mn-MN"/>
              </w:rPr>
              <w:t>С</w:t>
            </w:r>
            <w:r w:rsidRPr="00AB5BFE">
              <w:rPr>
                <w:rFonts w:ascii="Arial" w:hAnsi="Arial" w:cs="Arial"/>
                <w:sz w:val="22"/>
                <w:szCs w:val="22"/>
              </w:rPr>
              <w:t>онгогчийн оршин суугаа газрын хаяг, нэр</w:t>
            </w:r>
          </w:p>
        </w:tc>
        <w:tc>
          <w:tcPr>
            <w:tcW w:w="1146" w:type="dxa"/>
            <w:vAlign w:val="center"/>
          </w:tcPr>
          <w:p w:rsidR="0061794F" w:rsidRPr="00AB5BFE" w:rsidRDefault="00473E12" w:rsidP="00647DAB">
            <w:pPr>
              <w:jc w:val="center"/>
              <w:rPr>
                <w:rFonts w:ascii="Arial" w:hAnsi="Arial" w:cs="Arial"/>
                <w:lang w:val="mn-MN"/>
              </w:rPr>
            </w:pPr>
            <w:r w:rsidRPr="00AB5BFE">
              <w:rPr>
                <w:rFonts w:ascii="Arial" w:hAnsi="Arial" w:cs="Arial"/>
                <w:sz w:val="22"/>
                <w:szCs w:val="22"/>
                <w:lang w:val="mn-MN"/>
              </w:rPr>
              <w:t>Очих чиглэл</w:t>
            </w:r>
          </w:p>
        </w:tc>
        <w:tc>
          <w:tcPr>
            <w:tcW w:w="1147" w:type="dxa"/>
            <w:vAlign w:val="center"/>
          </w:tcPr>
          <w:p w:rsidR="0061794F" w:rsidRPr="00AB5BFE" w:rsidRDefault="00473E12" w:rsidP="00647DAB">
            <w:pPr>
              <w:jc w:val="center"/>
              <w:rPr>
                <w:rFonts w:ascii="Arial" w:hAnsi="Arial" w:cs="Arial"/>
                <w:lang w:val="mn-MN"/>
              </w:rPr>
            </w:pPr>
            <w:r w:rsidRPr="00AB5BFE">
              <w:rPr>
                <w:rFonts w:ascii="Arial" w:hAnsi="Arial" w:cs="Arial"/>
                <w:sz w:val="22"/>
                <w:szCs w:val="22"/>
                <w:lang w:val="mn-MN"/>
              </w:rPr>
              <w:t>Ирэх чиглэл</w:t>
            </w:r>
          </w:p>
        </w:tc>
        <w:tc>
          <w:tcPr>
            <w:tcW w:w="1843" w:type="dxa"/>
            <w:vAlign w:val="center"/>
          </w:tcPr>
          <w:p w:rsidR="0061794F" w:rsidRPr="00AB5BFE" w:rsidRDefault="0061794F" w:rsidP="00647DAB">
            <w:pPr>
              <w:jc w:val="center"/>
              <w:rPr>
                <w:rFonts w:ascii="Arial" w:hAnsi="Arial" w:cs="Arial"/>
              </w:rPr>
            </w:pPr>
            <w:r w:rsidRPr="00AB5BFE">
              <w:rPr>
                <w:rFonts w:ascii="Arial" w:hAnsi="Arial" w:cs="Arial"/>
                <w:sz w:val="22"/>
                <w:szCs w:val="22"/>
              </w:rPr>
              <w:t xml:space="preserve">Тухайн </w:t>
            </w:r>
            <w:r w:rsidRPr="00AB5BFE">
              <w:rPr>
                <w:rFonts w:ascii="Arial" w:hAnsi="Arial" w:cs="Arial"/>
                <w:sz w:val="22"/>
                <w:szCs w:val="22"/>
                <w:lang w:val="mn-MN"/>
              </w:rPr>
              <w:t>газар байгаа</w:t>
            </w:r>
            <w:r w:rsidRPr="00AB5BFE">
              <w:rPr>
                <w:rFonts w:ascii="Arial" w:hAnsi="Arial" w:cs="Arial"/>
                <w:sz w:val="22"/>
                <w:szCs w:val="22"/>
              </w:rPr>
              <w:t xml:space="preserve"> сонгогчдын тоо</w:t>
            </w:r>
          </w:p>
        </w:tc>
      </w:tr>
      <w:tr w:rsidR="0061794F" w:rsidRPr="003425E1" w:rsidTr="00AB5BFE">
        <w:trPr>
          <w:cantSplit/>
          <w:trHeight w:val="405"/>
        </w:trPr>
        <w:tc>
          <w:tcPr>
            <w:tcW w:w="600" w:type="dxa"/>
            <w:vAlign w:val="center"/>
          </w:tcPr>
          <w:p w:rsidR="0061794F" w:rsidRPr="00B9510D" w:rsidRDefault="0061794F" w:rsidP="00647DAB">
            <w:pPr>
              <w:jc w:val="center"/>
              <w:rPr>
                <w:rFonts w:ascii="Arial" w:hAnsi="Arial" w:cs="Arial"/>
              </w:rPr>
            </w:pPr>
            <w:r w:rsidRPr="00B9510D">
              <w:rPr>
                <w:rFonts w:ascii="Arial" w:hAnsi="Arial" w:cs="Arial"/>
              </w:rPr>
              <w:t>1</w:t>
            </w:r>
          </w:p>
        </w:tc>
        <w:tc>
          <w:tcPr>
            <w:tcW w:w="1920" w:type="dxa"/>
          </w:tcPr>
          <w:p w:rsidR="0061794F" w:rsidRPr="00B9510D" w:rsidRDefault="0061794F" w:rsidP="00647DAB">
            <w:pPr>
              <w:rPr>
                <w:rFonts w:ascii="Arial" w:hAnsi="Arial" w:cs="Arial"/>
              </w:rPr>
            </w:pPr>
          </w:p>
        </w:tc>
        <w:tc>
          <w:tcPr>
            <w:tcW w:w="2700" w:type="dxa"/>
          </w:tcPr>
          <w:p w:rsidR="0061794F" w:rsidRPr="00B9510D" w:rsidRDefault="0061794F" w:rsidP="00647DAB">
            <w:pPr>
              <w:ind w:left="360"/>
              <w:rPr>
                <w:rFonts w:ascii="Arial" w:hAnsi="Arial" w:cs="Arial"/>
              </w:rPr>
            </w:pPr>
          </w:p>
        </w:tc>
        <w:tc>
          <w:tcPr>
            <w:tcW w:w="1146" w:type="dxa"/>
          </w:tcPr>
          <w:p w:rsidR="0061794F" w:rsidRPr="00B9510D" w:rsidRDefault="0061794F" w:rsidP="00647DAB">
            <w:pPr>
              <w:ind w:left="360"/>
              <w:rPr>
                <w:rFonts w:ascii="Arial" w:hAnsi="Arial" w:cs="Arial"/>
              </w:rPr>
            </w:pPr>
          </w:p>
        </w:tc>
        <w:tc>
          <w:tcPr>
            <w:tcW w:w="1147" w:type="dxa"/>
          </w:tcPr>
          <w:p w:rsidR="0061794F" w:rsidRPr="00B9510D" w:rsidRDefault="0061794F" w:rsidP="00647DAB">
            <w:pPr>
              <w:ind w:left="360"/>
              <w:jc w:val="center"/>
              <w:rPr>
                <w:rFonts w:ascii="Arial" w:hAnsi="Arial" w:cs="Arial"/>
              </w:rPr>
            </w:pPr>
          </w:p>
        </w:tc>
        <w:tc>
          <w:tcPr>
            <w:tcW w:w="1843" w:type="dxa"/>
          </w:tcPr>
          <w:p w:rsidR="0061794F" w:rsidRPr="00B9510D" w:rsidRDefault="0061794F" w:rsidP="00647DAB">
            <w:pPr>
              <w:ind w:left="360"/>
              <w:jc w:val="center"/>
              <w:rPr>
                <w:rFonts w:ascii="Arial" w:hAnsi="Arial" w:cs="Arial"/>
              </w:rPr>
            </w:pPr>
          </w:p>
        </w:tc>
      </w:tr>
      <w:tr w:rsidR="0061794F" w:rsidRPr="003425E1" w:rsidTr="00AB5BFE">
        <w:trPr>
          <w:cantSplit/>
          <w:trHeight w:val="405"/>
        </w:trPr>
        <w:tc>
          <w:tcPr>
            <w:tcW w:w="600" w:type="dxa"/>
            <w:vAlign w:val="center"/>
          </w:tcPr>
          <w:p w:rsidR="0061794F" w:rsidRPr="00B9510D" w:rsidRDefault="0061794F" w:rsidP="00647DAB">
            <w:pPr>
              <w:jc w:val="center"/>
              <w:rPr>
                <w:rFonts w:ascii="Arial" w:hAnsi="Arial" w:cs="Arial"/>
              </w:rPr>
            </w:pPr>
            <w:r w:rsidRPr="00B9510D">
              <w:rPr>
                <w:rFonts w:ascii="Arial" w:hAnsi="Arial" w:cs="Arial"/>
              </w:rPr>
              <w:t>2</w:t>
            </w:r>
          </w:p>
        </w:tc>
        <w:tc>
          <w:tcPr>
            <w:tcW w:w="1920" w:type="dxa"/>
          </w:tcPr>
          <w:p w:rsidR="0061794F" w:rsidRPr="00B9510D" w:rsidRDefault="0061794F" w:rsidP="00647DAB">
            <w:pPr>
              <w:ind w:left="360"/>
              <w:rPr>
                <w:rFonts w:ascii="Arial" w:hAnsi="Arial" w:cs="Arial"/>
              </w:rPr>
            </w:pPr>
          </w:p>
        </w:tc>
        <w:tc>
          <w:tcPr>
            <w:tcW w:w="2700" w:type="dxa"/>
          </w:tcPr>
          <w:p w:rsidR="0061794F" w:rsidRPr="00B9510D" w:rsidRDefault="0061794F" w:rsidP="00647DAB">
            <w:pPr>
              <w:ind w:left="360"/>
              <w:rPr>
                <w:rFonts w:ascii="Arial" w:hAnsi="Arial" w:cs="Arial"/>
              </w:rPr>
            </w:pPr>
          </w:p>
        </w:tc>
        <w:tc>
          <w:tcPr>
            <w:tcW w:w="1146" w:type="dxa"/>
          </w:tcPr>
          <w:p w:rsidR="0061794F" w:rsidRPr="00B9510D" w:rsidRDefault="0061794F" w:rsidP="00647DAB">
            <w:pPr>
              <w:ind w:left="360"/>
              <w:rPr>
                <w:rFonts w:ascii="Arial" w:hAnsi="Arial" w:cs="Arial"/>
              </w:rPr>
            </w:pPr>
          </w:p>
        </w:tc>
        <w:tc>
          <w:tcPr>
            <w:tcW w:w="1147" w:type="dxa"/>
          </w:tcPr>
          <w:p w:rsidR="0061794F" w:rsidRPr="00B9510D" w:rsidRDefault="0061794F" w:rsidP="00647DAB">
            <w:pPr>
              <w:ind w:left="360"/>
              <w:rPr>
                <w:rFonts w:ascii="Arial" w:hAnsi="Arial" w:cs="Arial"/>
              </w:rPr>
            </w:pPr>
          </w:p>
        </w:tc>
        <w:tc>
          <w:tcPr>
            <w:tcW w:w="1843" w:type="dxa"/>
          </w:tcPr>
          <w:p w:rsidR="0061794F" w:rsidRPr="00B9510D" w:rsidRDefault="0061794F" w:rsidP="00647DAB">
            <w:pPr>
              <w:ind w:left="360"/>
              <w:rPr>
                <w:rFonts w:ascii="Arial" w:hAnsi="Arial" w:cs="Arial"/>
              </w:rPr>
            </w:pPr>
          </w:p>
        </w:tc>
      </w:tr>
      <w:tr w:rsidR="0061794F" w:rsidRPr="003425E1" w:rsidTr="00AB5BFE">
        <w:trPr>
          <w:cantSplit/>
          <w:trHeight w:val="405"/>
        </w:trPr>
        <w:tc>
          <w:tcPr>
            <w:tcW w:w="600" w:type="dxa"/>
            <w:vAlign w:val="center"/>
          </w:tcPr>
          <w:p w:rsidR="0061794F" w:rsidRPr="00B9510D" w:rsidRDefault="0061794F" w:rsidP="00647DAB">
            <w:pPr>
              <w:jc w:val="center"/>
              <w:rPr>
                <w:rFonts w:ascii="Arial" w:hAnsi="Arial" w:cs="Arial"/>
                <w:lang w:val="mn-MN"/>
              </w:rPr>
            </w:pPr>
            <w:r>
              <w:rPr>
                <w:rFonts w:ascii="Arial" w:hAnsi="Arial" w:cs="Arial"/>
                <w:lang w:val="mn-MN"/>
              </w:rPr>
              <w:t>3</w:t>
            </w:r>
          </w:p>
        </w:tc>
        <w:tc>
          <w:tcPr>
            <w:tcW w:w="1920" w:type="dxa"/>
          </w:tcPr>
          <w:p w:rsidR="0061794F" w:rsidRPr="00B9510D" w:rsidRDefault="0061794F" w:rsidP="00647DAB">
            <w:pPr>
              <w:ind w:left="360"/>
              <w:rPr>
                <w:rFonts w:ascii="Arial" w:hAnsi="Arial" w:cs="Arial"/>
              </w:rPr>
            </w:pPr>
          </w:p>
        </w:tc>
        <w:tc>
          <w:tcPr>
            <w:tcW w:w="2700" w:type="dxa"/>
          </w:tcPr>
          <w:p w:rsidR="0061794F" w:rsidRPr="00B9510D" w:rsidRDefault="0061794F" w:rsidP="00647DAB">
            <w:pPr>
              <w:ind w:left="360"/>
              <w:rPr>
                <w:rFonts w:ascii="Arial" w:hAnsi="Arial" w:cs="Arial"/>
              </w:rPr>
            </w:pPr>
          </w:p>
        </w:tc>
        <w:tc>
          <w:tcPr>
            <w:tcW w:w="1146" w:type="dxa"/>
          </w:tcPr>
          <w:p w:rsidR="0061794F" w:rsidRPr="00B9510D" w:rsidRDefault="0061794F" w:rsidP="00647DAB">
            <w:pPr>
              <w:ind w:left="360"/>
              <w:rPr>
                <w:rFonts w:ascii="Arial" w:hAnsi="Arial" w:cs="Arial"/>
              </w:rPr>
            </w:pPr>
          </w:p>
        </w:tc>
        <w:tc>
          <w:tcPr>
            <w:tcW w:w="1147" w:type="dxa"/>
          </w:tcPr>
          <w:p w:rsidR="0061794F" w:rsidRPr="00B9510D" w:rsidRDefault="0061794F" w:rsidP="00647DAB">
            <w:pPr>
              <w:ind w:left="360"/>
              <w:rPr>
                <w:rFonts w:ascii="Arial" w:hAnsi="Arial" w:cs="Arial"/>
              </w:rPr>
            </w:pPr>
          </w:p>
        </w:tc>
        <w:tc>
          <w:tcPr>
            <w:tcW w:w="1843" w:type="dxa"/>
          </w:tcPr>
          <w:p w:rsidR="0061794F" w:rsidRPr="00B9510D" w:rsidRDefault="0061794F" w:rsidP="00647DAB">
            <w:pPr>
              <w:ind w:left="360"/>
              <w:rPr>
                <w:rFonts w:ascii="Arial" w:hAnsi="Arial" w:cs="Arial"/>
              </w:rPr>
            </w:pPr>
          </w:p>
        </w:tc>
      </w:tr>
      <w:tr w:rsidR="0061794F" w:rsidRPr="003425E1" w:rsidTr="00AB5BFE">
        <w:trPr>
          <w:cantSplit/>
          <w:trHeight w:val="405"/>
        </w:trPr>
        <w:tc>
          <w:tcPr>
            <w:tcW w:w="600" w:type="dxa"/>
            <w:vAlign w:val="center"/>
          </w:tcPr>
          <w:p w:rsidR="0061794F" w:rsidRPr="00B9510D" w:rsidRDefault="0061794F" w:rsidP="00647DAB">
            <w:pPr>
              <w:jc w:val="center"/>
              <w:rPr>
                <w:rFonts w:ascii="Arial" w:hAnsi="Arial" w:cs="Arial"/>
                <w:lang w:val="mn-MN"/>
              </w:rPr>
            </w:pPr>
            <w:r>
              <w:rPr>
                <w:rFonts w:ascii="Arial" w:hAnsi="Arial" w:cs="Arial"/>
                <w:lang w:val="mn-MN"/>
              </w:rPr>
              <w:t>4</w:t>
            </w:r>
          </w:p>
        </w:tc>
        <w:tc>
          <w:tcPr>
            <w:tcW w:w="1920" w:type="dxa"/>
          </w:tcPr>
          <w:p w:rsidR="0061794F" w:rsidRPr="00B9510D" w:rsidRDefault="0061794F" w:rsidP="00647DAB">
            <w:pPr>
              <w:ind w:left="360"/>
              <w:rPr>
                <w:rFonts w:ascii="Arial" w:hAnsi="Arial" w:cs="Arial"/>
                <w:lang w:val="mn-MN"/>
              </w:rPr>
            </w:pPr>
          </w:p>
        </w:tc>
        <w:tc>
          <w:tcPr>
            <w:tcW w:w="2700" w:type="dxa"/>
          </w:tcPr>
          <w:p w:rsidR="0061794F" w:rsidRPr="00B9510D" w:rsidRDefault="0061794F" w:rsidP="00647DAB">
            <w:pPr>
              <w:ind w:left="360"/>
              <w:rPr>
                <w:rFonts w:ascii="Arial" w:hAnsi="Arial" w:cs="Arial"/>
              </w:rPr>
            </w:pPr>
          </w:p>
        </w:tc>
        <w:tc>
          <w:tcPr>
            <w:tcW w:w="1146" w:type="dxa"/>
          </w:tcPr>
          <w:p w:rsidR="0061794F" w:rsidRPr="00B9510D" w:rsidRDefault="0061794F" w:rsidP="00647DAB">
            <w:pPr>
              <w:ind w:left="360"/>
              <w:rPr>
                <w:rFonts w:ascii="Arial" w:hAnsi="Arial" w:cs="Arial"/>
              </w:rPr>
            </w:pPr>
          </w:p>
        </w:tc>
        <w:tc>
          <w:tcPr>
            <w:tcW w:w="1147" w:type="dxa"/>
          </w:tcPr>
          <w:p w:rsidR="0061794F" w:rsidRPr="00B9510D" w:rsidRDefault="0061794F" w:rsidP="00647DAB">
            <w:pPr>
              <w:ind w:left="360"/>
              <w:rPr>
                <w:rFonts w:ascii="Arial" w:hAnsi="Arial" w:cs="Arial"/>
              </w:rPr>
            </w:pPr>
          </w:p>
        </w:tc>
        <w:tc>
          <w:tcPr>
            <w:tcW w:w="1843" w:type="dxa"/>
          </w:tcPr>
          <w:p w:rsidR="0061794F" w:rsidRPr="00B9510D" w:rsidRDefault="0061794F" w:rsidP="00647DAB">
            <w:pPr>
              <w:ind w:left="360"/>
              <w:rPr>
                <w:rFonts w:ascii="Arial" w:hAnsi="Arial" w:cs="Arial"/>
              </w:rPr>
            </w:pPr>
          </w:p>
        </w:tc>
      </w:tr>
      <w:tr w:rsidR="0061794F" w:rsidRPr="003425E1" w:rsidTr="00AB5BFE">
        <w:trPr>
          <w:cantSplit/>
          <w:trHeight w:val="405"/>
        </w:trPr>
        <w:tc>
          <w:tcPr>
            <w:tcW w:w="600" w:type="dxa"/>
          </w:tcPr>
          <w:p w:rsidR="0061794F" w:rsidRPr="00B9510D" w:rsidRDefault="0061794F" w:rsidP="00647DAB">
            <w:pPr>
              <w:jc w:val="center"/>
              <w:rPr>
                <w:rFonts w:ascii="Arial" w:hAnsi="Arial" w:cs="Arial"/>
                <w:lang w:val="mn-MN"/>
              </w:rPr>
            </w:pPr>
            <w:r>
              <w:rPr>
                <w:rFonts w:ascii="Arial" w:hAnsi="Arial" w:cs="Arial"/>
                <w:lang w:val="mn-MN"/>
              </w:rPr>
              <w:t>5</w:t>
            </w:r>
          </w:p>
        </w:tc>
        <w:tc>
          <w:tcPr>
            <w:tcW w:w="1920" w:type="dxa"/>
          </w:tcPr>
          <w:p w:rsidR="0061794F" w:rsidRPr="00B9510D" w:rsidRDefault="0061794F" w:rsidP="00647DAB">
            <w:pPr>
              <w:ind w:left="360"/>
              <w:rPr>
                <w:rFonts w:ascii="Arial" w:hAnsi="Arial" w:cs="Arial"/>
                <w:lang w:val="mn-MN"/>
              </w:rPr>
            </w:pPr>
          </w:p>
        </w:tc>
        <w:tc>
          <w:tcPr>
            <w:tcW w:w="2700" w:type="dxa"/>
          </w:tcPr>
          <w:p w:rsidR="0061794F" w:rsidRPr="00B9510D" w:rsidRDefault="0061794F" w:rsidP="00647DAB">
            <w:pPr>
              <w:ind w:left="360"/>
              <w:rPr>
                <w:rFonts w:ascii="Arial" w:hAnsi="Arial" w:cs="Arial"/>
              </w:rPr>
            </w:pPr>
          </w:p>
        </w:tc>
        <w:tc>
          <w:tcPr>
            <w:tcW w:w="1146" w:type="dxa"/>
          </w:tcPr>
          <w:p w:rsidR="0061794F" w:rsidRPr="00B9510D" w:rsidRDefault="0061794F" w:rsidP="00647DAB">
            <w:pPr>
              <w:ind w:left="360"/>
              <w:rPr>
                <w:rFonts w:ascii="Arial" w:hAnsi="Arial" w:cs="Arial"/>
              </w:rPr>
            </w:pPr>
          </w:p>
        </w:tc>
        <w:tc>
          <w:tcPr>
            <w:tcW w:w="1147" w:type="dxa"/>
          </w:tcPr>
          <w:p w:rsidR="0061794F" w:rsidRPr="00B9510D" w:rsidRDefault="0061794F" w:rsidP="00647DAB">
            <w:pPr>
              <w:ind w:left="360"/>
              <w:rPr>
                <w:rFonts w:ascii="Arial" w:hAnsi="Arial" w:cs="Arial"/>
              </w:rPr>
            </w:pPr>
          </w:p>
        </w:tc>
        <w:tc>
          <w:tcPr>
            <w:tcW w:w="1843" w:type="dxa"/>
          </w:tcPr>
          <w:p w:rsidR="0061794F" w:rsidRPr="00B9510D" w:rsidRDefault="0061794F" w:rsidP="00647DAB">
            <w:pPr>
              <w:ind w:left="360"/>
              <w:rPr>
                <w:rFonts w:ascii="Arial" w:hAnsi="Arial" w:cs="Arial"/>
              </w:rPr>
            </w:pPr>
          </w:p>
        </w:tc>
      </w:tr>
      <w:tr w:rsidR="0061794F" w:rsidRPr="003425E1" w:rsidTr="00AB5BFE">
        <w:trPr>
          <w:cantSplit/>
          <w:trHeight w:val="405"/>
        </w:trPr>
        <w:tc>
          <w:tcPr>
            <w:tcW w:w="600" w:type="dxa"/>
          </w:tcPr>
          <w:p w:rsidR="0061794F" w:rsidRPr="00B9510D" w:rsidRDefault="0061794F" w:rsidP="00647DAB">
            <w:pPr>
              <w:jc w:val="center"/>
              <w:rPr>
                <w:rFonts w:ascii="Arial" w:hAnsi="Arial" w:cs="Arial"/>
                <w:lang w:val="mn-MN"/>
              </w:rPr>
            </w:pPr>
            <w:r>
              <w:rPr>
                <w:rFonts w:ascii="Arial" w:hAnsi="Arial" w:cs="Arial"/>
                <w:lang w:val="mn-MN"/>
              </w:rPr>
              <w:t>6</w:t>
            </w:r>
          </w:p>
        </w:tc>
        <w:tc>
          <w:tcPr>
            <w:tcW w:w="1920" w:type="dxa"/>
          </w:tcPr>
          <w:p w:rsidR="0061794F" w:rsidRPr="00B9510D" w:rsidRDefault="0061794F" w:rsidP="00647DAB">
            <w:pPr>
              <w:rPr>
                <w:rFonts w:ascii="Arial" w:hAnsi="Arial" w:cs="Arial"/>
              </w:rPr>
            </w:pPr>
          </w:p>
        </w:tc>
        <w:tc>
          <w:tcPr>
            <w:tcW w:w="2700" w:type="dxa"/>
          </w:tcPr>
          <w:p w:rsidR="0061794F" w:rsidRPr="00B9510D" w:rsidRDefault="0061794F" w:rsidP="00647DAB">
            <w:pPr>
              <w:ind w:left="360"/>
              <w:rPr>
                <w:rFonts w:ascii="Arial" w:hAnsi="Arial" w:cs="Arial"/>
              </w:rPr>
            </w:pPr>
          </w:p>
        </w:tc>
        <w:tc>
          <w:tcPr>
            <w:tcW w:w="1146" w:type="dxa"/>
          </w:tcPr>
          <w:p w:rsidR="0061794F" w:rsidRPr="00B9510D" w:rsidRDefault="0061794F" w:rsidP="00647DAB">
            <w:pPr>
              <w:ind w:left="360"/>
              <w:rPr>
                <w:rFonts w:ascii="Arial" w:hAnsi="Arial" w:cs="Arial"/>
              </w:rPr>
            </w:pPr>
          </w:p>
        </w:tc>
        <w:tc>
          <w:tcPr>
            <w:tcW w:w="1147" w:type="dxa"/>
          </w:tcPr>
          <w:p w:rsidR="0061794F" w:rsidRPr="00B9510D" w:rsidRDefault="0061794F" w:rsidP="00647DAB">
            <w:pPr>
              <w:ind w:left="360"/>
              <w:rPr>
                <w:rFonts w:ascii="Arial" w:hAnsi="Arial" w:cs="Arial"/>
              </w:rPr>
            </w:pPr>
          </w:p>
        </w:tc>
        <w:tc>
          <w:tcPr>
            <w:tcW w:w="1843" w:type="dxa"/>
          </w:tcPr>
          <w:p w:rsidR="0061794F" w:rsidRPr="00B9510D" w:rsidRDefault="0061794F" w:rsidP="00647DAB">
            <w:pPr>
              <w:ind w:left="360"/>
              <w:rPr>
                <w:rFonts w:ascii="Arial" w:hAnsi="Arial" w:cs="Arial"/>
              </w:rPr>
            </w:pPr>
          </w:p>
        </w:tc>
      </w:tr>
      <w:tr w:rsidR="0061794F" w:rsidRPr="003425E1" w:rsidTr="00AB5BFE">
        <w:trPr>
          <w:cantSplit/>
          <w:trHeight w:val="523"/>
        </w:trPr>
        <w:tc>
          <w:tcPr>
            <w:tcW w:w="600" w:type="dxa"/>
          </w:tcPr>
          <w:p w:rsidR="0061794F" w:rsidRPr="00B9510D" w:rsidRDefault="0061794F" w:rsidP="00647DAB">
            <w:pPr>
              <w:ind w:left="360"/>
              <w:rPr>
                <w:rFonts w:ascii="Arial" w:hAnsi="Arial" w:cs="Arial"/>
              </w:rPr>
            </w:pPr>
          </w:p>
        </w:tc>
        <w:tc>
          <w:tcPr>
            <w:tcW w:w="1920" w:type="dxa"/>
            <w:vAlign w:val="center"/>
          </w:tcPr>
          <w:p w:rsidR="0061794F" w:rsidRPr="00B9510D" w:rsidRDefault="0061794F" w:rsidP="00AB5BFE">
            <w:pPr>
              <w:pStyle w:val="Heading3"/>
              <w:spacing w:before="0"/>
              <w:jc w:val="center"/>
              <w:rPr>
                <w:lang w:val="mn-MN"/>
              </w:rPr>
            </w:pPr>
            <w:r w:rsidRPr="00B9510D">
              <w:rPr>
                <w:rFonts w:ascii="Arial" w:hAnsi="Arial" w:cs="Arial"/>
                <w:color w:val="auto"/>
              </w:rPr>
              <w:t>Б</w:t>
            </w:r>
            <w:r>
              <w:rPr>
                <w:rFonts w:ascii="Arial" w:hAnsi="Arial" w:cs="Arial"/>
                <w:color w:val="auto"/>
              </w:rPr>
              <w:t>ү</w:t>
            </w:r>
            <w:r w:rsidRPr="00B9510D">
              <w:rPr>
                <w:rFonts w:ascii="Arial" w:hAnsi="Arial" w:cs="Arial"/>
                <w:color w:val="auto"/>
              </w:rPr>
              <w:t>гд</w:t>
            </w:r>
          </w:p>
        </w:tc>
        <w:tc>
          <w:tcPr>
            <w:tcW w:w="2700" w:type="dxa"/>
          </w:tcPr>
          <w:p w:rsidR="0061794F" w:rsidRPr="00B9510D" w:rsidRDefault="0061794F" w:rsidP="00647DAB">
            <w:pPr>
              <w:ind w:left="360"/>
              <w:rPr>
                <w:rFonts w:ascii="Arial" w:hAnsi="Arial" w:cs="Arial"/>
              </w:rPr>
            </w:pPr>
          </w:p>
        </w:tc>
        <w:tc>
          <w:tcPr>
            <w:tcW w:w="1146" w:type="dxa"/>
          </w:tcPr>
          <w:p w:rsidR="0061794F" w:rsidRPr="00B9510D" w:rsidRDefault="0061794F" w:rsidP="00647DAB">
            <w:pPr>
              <w:ind w:left="360"/>
              <w:rPr>
                <w:rFonts w:ascii="Arial" w:hAnsi="Arial" w:cs="Arial"/>
              </w:rPr>
            </w:pPr>
          </w:p>
        </w:tc>
        <w:tc>
          <w:tcPr>
            <w:tcW w:w="1147" w:type="dxa"/>
          </w:tcPr>
          <w:p w:rsidR="0061794F" w:rsidRPr="00B9510D" w:rsidRDefault="0061794F" w:rsidP="00647DAB">
            <w:pPr>
              <w:ind w:left="360"/>
              <w:rPr>
                <w:rFonts w:ascii="Arial" w:hAnsi="Arial" w:cs="Arial"/>
              </w:rPr>
            </w:pPr>
          </w:p>
        </w:tc>
        <w:tc>
          <w:tcPr>
            <w:tcW w:w="1843" w:type="dxa"/>
          </w:tcPr>
          <w:p w:rsidR="0061794F" w:rsidRPr="00B9510D" w:rsidRDefault="0061794F" w:rsidP="00647DAB">
            <w:pPr>
              <w:ind w:left="360"/>
              <w:rPr>
                <w:rFonts w:ascii="Arial" w:hAnsi="Arial" w:cs="Arial"/>
              </w:rPr>
            </w:pPr>
          </w:p>
        </w:tc>
      </w:tr>
    </w:tbl>
    <w:p w:rsidR="0061794F" w:rsidRDefault="0061794F" w:rsidP="00647DAB">
      <w:pPr>
        <w:rPr>
          <w:rFonts w:ascii="Arial" w:hAnsi="Arial" w:cs="Arial"/>
          <w:lang w:val="mn-MN"/>
        </w:rPr>
      </w:pPr>
    </w:p>
    <w:p w:rsidR="00473E12" w:rsidRPr="00473E12" w:rsidRDefault="00473E12" w:rsidP="00647DAB">
      <w:pPr>
        <w:rPr>
          <w:rFonts w:ascii="Arial" w:hAnsi="Arial" w:cs="Arial"/>
          <w:lang w:val="mn-MN"/>
        </w:rPr>
      </w:pPr>
    </w:p>
    <w:p w:rsidR="0061794F" w:rsidRDefault="0061794F" w:rsidP="00647DAB">
      <w:pPr>
        <w:rPr>
          <w:rFonts w:ascii="Arial" w:hAnsi="Arial" w:cs="Arial"/>
          <w:lang w:val="mn-MN"/>
        </w:rPr>
      </w:pPr>
    </w:p>
    <w:p w:rsidR="0061794F" w:rsidRPr="00E061C9" w:rsidRDefault="0061794F" w:rsidP="00647DAB">
      <w:pPr>
        <w:rPr>
          <w:rFonts w:ascii="Arial" w:hAnsi="Arial" w:cs="Arial"/>
          <w:lang w:val="mn-MN"/>
        </w:rPr>
      </w:pPr>
    </w:p>
    <w:p w:rsidR="0061794F" w:rsidRPr="003425E1" w:rsidRDefault="00473E12" w:rsidP="00647DAB">
      <w:pPr>
        <w:ind w:firstLine="720"/>
        <w:rPr>
          <w:rFonts w:ascii="Arial" w:hAnsi="Arial" w:cs="Arial"/>
          <w:b/>
        </w:rPr>
      </w:pPr>
      <w:r>
        <w:rPr>
          <w:rFonts w:ascii="Arial" w:hAnsi="Arial" w:cs="Arial"/>
          <w:b/>
          <w:lang w:val="mn-MN"/>
        </w:rPr>
        <w:t>Ахлах зохион байгуулагч</w:t>
      </w:r>
      <w:r w:rsidR="0061794F" w:rsidRPr="003425E1">
        <w:rPr>
          <w:rFonts w:ascii="Arial" w:hAnsi="Arial" w:cs="Arial"/>
          <w:b/>
        </w:rPr>
        <w:t xml:space="preserve">:            </w:t>
      </w:r>
      <w:r w:rsidR="0061794F" w:rsidRPr="003425E1">
        <w:rPr>
          <w:rFonts w:ascii="Arial" w:hAnsi="Arial" w:cs="Arial"/>
          <w:b/>
        </w:rPr>
        <w:tab/>
      </w:r>
      <w:r w:rsidR="0061794F">
        <w:rPr>
          <w:rFonts w:ascii="Arial" w:hAnsi="Arial" w:cs="Arial"/>
          <w:b/>
          <w:lang w:val="mn-MN"/>
        </w:rPr>
        <w:tab/>
      </w:r>
      <w:r w:rsidR="0061794F" w:rsidRPr="003425E1">
        <w:rPr>
          <w:rFonts w:ascii="Arial" w:hAnsi="Arial" w:cs="Arial"/>
          <w:b/>
        </w:rPr>
        <w:t>/………………………………/</w:t>
      </w:r>
    </w:p>
    <w:p w:rsidR="0061794F" w:rsidRPr="003425E1" w:rsidRDefault="0061794F" w:rsidP="00647DAB">
      <w:pPr>
        <w:ind w:left="1440"/>
        <w:rPr>
          <w:rFonts w:ascii="Arial" w:hAnsi="Arial" w:cs="Arial"/>
          <w:b/>
        </w:rPr>
      </w:pPr>
    </w:p>
    <w:p w:rsidR="0061794F" w:rsidRPr="003425E1" w:rsidRDefault="0061794F" w:rsidP="00647DAB">
      <w:pPr>
        <w:ind w:firstLine="720"/>
        <w:rPr>
          <w:rFonts w:ascii="Arial" w:hAnsi="Arial" w:cs="Arial"/>
          <w:b/>
        </w:rPr>
      </w:pPr>
      <w:r w:rsidRPr="003425E1">
        <w:rPr>
          <w:rFonts w:ascii="Arial" w:hAnsi="Arial" w:cs="Arial"/>
          <w:b/>
        </w:rPr>
        <w:t xml:space="preserve">                </w:t>
      </w:r>
      <w:r w:rsidRPr="003425E1">
        <w:rPr>
          <w:rFonts w:ascii="Arial" w:hAnsi="Arial" w:cs="Arial"/>
          <w:b/>
        </w:rPr>
        <w:tab/>
      </w:r>
      <w:r>
        <w:rPr>
          <w:rFonts w:ascii="Arial" w:hAnsi="Arial" w:cs="Arial"/>
          <w:b/>
          <w:lang w:val="mn-MN"/>
        </w:rPr>
        <w:tab/>
      </w:r>
      <w:r>
        <w:rPr>
          <w:rFonts w:ascii="Arial" w:hAnsi="Arial" w:cs="Arial"/>
          <w:b/>
          <w:lang w:val="mn-MN"/>
        </w:rPr>
        <w:tab/>
      </w:r>
    </w:p>
    <w:p w:rsidR="0061794F" w:rsidRDefault="0061794F" w:rsidP="00647DAB">
      <w:pPr>
        <w:ind w:left="1440"/>
        <w:rPr>
          <w:rFonts w:ascii="Arial" w:hAnsi="Arial" w:cs="Arial"/>
        </w:rPr>
      </w:pPr>
    </w:p>
    <w:p w:rsidR="0061794F" w:rsidRDefault="0061794F" w:rsidP="00647DAB">
      <w:pPr>
        <w:ind w:left="1440"/>
        <w:rPr>
          <w:rFonts w:ascii="Arial" w:hAnsi="Arial" w:cs="Arial"/>
          <w:lang w:val="mn-MN"/>
        </w:rPr>
      </w:pPr>
    </w:p>
    <w:p w:rsidR="00EA5622" w:rsidRDefault="00EA5622" w:rsidP="00647DAB">
      <w:pPr>
        <w:ind w:left="1440"/>
        <w:rPr>
          <w:rFonts w:ascii="Arial" w:hAnsi="Arial" w:cs="Arial"/>
          <w:lang w:val="mn-MN"/>
        </w:rPr>
      </w:pPr>
    </w:p>
    <w:p w:rsidR="00EA5622" w:rsidRDefault="00EA5622" w:rsidP="000A1916">
      <w:pPr>
        <w:rPr>
          <w:rFonts w:ascii="Arial" w:hAnsi="Arial" w:cs="Arial"/>
          <w:lang w:val="mn-MN"/>
        </w:rPr>
      </w:pPr>
    </w:p>
    <w:p w:rsidR="00B74F5B" w:rsidRDefault="00B74F5B" w:rsidP="000A1916">
      <w:pPr>
        <w:rPr>
          <w:rFonts w:ascii="Arial" w:hAnsi="Arial" w:cs="Arial"/>
          <w:lang w:val="mn-MN"/>
        </w:rPr>
      </w:pPr>
    </w:p>
    <w:p w:rsidR="00106B24" w:rsidRDefault="00106B24" w:rsidP="000A1916">
      <w:pPr>
        <w:rPr>
          <w:rFonts w:ascii="Arial" w:hAnsi="Arial" w:cs="Arial"/>
          <w:lang w:val="mn-MN"/>
        </w:rPr>
      </w:pPr>
    </w:p>
    <w:p w:rsidR="00B74F5B" w:rsidRDefault="00B74F5B" w:rsidP="000A1916">
      <w:pPr>
        <w:rPr>
          <w:rFonts w:ascii="Arial" w:hAnsi="Arial" w:cs="Arial"/>
          <w:lang w:val="mn-MN"/>
        </w:rPr>
      </w:pPr>
    </w:p>
    <w:p w:rsidR="00B74F5B" w:rsidRDefault="00B74F5B" w:rsidP="000A1916">
      <w:pPr>
        <w:rPr>
          <w:rFonts w:ascii="Arial" w:hAnsi="Arial" w:cs="Arial"/>
          <w:lang w:val="mn-MN"/>
        </w:rPr>
      </w:pPr>
    </w:p>
    <w:p w:rsidR="00B74F5B" w:rsidRDefault="00B74F5B" w:rsidP="000A1916">
      <w:pPr>
        <w:rPr>
          <w:rFonts w:ascii="Arial" w:hAnsi="Arial" w:cs="Arial"/>
          <w:lang w:val="mn-MN"/>
        </w:rPr>
      </w:pPr>
    </w:p>
    <w:p w:rsidR="00A15580" w:rsidRDefault="00A15580" w:rsidP="000A1916">
      <w:pPr>
        <w:rPr>
          <w:rFonts w:ascii="Arial" w:hAnsi="Arial" w:cs="Arial"/>
          <w:lang w:val="mn-MN"/>
        </w:rPr>
      </w:pPr>
    </w:p>
    <w:p w:rsidR="00B74F5B" w:rsidRPr="00EA5622" w:rsidRDefault="00B74F5B" w:rsidP="000A1916">
      <w:pPr>
        <w:rPr>
          <w:rFonts w:ascii="Arial" w:hAnsi="Arial" w:cs="Arial"/>
          <w:lang w:val="mn-MN"/>
        </w:rPr>
      </w:pPr>
    </w:p>
    <w:p w:rsidR="00A15580" w:rsidRDefault="00A15580" w:rsidP="00A15580">
      <w:pPr>
        <w:ind w:left="4824"/>
        <w:jc w:val="center"/>
        <w:rPr>
          <w:rFonts w:ascii="Arial" w:hAnsi="Arial" w:cs="Arial"/>
          <w:lang w:val="mn-MN"/>
        </w:rPr>
      </w:pPr>
      <w:r w:rsidRPr="006C1E67">
        <w:rPr>
          <w:rFonts w:ascii="Arial" w:hAnsi="Arial" w:cs="Arial"/>
          <w:lang w:val="mn-MN"/>
        </w:rPr>
        <w:t xml:space="preserve">Сонгуулийн Ерөнхий Хорооны </w:t>
      </w:r>
    </w:p>
    <w:p w:rsidR="00A15580" w:rsidRDefault="00BA48D9" w:rsidP="00BA48D9">
      <w:pPr>
        <w:ind w:left="3600" w:firstLine="720"/>
        <w:rPr>
          <w:rFonts w:ascii="Arial" w:hAnsi="Arial" w:cs="Arial"/>
          <w:lang w:val="mn-MN"/>
        </w:rPr>
      </w:pPr>
      <w:r>
        <w:rPr>
          <w:rFonts w:ascii="Arial" w:hAnsi="Arial" w:cs="Arial"/>
          <w:lang w:val="mn-MN"/>
        </w:rPr>
        <w:t>2016 оны 03 дугаар сарын 23-ны өдрийн</w:t>
      </w:r>
      <w:r w:rsidR="00A15580" w:rsidRPr="006C1E67">
        <w:rPr>
          <w:rFonts w:ascii="Arial" w:hAnsi="Arial" w:cs="Arial"/>
          <w:lang w:val="mn-MN"/>
        </w:rPr>
        <w:t xml:space="preserve"> </w:t>
      </w:r>
    </w:p>
    <w:p w:rsidR="00A15580" w:rsidRPr="006C1E67" w:rsidRDefault="00BA48D9" w:rsidP="00BA48D9">
      <w:pPr>
        <w:ind w:left="4320"/>
        <w:rPr>
          <w:rFonts w:ascii="Arial" w:hAnsi="Arial" w:cs="Arial"/>
          <w:lang w:val="mn-MN"/>
        </w:rPr>
      </w:pPr>
      <w:r>
        <w:rPr>
          <w:rFonts w:ascii="Arial" w:hAnsi="Arial" w:cs="Arial"/>
          <w:lang w:val="mn-MN"/>
        </w:rPr>
        <w:t xml:space="preserve">15 дугаар тогтоолын </w:t>
      </w:r>
      <w:r w:rsidR="00A15580" w:rsidRPr="006C1E67">
        <w:rPr>
          <w:rFonts w:ascii="Arial" w:hAnsi="Arial" w:cs="Arial"/>
          <w:lang w:val="mn-MN"/>
        </w:rPr>
        <w:t xml:space="preserve">3 дугаар </w:t>
      </w:r>
      <w:r w:rsidR="00A15580" w:rsidRPr="006C1E67">
        <w:rPr>
          <w:rFonts w:ascii="Arial" w:hAnsi="Arial" w:cs="Arial"/>
          <w:lang w:val="de-DE"/>
        </w:rPr>
        <w:t>хавсралт</w:t>
      </w:r>
    </w:p>
    <w:p w:rsidR="00B92027" w:rsidRPr="00106B24" w:rsidRDefault="00B92027" w:rsidP="00B92027">
      <w:pPr>
        <w:ind w:left="4824"/>
        <w:jc w:val="center"/>
        <w:rPr>
          <w:rFonts w:ascii="Arial" w:hAnsi="Arial" w:cs="Arial"/>
          <w:sz w:val="20"/>
          <w:szCs w:val="20"/>
          <w:lang w:val="mn-MN"/>
        </w:rPr>
      </w:pPr>
    </w:p>
    <w:p w:rsidR="0061794F" w:rsidRPr="003425E1" w:rsidRDefault="0061794F" w:rsidP="00647DAB">
      <w:pPr>
        <w:jc w:val="center"/>
        <w:rPr>
          <w:rFonts w:ascii="Arial" w:hAnsi="Arial" w:cs="Arial"/>
          <w:lang w:val="de-DE"/>
        </w:rPr>
      </w:pPr>
    </w:p>
    <w:p w:rsidR="0061794F" w:rsidRPr="003425E1" w:rsidRDefault="0061794F" w:rsidP="00647DAB">
      <w:pPr>
        <w:ind w:left="360"/>
        <w:rPr>
          <w:rFonts w:ascii="Arial" w:hAnsi="Arial" w:cs="Arial"/>
        </w:rPr>
      </w:pPr>
    </w:p>
    <w:p w:rsidR="0061794F" w:rsidRPr="003425E1" w:rsidRDefault="0061794F" w:rsidP="00647DAB">
      <w:pPr>
        <w:ind w:left="360"/>
        <w:jc w:val="center"/>
        <w:rPr>
          <w:rFonts w:ascii="Arial" w:hAnsi="Arial" w:cs="Arial"/>
          <w:b/>
        </w:rPr>
      </w:pPr>
      <w:r w:rsidRPr="003425E1">
        <w:rPr>
          <w:rFonts w:ascii="Arial" w:hAnsi="Arial" w:cs="Arial"/>
          <w:b/>
        </w:rPr>
        <w:t>З</w:t>
      </w:r>
      <w:r>
        <w:rPr>
          <w:rFonts w:ascii="Arial" w:hAnsi="Arial" w:cs="Arial"/>
          <w:b/>
        </w:rPr>
        <w:t>ӨӨ</w:t>
      </w:r>
      <w:r w:rsidRPr="003425E1">
        <w:rPr>
          <w:rFonts w:ascii="Arial" w:hAnsi="Arial" w:cs="Arial"/>
          <w:b/>
        </w:rPr>
        <w:t>ВРИЙН БИТ</w:t>
      </w:r>
      <w:r>
        <w:rPr>
          <w:rFonts w:ascii="Arial" w:hAnsi="Arial" w:cs="Arial"/>
          <w:b/>
        </w:rPr>
        <w:t>ҮҮ</w:t>
      </w:r>
      <w:r w:rsidRPr="003425E1">
        <w:rPr>
          <w:rFonts w:ascii="Arial" w:hAnsi="Arial" w:cs="Arial"/>
          <w:b/>
        </w:rPr>
        <w:t xml:space="preserve">МЖИЛСЭН </w:t>
      </w:r>
      <w:r w:rsidR="00590CFD">
        <w:rPr>
          <w:rFonts w:ascii="Arial" w:hAnsi="Arial" w:cs="Arial"/>
          <w:b/>
          <w:lang w:val="mn-MN"/>
        </w:rPr>
        <w:t xml:space="preserve">САНАЛЫН </w:t>
      </w:r>
      <w:r w:rsidRPr="003425E1">
        <w:rPr>
          <w:rFonts w:ascii="Arial" w:hAnsi="Arial" w:cs="Arial"/>
          <w:b/>
        </w:rPr>
        <w:t xml:space="preserve">ХАЙРЦГААР </w:t>
      </w:r>
    </w:p>
    <w:p w:rsidR="0061794F" w:rsidRPr="003425E1" w:rsidRDefault="0061794F" w:rsidP="00647DAB">
      <w:pPr>
        <w:ind w:left="360"/>
        <w:jc w:val="center"/>
        <w:rPr>
          <w:rFonts w:ascii="Arial" w:hAnsi="Arial" w:cs="Arial"/>
        </w:rPr>
      </w:pPr>
      <w:r w:rsidRPr="003425E1">
        <w:rPr>
          <w:rFonts w:ascii="Arial" w:hAnsi="Arial" w:cs="Arial"/>
          <w:b/>
        </w:rPr>
        <w:t>САНАЛ АВАХ ХУВААРЬ</w:t>
      </w:r>
    </w:p>
    <w:p w:rsidR="0061794F" w:rsidRPr="003425E1" w:rsidRDefault="0061794F" w:rsidP="00647DAB">
      <w:pPr>
        <w:jc w:val="center"/>
        <w:rPr>
          <w:rFonts w:ascii="Arial" w:hAnsi="Arial" w:cs="Arial"/>
          <w:b/>
          <w:bCs/>
          <w:lang w:val="sv-SE"/>
        </w:rPr>
      </w:pPr>
    </w:p>
    <w:p w:rsidR="0061794F" w:rsidRPr="003425E1" w:rsidRDefault="0061794F" w:rsidP="00647DAB">
      <w:pPr>
        <w:jc w:val="center"/>
        <w:rPr>
          <w:rFonts w:ascii="Arial" w:hAnsi="Arial" w:cs="Arial"/>
          <w:b/>
          <w:bCs/>
          <w:lang w:val="sv-S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3086"/>
        <w:gridCol w:w="2764"/>
        <w:gridCol w:w="2764"/>
      </w:tblGrid>
      <w:tr w:rsidR="0061794F" w:rsidRPr="003425E1" w:rsidTr="00DA60DE">
        <w:trPr>
          <w:cantSplit/>
          <w:trHeight w:val="263"/>
        </w:trPr>
        <w:tc>
          <w:tcPr>
            <w:tcW w:w="600" w:type="dxa"/>
            <w:vMerge w:val="restart"/>
            <w:vAlign w:val="center"/>
          </w:tcPr>
          <w:p w:rsidR="0061794F" w:rsidRPr="003425E1" w:rsidRDefault="0061794F" w:rsidP="00647DAB">
            <w:pPr>
              <w:jc w:val="center"/>
              <w:rPr>
                <w:rFonts w:ascii="Arial" w:hAnsi="Arial" w:cs="Arial"/>
              </w:rPr>
            </w:pPr>
            <w:r w:rsidRPr="003425E1">
              <w:rPr>
                <w:rFonts w:ascii="Arial" w:hAnsi="Arial" w:cs="Arial"/>
              </w:rPr>
              <w:t>№</w:t>
            </w:r>
          </w:p>
        </w:tc>
        <w:tc>
          <w:tcPr>
            <w:tcW w:w="3086" w:type="dxa"/>
            <w:vMerge w:val="restart"/>
            <w:vAlign w:val="center"/>
          </w:tcPr>
          <w:p w:rsidR="0061794F" w:rsidRPr="003425E1" w:rsidRDefault="0061794F" w:rsidP="00647DAB">
            <w:pPr>
              <w:ind w:left="360"/>
              <w:jc w:val="center"/>
              <w:rPr>
                <w:rFonts w:ascii="Arial" w:hAnsi="Arial" w:cs="Arial"/>
              </w:rPr>
            </w:pPr>
          </w:p>
        </w:tc>
        <w:tc>
          <w:tcPr>
            <w:tcW w:w="5528" w:type="dxa"/>
            <w:gridSpan w:val="2"/>
            <w:vAlign w:val="center"/>
          </w:tcPr>
          <w:p w:rsidR="001943E2" w:rsidRDefault="001943E2" w:rsidP="00647DAB">
            <w:pPr>
              <w:ind w:left="360"/>
              <w:jc w:val="center"/>
              <w:rPr>
                <w:rFonts w:ascii="Arial" w:hAnsi="Arial" w:cs="Arial"/>
                <w:lang w:val="mn-MN"/>
              </w:rPr>
            </w:pPr>
          </w:p>
          <w:p w:rsidR="0061794F" w:rsidRDefault="0061794F" w:rsidP="00647DAB">
            <w:pPr>
              <w:ind w:left="360"/>
              <w:jc w:val="center"/>
              <w:rPr>
                <w:rFonts w:ascii="Arial" w:hAnsi="Arial" w:cs="Arial"/>
                <w:lang w:val="mn-MN"/>
              </w:rPr>
            </w:pPr>
            <w:r w:rsidRPr="003425E1">
              <w:rPr>
                <w:rFonts w:ascii="Arial" w:hAnsi="Arial" w:cs="Arial"/>
              </w:rPr>
              <w:t>З</w:t>
            </w:r>
            <w:r>
              <w:rPr>
                <w:rFonts w:ascii="Arial" w:hAnsi="Arial" w:cs="Arial"/>
              </w:rPr>
              <w:t>өө</w:t>
            </w:r>
            <w:r w:rsidRPr="003425E1">
              <w:rPr>
                <w:rFonts w:ascii="Arial" w:hAnsi="Arial" w:cs="Arial"/>
              </w:rPr>
              <w:t>врийн бит</w:t>
            </w:r>
            <w:r>
              <w:rPr>
                <w:rFonts w:ascii="Arial" w:hAnsi="Arial" w:cs="Arial"/>
              </w:rPr>
              <w:t>үү</w:t>
            </w:r>
            <w:r w:rsidRPr="003425E1">
              <w:rPr>
                <w:rFonts w:ascii="Arial" w:hAnsi="Arial" w:cs="Arial"/>
              </w:rPr>
              <w:t>мжилсэн</w:t>
            </w:r>
            <w:r w:rsidR="00590CFD">
              <w:rPr>
                <w:rFonts w:ascii="Arial" w:hAnsi="Arial" w:cs="Arial"/>
              </w:rPr>
              <w:t xml:space="preserve"> </w:t>
            </w:r>
            <w:r w:rsidR="00590CFD">
              <w:rPr>
                <w:rFonts w:ascii="Arial" w:hAnsi="Arial" w:cs="Arial"/>
                <w:lang w:val="mn-MN"/>
              </w:rPr>
              <w:t>саналын</w:t>
            </w:r>
            <w:r w:rsidRPr="003425E1">
              <w:rPr>
                <w:rFonts w:ascii="Arial" w:hAnsi="Arial" w:cs="Arial"/>
              </w:rPr>
              <w:t xml:space="preserve"> хайрцгаар санал авах чиглэлийн дугаар (эсх</w:t>
            </w:r>
            <w:r>
              <w:rPr>
                <w:rFonts w:ascii="Arial" w:hAnsi="Arial" w:cs="Arial"/>
              </w:rPr>
              <w:t>ү</w:t>
            </w:r>
            <w:r w:rsidRPr="003425E1">
              <w:rPr>
                <w:rFonts w:ascii="Arial" w:hAnsi="Arial" w:cs="Arial"/>
              </w:rPr>
              <w:t>л нэр)</w:t>
            </w:r>
          </w:p>
          <w:p w:rsidR="001943E2" w:rsidRPr="001943E2" w:rsidRDefault="001943E2" w:rsidP="00647DAB">
            <w:pPr>
              <w:ind w:left="360"/>
              <w:jc w:val="center"/>
              <w:rPr>
                <w:rFonts w:ascii="Arial" w:hAnsi="Arial" w:cs="Arial"/>
                <w:lang w:val="mn-MN"/>
              </w:rPr>
            </w:pPr>
          </w:p>
        </w:tc>
      </w:tr>
      <w:tr w:rsidR="0061794F" w:rsidRPr="003425E1" w:rsidTr="00DA60DE">
        <w:trPr>
          <w:cantSplit/>
          <w:trHeight w:val="566"/>
        </w:trPr>
        <w:tc>
          <w:tcPr>
            <w:tcW w:w="600" w:type="dxa"/>
            <w:vMerge/>
            <w:vAlign w:val="center"/>
          </w:tcPr>
          <w:p w:rsidR="0061794F" w:rsidRPr="003425E1" w:rsidRDefault="0061794F" w:rsidP="00647DAB">
            <w:pPr>
              <w:ind w:left="360"/>
              <w:jc w:val="center"/>
              <w:rPr>
                <w:rFonts w:ascii="Arial" w:hAnsi="Arial" w:cs="Arial"/>
              </w:rPr>
            </w:pPr>
          </w:p>
        </w:tc>
        <w:tc>
          <w:tcPr>
            <w:tcW w:w="3086" w:type="dxa"/>
            <w:vMerge/>
            <w:vAlign w:val="center"/>
          </w:tcPr>
          <w:p w:rsidR="0061794F" w:rsidRPr="003425E1" w:rsidRDefault="0061794F" w:rsidP="00647DAB">
            <w:pPr>
              <w:ind w:left="360"/>
              <w:jc w:val="center"/>
              <w:rPr>
                <w:rFonts w:ascii="Arial" w:hAnsi="Arial" w:cs="Arial"/>
              </w:rPr>
            </w:pPr>
          </w:p>
        </w:tc>
        <w:tc>
          <w:tcPr>
            <w:tcW w:w="2764" w:type="dxa"/>
            <w:vAlign w:val="center"/>
          </w:tcPr>
          <w:p w:rsidR="0061794F" w:rsidRPr="003425E1" w:rsidRDefault="0061794F" w:rsidP="00647DAB">
            <w:pPr>
              <w:ind w:left="360"/>
              <w:jc w:val="center"/>
              <w:rPr>
                <w:rFonts w:ascii="Arial" w:hAnsi="Arial" w:cs="Arial"/>
              </w:rPr>
            </w:pPr>
            <w:r w:rsidRPr="003425E1">
              <w:rPr>
                <w:rFonts w:ascii="Arial" w:hAnsi="Arial" w:cs="Arial"/>
              </w:rPr>
              <w:t>№1</w:t>
            </w:r>
          </w:p>
        </w:tc>
        <w:tc>
          <w:tcPr>
            <w:tcW w:w="2764" w:type="dxa"/>
            <w:vAlign w:val="center"/>
          </w:tcPr>
          <w:p w:rsidR="0061794F" w:rsidRPr="003425E1" w:rsidRDefault="0061794F" w:rsidP="00647DAB">
            <w:pPr>
              <w:ind w:left="360"/>
              <w:jc w:val="center"/>
              <w:rPr>
                <w:rFonts w:ascii="Arial" w:hAnsi="Arial" w:cs="Arial"/>
              </w:rPr>
            </w:pPr>
            <w:r w:rsidRPr="003425E1">
              <w:rPr>
                <w:rFonts w:ascii="Arial" w:hAnsi="Arial" w:cs="Arial"/>
              </w:rPr>
              <w:t>№2</w:t>
            </w:r>
          </w:p>
        </w:tc>
      </w:tr>
      <w:tr w:rsidR="0061794F" w:rsidRPr="003425E1" w:rsidTr="00DA60DE">
        <w:trPr>
          <w:trHeight w:val="800"/>
        </w:trPr>
        <w:tc>
          <w:tcPr>
            <w:tcW w:w="600" w:type="dxa"/>
            <w:vAlign w:val="center"/>
          </w:tcPr>
          <w:p w:rsidR="0061794F" w:rsidRPr="007C2F88" w:rsidRDefault="0061794F" w:rsidP="00647DAB">
            <w:pPr>
              <w:jc w:val="center"/>
              <w:rPr>
                <w:rFonts w:ascii="Arial" w:hAnsi="Arial" w:cs="Arial"/>
                <w:lang w:val="mn-MN"/>
              </w:rPr>
            </w:pPr>
            <w:r>
              <w:rPr>
                <w:rFonts w:ascii="Arial" w:hAnsi="Arial" w:cs="Arial"/>
                <w:lang w:val="mn-MN"/>
              </w:rPr>
              <w:t>1</w:t>
            </w:r>
          </w:p>
        </w:tc>
        <w:tc>
          <w:tcPr>
            <w:tcW w:w="3086" w:type="dxa"/>
            <w:vAlign w:val="center"/>
          </w:tcPr>
          <w:p w:rsidR="0061794F" w:rsidRPr="003425E1" w:rsidRDefault="0061794F" w:rsidP="00DA60DE">
            <w:pPr>
              <w:rPr>
                <w:rFonts w:ascii="Arial" w:hAnsi="Arial" w:cs="Arial"/>
              </w:rPr>
            </w:pPr>
            <w:r w:rsidRPr="003425E1">
              <w:rPr>
                <w:rFonts w:ascii="Arial" w:hAnsi="Arial" w:cs="Arial"/>
              </w:rPr>
              <w:t xml:space="preserve">Санал авах </w:t>
            </w:r>
            <w:r w:rsidR="004675A3">
              <w:rPr>
                <w:rFonts w:ascii="Arial" w:hAnsi="Arial" w:cs="Arial"/>
                <w:lang w:val="mn-MN"/>
              </w:rPr>
              <w:t>зохион байгуулагчдийн</w:t>
            </w:r>
            <w:r w:rsidRPr="003425E1">
              <w:rPr>
                <w:rFonts w:ascii="Arial" w:hAnsi="Arial" w:cs="Arial"/>
              </w:rPr>
              <w:t xml:space="preserve"> нэр</w:t>
            </w:r>
          </w:p>
        </w:tc>
        <w:tc>
          <w:tcPr>
            <w:tcW w:w="2764" w:type="dxa"/>
          </w:tcPr>
          <w:p w:rsidR="0061794F" w:rsidRPr="003425E1" w:rsidRDefault="0061794F" w:rsidP="00647DAB">
            <w:pPr>
              <w:ind w:left="360"/>
              <w:rPr>
                <w:rFonts w:ascii="Arial" w:hAnsi="Arial" w:cs="Arial"/>
              </w:rPr>
            </w:pPr>
          </w:p>
        </w:tc>
        <w:tc>
          <w:tcPr>
            <w:tcW w:w="2764" w:type="dxa"/>
          </w:tcPr>
          <w:p w:rsidR="0061794F" w:rsidRPr="003425E1" w:rsidRDefault="0061794F" w:rsidP="00647DAB">
            <w:pPr>
              <w:ind w:left="360"/>
              <w:rPr>
                <w:rFonts w:ascii="Arial" w:hAnsi="Arial" w:cs="Arial"/>
              </w:rPr>
            </w:pPr>
          </w:p>
        </w:tc>
      </w:tr>
      <w:tr w:rsidR="0061794F" w:rsidRPr="003425E1" w:rsidTr="00DA60DE">
        <w:trPr>
          <w:trHeight w:val="800"/>
        </w:trPr>
        <w:tc>
          <w:tcPr>
            <w:tcW w:w="600" w:type="dxa"/>
            <w:vAlign w:val="center"/>
          </w:tcPr>
          <w:p w:rsidR="0061794F" w:rsidRPr="007C2F88" w:rsidRDefault="0061794F" w:rsidP="00647DAB">
            <w:pPr>
              <w:jc w:val="center"/>
              <w:rPr>
                <w:rFonts w:ascii="Arial" w:hAnsi="Arial" w:cs="Arial"/>
                <w:lang w:val="mn-MN"/>
              </w:rPr>
            </w:pPr>
            <w:r>
              <w:rPr>
                <w:rFonts w:ascii="Arial" w:hAnsi="Arial" w:cs="Arial"/>
                <w:lang w:val="mn-MN"/>
              </w:rPr>
              <w:t>2</w:t>
            </w:r>
          </w:p>
        </w:tc>
        <w:tc>
          <w:tcPr>
            <w:tcW w:w="3086" w:type="dxa"/>
            <w:vAlign w:val="center"/>
          </w:tcPr>
          <w:p w:rsidR="0061794F" w:rsidRPr="003425E1" w:rsidRDefault="0061794F" w:rsidP="00DA60DE">
            <w:pPr>
              <w:rPr>
                <w:rFonts w:ascii="Arial" w:hAnsi="Arial" w:cs="Arial"/>
              </w:rPr>
            </w:pPr>
            <w:r w:rsidRPr="003425E1">
              <w:rPr>
                <w:rFonts w:ascii="Arial" w:hAnsi="Arial" w:cs="Arial"/>
              </w:rPr>
              <w:t xml:space="preserve">Санал </w:t>
            </w:r>
            <w:r>
              <w:rPr>
                <w:rFonts w:ascii="Arial" w:hAnsi="Arial" w:cs="Arial"/>
              </w:rPr>
              <w:t>ө</w:t>
            </w:r>
            <w:r w:rsidRPr="003425E1">
              <w:rPr>
                <w:rFonts w:ascii="Arial" w:hAnsi="Arial" w:cs="Arial"/>
              </w:rPr>
              <w:t>г</w:t>
            </w:r>
            <w:r>
              <w:rPr>
                <w:rFonts w:ascii="Arial" w:hAnsi="Arial" w:cs="Arial"/>
              </w:rPr>
              <w:t>ө</w:t>
            </w:r>
            <w:r w:rsidRPr="003425E1">
              <w:rPr>
                <w:rFonts w:ascii="Arial" w:hAnsi="Arial" w:cs="Arial"/>
              </w:rPr>
              <w:t>х сонгогчдын тоо</w:t>
            </w:r>
          </w:p>
        </w:tc>
        <w:tc>
          <w:tcPr>
            <w:tcW w:w="2764" w:type="dxa"/>
          </w:tcPr>
          <w:p w:rsidR="0061794F" w:rsidRPr="003425E1" w:rsidRDefault="0061794F" w:rsidP="00647DAB">
            <w:pPr>
              <w:ind w:left="360"/>
              <w:rPr>
                <w:rFonts w:ascii="Arial" w:hAnsi="Arial" w:cs="Arial"/>
              </w:rPr>
            </w:pPr>
          </w:p>
        </w:tc>
        <w:tc>
          <w:tcPr>
            <w:tcW w:w="2764" w:type="dxa"/>
          </w:tcPr>
          <w:p w:rsidR="0061794F" w:rsidRPr="003425E1" w:rsidRDefault="0061794F" w:rsidP="00647DAB">
            <w:pPr>
              <w:ind w:left="360"/>
              <w:rPr>
                <w:rFonts w:ascii="Arial" w:hAnsi="Arial" w:cs="Arial"/>
              </w:rPr>
            </w:pPr>
          </w:p>
        </w:tc>
      </w:tr>
      <w:tr w:rsidR="0061794F" w:rsidRPr="003425E1" w:rsidTr="00DA60DE">
        <w:trPr>
          <w:trHeight w:val="800"/>
        </w:trPr>
        <w:tc>
          <w:tcPr>
            <w:tcW w:w="600" w:type="dxa"/>
            <w:vAlign w:val="center"/>
          </w:tcPr>
          <w:p w:rsidR="0061794F" w:rsidRPr="007C2F88" w:rsidRDefault="0061794F" w:rsidP="00647DAB">
            <w:pPr>
              <w:jc w:val="center"/>
              <w:rPr>
                <w:rFonts w:ascii="Arial" w:hAnsi="Arial" w:cs="Arial"/>
                <w:lang w:val="mn-MN"/>
              </w:rPr>
            </w:pPr>
            <w:r>
              <w:rPr>
                <w:rFonts w:ascii="Arial" w:hAnsi="Arial" w:cs="Arial"/>
                <w:lang w:val="mn-MN"/>
              </w:rPr>
              <w:t>3</w:t>
            </w:r>
          </w:p>
        </w:tc>
        <w:tc>
          <w:tcPr>
            <w:tcW w:w="3086" w:type="dxa"/>
            <w:vAlign w:val="center"/>
          </w:tcPr>
          <w:p w:rsidR="0061794F" w:rsidRPr="003425E1" w:rsidRDefault="0061794F" w:rsidP="00DA60DE">
            <w:pPr>
              <w:rPr>
                <w:rFonts w:ascii="Arial" w:hAnsi="Arial" w:cs="Arial"/>
              </w:rPr>
            </w:pPr>
            <w:r w:rsidRPr="003425E1">
              <w:rPr>
                <w:rFonts w:ascii="Arial" w:hAnsi="Arial" w:cs="Arial"/>
              </w:rPr>
              <w:t>Саналын хуудасны тоо</w:t>
            </w:r>
          </w:p>
        </w:tc>
        <w:tc>
          <w:tcPr>
            <w:tcW w:w="2764" w:type="dxa"/>
          </w:tcPr>
          <w:p w:rsidR="0061794F" w:rsidRPr="003425E1" w:rsidRDefault="0061794F" w:rsidP="00647DAB">
            <w:pPr>
              <w:ind w:left="360"/>
              <w:rPr>
                <w:rFonts w:ascii="Arial" w:hAnsi="Arial" w:cs="Arial"/>
              </w:rPr>
            </w:pPr>
          </w:p>
        </w:tc>
        <w:tc>
          <w:tcPr>
            <w:tcW w:w="2764" w:type="dxa"/>
          </w:tcPr>
          <w:p w:rsidR="0061794F" w:rsidRPr="003425E1" w:rsidRDefault="0061794F" w:rsidP="00647DAB">
            <w:pPr>
              <w:ind w:left="360"/>
              <w:rPr>
                <w:rFonts w:ascii="Arial" w:hAnsi="Arial" w:cs="Arial"/>
              </w:rPr>
            </w:pPr>
          </w:p>
        </w:tc>
      </w:tr>
      <w:tr w:rsidR="0061794F" w:rsidRPr="003425E1" w:rsidTr="00DA60DE">
        <w:trPr>
          <w:trHeight w:val="800"/>
        </w:trPr>
        <w:tc>
          <w:tcPr>
            <w:tcW w:w="600" w:type="dxa"/>
            <w:vAlign w:val="center"/>
          </w:tcPr>
          <w:p w:rsidR="0061794F" w:rsidRPr="007C2F88" w:rsidRDefault="0061794F" w:rsidP="00647DAB">
            <w:pPr>
              <w:jc w:val="center"/>
              <w:rPr>
                <w:rFonts w:ascii="Arial" w:hAnsi="Arial" w:cs="Arial"/>
                <w:lang w:val="mn-MN"/>
              </w:rPr>
            </w:pPr>
            <w:r>
              <w:rPr>
                <w:rFonts w:ascii="Arial" w:hAnsi="Arial" w:cs="Arial"/>
                <w:lang w:val="mn-MN"/>
              </w:rPr>
              <w:t>4</w:t>
            </w:r>
          </w:p>
        </w:tc>
        <w:tc>
          <w:tcPr>
            <w:tcW w:w="3086" w:type="dxa"/>
            <w:vAlign w:val="center"/>
          </w:tcPr>
          <w:p w:rsidR="0061794F" w:rsidRPr="003425E1" w:rsidRDefault="0061794F" w:rsidP="00DA60DE">
            <w:pPr>
              <w:rPr>
                <w:rFonts w:ascii="Arial" w:hAnsi="Arial" w:cs="Arial"/>
              </w:rPr>
            </w:pPr>
            <w:r w:rsidRPr="003425E1">
              <w:rPr>
                <w:rFonts w:ascii="Arial" w:hAnsi="Arial" w:cs="Arial"/>
              </w:rPr>
              <w:t>Саналын хайрцагны тоо, дугаар, лацны дугаар</w:t>
            </w:r>
          </w:p>
        </w:tc>
        <w:tc>
          <w:tcPr>
            <w:tcW w:w="2764" w:type="dxa"/>
          </w:tcPr>
          <w:p w:rsidR="0061794F" w:rsidRPr="003425E1" w:rsidRDefault="0061794F" w:rsidP="00647DAB">
            <w:pPr>
              <w:ind w:left="360"/>
              <w:rPr>
                <w:rFonts w:ascii="Arial" w:hAnsi="Arial" w:cs="Arial"/>
              </w:rPr>
            </w:pPr>
          </w:p>
        </w:tc>
        <w:tc>
          <w:tcPr>
            <w:tcW w:w="2764" w:type="dxa"/>
          </w:tcPr>
          <w:p w:rsidR="0061794F" w:rsidRPr="003425E1" w:rsidRDefault="0061794F" w:rsidP="00647DAB">
            <w:pPr>
              <w:ind w:left="360"/>
              <w:rPr>
                <w:rFonts w:ascii="Arial" w:hAnsi="Arial" w:cs="Arial"/>
              </w:rPr>
            </w:pPr>
          </w:p>
        </w:tc>
      </w:tr>
      <w:tr w:rsidR="0061794F" w:rsidRPr="003425E1" w:rsidTr="00DA60DE">
        <w:trPr>
          <w:trHeight w:val="800"/>
        </w:trPr>
        <w:tc>
          <w:tcPr>
            <w:tcW w:w="600" w:type="dxa"/>
            <w:vAlign w:val="center"/>
          </w:tcPr>
          <w:p w:rsidR="0061794F" w:rsidRPr="007C2F88" w:rsidRDefault="0061794F" w:rsidP="00647DAB">
            <w:pPr>
              <w:jc w:val="center"/>
              <w:rPr>
                <w:rFonts w:ascii="Arial" w:hAnsi="Arial" w:cs="Arial"/>
                <w:lang w:val="mn-MN"/>
              </w:rPr>
            </w:pPr>
            <w:r>
              <w:rPr>
                <w:rFonts w:ascii="Arial" w:hAnsi="Arial" w:cs="Arial"/>
                <w:lang w:val="mn-MN"/>
              </w:rPr>
              <w:t>5</w:t>
            </w:r>
          </w:p>
        </w:tc>
        <w:tc>
          <w:tcPr>
            <w:tcW w:w="3086" w:type="dxa"/>
            <w:vAlign w:val="center"/>
          </w:tcPr>
          <w:p w:rsidR="0061794F" w:rsidRPr="003425E1" w:rsidRDefault="0061794F" w:rsidP="00DA60DE">
            <w:pPr>
              <w:rPr>
                <w:rFonts w:ascii="Arial" w:hAnsi="Arial" w:cs="Arial"/>
              </w:rPr>
            </w:pPr>
            <w:r w:rsidRPr="003425E1">
              <w:rPr>
                <w:rFonts w:ascii="Arial" w:hAnsi="Arial" w:cs="Arial"/>
              </w:rPr>
              <w:t>Тээврийн хэрэгслийн нэр, улсын дугаар</w:t>
            </w:r>
          </w:p>
        </w:tc>
        <w:tc>
          <w:tcPr>
            <w:tcW w:w="2764" w:type="dxa"/>
          </w:tcPr>
          <w:p w:rsidR="0061794F" w:rsidRPr="003425E1" w:rsidRDefault="0061794F" w:rsidP="00647DAB">
            <w:pPr>
              <w:ind w:left="360"/>
              <w:rPr>
                <w:rFonts w:ascii="Arial" w:hAnsi="Arial" w:cs="Arial"/>
              </w:rPr>
            </w:pPr>
          </w:p>
        </w:tc>
        <w:tc>
          <w:tcPr>
            <w:tcW w:w="2764" w:type="dxa"/>
          </w:tcPr>
          <w:p w:rsidR="0061794F" w:rsidRPr="003425E1" w:rsidRDefault="0061794F" w:rsidP="00647DAB">
            <w:pPr>
              <w:ind w:left="360"/>
              <w:rPr>
                <w:rFonts w:ascii="Arial" w:hAnsi="Arial" w:cs="Arial"/>
              </w:rPr>
            </w:pPr>
          </w:p>
        </w:tc>
      </w:tr>
      <w:tr w:rsidR="0061794F" w:rsidRPr="003425E1" w:rsidTr="00DA60DE">
        <w:trPr>
          <w:trHeight w:val="800"/>
        </w:trPr>
        <w:tc>
          <w:tcPr>
            <w:tcW w:w="600" w:type="dxa"/>
            <w:vAlign w:val="center"/>
          </w:tcPr>
          <w:p w:rsidR="0061794F" w:rsidRPr="007C2F88" w:rsidRDefault="0061794F" w:rsidP="00647DAB">
            <w:pPr>
              <w:jc w:val="center"/>
              <w:rPr>
                <w:rFonts w:ascii="Arial" w:hAnsi="Arial" w:cs="Arial"/>
                <w:lang w:val="mn-MN"/>
              </w:rPr>
            </w:pPr>
            <w:r>
              <w:rPr>
                <w:rFonts w:ascii="Arial" w:hAnsi="Arial" w:cs="Arial"/>
                <w:lang w:val="mn-MN"/>
              </w:rPr>
              <w:t>6</w:t>
            </w:r>
          </w:p>
        </w:tc>
        <w:tc>
          <w:tcPr>
            <w:tcW w:w="3086" w:type="dxa"/>
            <w:vAlign w:val="center"/>
          </w:tcPr>
          <w:p w:rsidR="0061794F" w:rsidRPr="003425E1" w:rsidRDefault="0061794F" w:rsidP="00DA60DE">
            <w:pPr>
              <w:rPr>
                <w:rFonts w:ascii="Arial" w:hAnsi="Arial" w:cs="Arial"/>
              </w:rPr>
            </w:pPr>
            <w:r w:rsidRPr="003425E1">
              <w:rPr>
                <w:rFonts w:ascii="Arial" w:hAnsi="Arial" w:cs="Arial"/>
              </w:rPr>
              <w:t>Санал авах байрнаас явах, буцаж ирэх цаг</w:t>
            </w:r>
          </w:p>
        </w:tc>
        <w:tc>
          <w:tcPr>
            <w:tcW w:w="2764" w:type="dxa"/>
          </w:tcPr>
          <w:p w:rsidR="0061794F" w:rsidRPr="003425E1" w:rsidRDefault="0061794F" w:rsidP="00647DAB">
            <w:pPr>
              <w:ind w:left="360"/>
              <w:rPr>
                <w:rFonts w:ascii="Arial" w:hAnsi="Arial" w:cs="Arial"/>
              </w:rPr>
            </w:pPr>
          </w:p>
        </w:tc>
        <w:tc>
          <w:tcPr>
            <w:tcW w:w="2764" w:type="dxa"/>
          </w:tcPr>
          <w:p w:rsidR="0061794F" w:rsidRPr="003425E1" w:rsidRDefault="0061794F" w:rsidP="00647DAB">
            <w:pPr>
              <w:ind w:left="360"/>
              <w:rPr>
                <w:rFonts w:ascii="Arial" w:hAnsi="Arial" w:cs="Arial"/>
              </w:rPr>
            </w:pPr>
          </w:p>
        </w:tc>
      </w:tr>
      <w:tr w:rsidR="0061794F" w:rsidRPr="003425E1" w:rsidTr="00DA60DE">
        <w:trPr>
          <w:trHeight w:val="800"/>
        </w:trPr>
        <w:tc>
          <w:tcPr>
            <w:tcW w:w="600" w:type="dxa"/>
            <w:vAlign w:val="center"/>
          </w:tcPr>
          <w:p w:rsidR="0061794F" w:rsidRPr="007C2F88" w:rsidRDefault="0061794F" w:rsidP="00647DAB">
            <w:pPr>
              <w:jc w:val="center"/>
              <w:rPr>
                <w:rFonts w:ascii="Arial" w:hAnsi="Arial" w:cs="Arial"/>
                <w:lang w:val="mn-MN"/>
              </w:rPr>
            </w:pPr>
            <w:r>
              <w:rPr>
                <w:rFonts w:ascii="Arial" w:hAnsi="Arial" w:cs="Arial"/>
                <w:lang w:val="mn-MN"/>
              </w:rPr>
              <w:t>7</w:t>
            </w:r>
          </w:p>
        </w:tc>
        <w:tc>
          <w:tcPr>
            <w:tcW w:w="3086" w:type="dxa"/>
            <w:vAlign w:val="center"/>
          </w:tcPr>
          <w:p w:rsidR="0061794F" w:rsidRPr="003425E1" w:rsidRDefault="0061794F" w:rsidP="00DA60DE">
            <w:pPr>
              <w:ind w:left="360"/>
              <w:rPr>
                <w:rFonts w:ascii="Arial" w:hAnsi="Arial" w:cs="Arial"/>
              </w:rPr>
            </w:pPr>
          </w:p>
          <w:p w:rsidR="0061794F" w:rsidRPr="00151E4C" w:rsidRDefault="0061794F" w:rsidP="00DA60DE">
            <w:pPr>
              <w:rPr>
                <w:rFonts w:ascii="Arial" w:hAnsi="Arial" w:cs="Arial"/>
                <w:lang w:val="mn-MN"/>
              </w:rPr>
            </w:pPr>
            <w:r w:rsidRPr="003425E1">
              <w:rPr>
                <w:rFonts w:ascii="Arial" w:hAnsi="Arial" w:cs="Arial"/>
              </w:rPr>
              <w:t>Тусгай зааварч</w:t>
            </w:r>
            <w:r>
              <w:rPr>
                <w:rFonts w:ascii="Arial" w:hAnsi="Arial" w:cs="Arial"/>
                <w:lang w:val="mn-MN"/>
              </w:rPr>
              <w:t>и</w:t>
            </w:r>
            <w:r w:rsidRPr="003425E1">
              <w:rPr>
                <w:rFonts w:ascii="Arial" w:hAnsi="Arial" w:cs="Arial"/>
              </w:rPr>
              <w:t>лга</w:t>
            </w:r>
            <w:r w:rsidR="00151E4C">
              <w:rPr>
                <w:rFonts w:ascii="Arial" w:hAnsi="Arial" w:cs="Arial"/>
                <w:lang w:val="mn-MN"/>
              </w:rPr>
              <w:t>а</w:t>
            </w:r>
          </w:p>
          <w:p w:rsidR="0061794F" w:rsidRPr="003425E1" w:rsidRDefault="0061794F" w:rsidP="00DA60DE">
            <w:pPr>
              <w:rPr>
                <w:rFonts w:ascii="Arial" w:hAnsi="Arial" w:cs="Arial"/>
              </w:rPr>
            </w:pPr>
          </w:p>
        </w:tc>
        <w:tc>
          <w:tcPr>
            <w:tcW w:w="2764" w:type="dxa"/>
          </w:tcPr>
          <w:p w:rsidR="0061794F" w:rsidRPr="003425E1" w:rsidRDefault="0061794F" w:rsidP="00647DAB">
            <w:pPr>
              <w:ind w:left="360"/>
              <w:rPr>
                <w:rFonts w:ascii="Arial" w:hAnsi="Arial" w:cs="Arial"/>
              </w:rPr>
            </w:pPr>
          </w:p>
        </w:tc>
        <w:tc>
          <w:tcPr>
            <w:tcW w:w="2764" w:type="dxa"/>
          </w:tcPr>
          <w:p w:rsidR="0061794F" w:rsidRPr="003425E1" w:rsidRDefault="0061794F" w:rsidP="00647DAB">
            <w:pPr>
              <w:ind w:left="360"/>
              <w:rPr>
                <w:rFonts w:ascii="Arial" w:hAnsi="Arial" w:cs="Arial"/>
              </w:rPr>
            </w:pPr>
          </w:p>
        </w:tc>
      </w:tr>
      <w:tr w:rsidR="004675A3" w:rsidRPr="003425E1" w:rsidTr="00DA60DE">
        <w:trPr>
          <w:trHeight w:val="800"/>
        </w:trPr>
        <w:tc>
          <w:tcPr>
            <w:tcW w:w="600" w:type="dxa"/>
            <w:vAlign w:val="center"/>
          </w:tcPr>
          <w:p w:rsidR="004675A3" w:rsidRDefault="004675A3" w:rsidP="00647DAB">
            <w:pPr>
              <w:jc w:val="center"/>
              <w:rPr>
                <w:rFonts w:ascii="Arial" w:hAnsi="Arial" w:cs="Arial"/>
                <w:lang w:val="mn-MN"/>
              </w:rPr>
            </w:pPr>
            <w:r>
              <w:rPr>
                <w:rFonts w:ascii="Arial" w:hAnsi="Arial" w:cs="Arial"/>
                <w:lang w:val="mn-MN"/>
              </w:rPr>
              <w:t>8</w:t>
            </w:r>
          </w:p>
        </w:tc>
        <w:tc>
          <w:tcPr>
            <w:tcW w:w="3086" w:type="dxa"/>
            <w:vAlign w:val="center"/>
          </w:tcPr>
          <w:p w:rsidR="004675A3" w:rsidRPr="00DA60DE" w:rsidRDefault="001943E2" w:rsidP="00DA60DE">
            <w:pPr>
              <w:rPr>
                <w:rFonts w:ascii="Arial" w:hAnsi="Arial" w:cs="Arial"/>
                <w:lang w:val="mn-MN"/>
              </w:rPr>
            </w:pPr>
            <w:r w:rsidRPr="00DA60DE">
              <w:rPr>
                <w:rFonts w:ascii="Arial" w:hAnsi="Arial" w:cs="Arial"/>
                <w:lang w:val="mn-MN"/>
              </w:rPr>
              <w:t>Ажиглагчды</w:t>
            </w:r>
            <w:r w:rsidR="004675A3" w:rsidRPr="00DA60DE">
              <w:rPr>
                <w:rFonts w:ascii="Arial" w:hAnsi="Arial" w:cs="Arial"/>
                <w:lang w:val="mn-MN"/>
              </w:rPr>
              <w:t>н мэдээлэл</w:t>
            </w:r>
          </w:p>
        </w:tc>
        <w:tc>
          <w:tcPr>
            <w:tcW w:w="2764" w:type="dxa"/>
          </w:tcPr>
          <w:p w:rsidR="004675A3" w:rsidRPr="003425E1" w:rsidRDefault="004675A3" w:rsidP="00647DAB">
            <w:pPr>
              <w:ind w:left="360"/>
              <w:rPr>
                <w:rFonts w:ascii="Arial" w:hAnsi="Arial" w:cs="Arial"/>
              </w:rPr>
            </w:pPr>
          </w:p>
        </w:tc>
        <w:tc>
          <w:tcPr>
            <w:tcW w:w="2764" w:type="dxa"/>
          </w:tcPr>
          <w:p w:rsidR="004675A3" w:rsidRPr="003425E1" w:rsidRDefault="004675A3" w:rsidP="00647DAB">
            <w:pPr>
              <w:ind w:left="360"/>
              <w:rPr>
                <w:rFonts w:ascii="Arial" w:hAnsi="Arial" w:cs="Arial"/>
              </w:rPr>
            </w:pPr>
          </w:p>
        </w:tc>
      </w:tr>
    </w:tbl>
    <w:p w:rsidR="0061794F" w:rsidRPr="003425E1" w:rsidRDefault="0061794F" w:rsidP="00647DAB">
      <w:pPr>
        <w:ind w:left="1440"/>
        <w:rPr>
          <w:rFonts w:ascii="Arial" w:hAnsi="Arial" w:cs="Arial"/>
        </w:rPr>
      </w:pPr>
    </w:p>
    <w:p w:rsidR="0061794F" w:rsidRPr="003425E1" w:rsidRDefault="0061794F" w:rsidP="00647DAB">
      <w:pPr>
        <w:ind w:left="1440"/>
        <w:rPr>
          <w:rFonts w:ascii="Arial" w:hAnsi="Arial" w:cs="Arial"/>
        </w:rPr>
      </w:pPr>
    </w:p>
    <w:p w:rsidR="0061794F" w:rsidRPr="003425E1" w:rsidRDefault="0061794F" w:rsidP="00647DAB">
      <w:pPr>
        <w:ind w:left="1440"/>
        <w:rPr>
          <w:rFonts w:ascii="Arial" w:hAnsi="Arial" w:cs="Arial"/>
        </w:rPr>
      </w:pPr>
    </w:p>
    <w:p w:rsidR="0061794F" w:rsidRPr="003425E1" w:rsidRDefault="0061794F" w:rsidP="00647DAB">
      <w:pPr>
        <w:ind w:left="1440"/>
        <w:rPr>
          <w:rFonts w:ascii="Arial" w:hAnsi="Arial" w:cs="Arial"/>
        </w:rPr>
      </w:pPr>
    </w:p>
    <w:p w:rsidR="0061794F" w:rsidRPr="003425E1" w:rsidRDefault="004675A3" w:rsidP="00DA60DE">
      <w:pPr>
        <w:jc w:val="center"/>
        <w:rPr>
          <w:rFonts w:ascii="Arial" w:hAnsi="Arial" w:cs="Arial"/>
          <w:b/>
        </w:rPr>
      </w:pPr>
      <w:r>
        <w:rPr>
          <w:rFonts w:ascii="Arial" w:hAnsi="Arial" w:cs="Arial"/>
          <w:b/>
          <w:lang w:val="mn-MN"/>
        </w:rPr>
        <w:t>Ахлах зохион байгуулагч</w:t>
      </w:r>
      <w:r w:rsidR="0061794F" w:rsidRPr="003425E1">
        <w:rPr>
          <w:rFonts w:ascii="Arial" w:hAnsi="Arial" w:cs="Arial"/>
          <w:b/>
        </w:rPr>
        <w:t xml:space="preserve">:            </w:t>
      </w:r>
      <w:r w:rsidR="00DA60DE">
        <w:rPr>
          <w:rFonts w:ascii="Arial" w:hAnsi="Arial" w:cs="Arial"/>
          <w:b/>
          <w:lang w:val="mn-MN"/>
        </w:rPr>
        <w:t xml:space="preserve">    </w:t>
      </w:r>
      <w:r w:rsidR="0061794F" w:rsidRPr="003425E1">
        <w:rPr>
          <w:rFonts w:ascii="Arial" w:hAnsi="Arial" w:cs="Arial"/>
          <w:b/>
        </w:rPr>
        <w:tab/>
      </w:r>
      <w:r w:rsidR="00DA60DE">
        <w:rPr>
          <w:rFonts w:ascii="Arial" w:hAnsi="Arial" w:cs="Arial"/>
          <w:b/>
          <w:lang w:val="mn-MN"/>
        </w:rPr>
        <w:t xml:space="preserve">       </w:t>
      </w:r>
      <w:r w:rsidR="0061794F" w:rsidRPr="003425E1">
        <w:rPr>
          <w:rFonts w:ascii="Arial" w:hAnsi="Arial" w:cs="Arial"/>
          <w:b/>
        </w:rPr>
        <w:t>/………………………………/</w:t>
      </w:r>
    </w:p>
    <w:p w:rsidR="0061794F" w:rsidRPr="003425E1" w:rsidRDefault="0061794F" w:rsidP="00647DAB">
      <w:pPr>
        <w:ind w:left="1440"/>
        <w:rPr>
          <w:rFonts w:ascii="Arial" w:hAnsi="Arial" w:cs="Arial"/>
          <w:b/>
        </w:rPr>
      </w:pPr>
    </w:p>
    <w:p w:rsidR="0061794F" w:rsidRDefault="0061794F" w:rsidP="00647DAB">
      <w:pPr>
        <w:rPr>
          <w:rFonts w:ascii="Arial" w:hAnsi="Arial" w:cs="Arial"/>
          <w:b/>
          <w:lang w:val="mn-MN"/>
        </w:rPr>
      </w:pPr>
    </w:p>
    <w:p w:rsidR="0061794F" w:rsidRDefault="0061794F" w:rsidP="00647DAB">
      <w:pPr>
        <w:rPr>
          <w:rFonts w:ascii="Arial" w:hAnsi="Arial" w:cs="Arial"/>
          <w:b/>
          <w:lang w:val="mn-MN"/>
        </w:rPr>
      </w:pPr>
    </w:p>
    <w:p w:rsidR="0061794F" w:rsidRDefault="0061794F" w:rsidP="00647DAB">
      <w:pPr>
        <w:rPr>
          <w:rFonts w:ascii="Arial" w:hAnsi="Arial" w:cs="Arial"/>
          <w:b/>
          <w:lang w:val="mn-MN"/>
        </w:rPr>
      </w:pPr>
    </w:p>
    <w:p w:rsidR="00393A4F" w:rsidRDefault="00393A4F" w:rsidP="00647DAB">
      <w:pPr>
        <w:rPr>
          <w:rFonts w:ascii="Arial" w:hAnsi="Arial" w:cs="Arial"/>
          <w:b/>
          <w:lang w:val="mn-MN"/>
        </w:rPr>
      </w:pPr>
    </w:p>
    <w:p w:rsidR="00BA48D9" w:rsidRDefault="00D81943" w:rsidP="00BA48D9">
      <w:pPr>
        <w:ind w:left="4320" w:firstLine="720"/>
        <w:rPr>
          <w:rFonts w:ascii="Arial" w:hAnsi="Arial" w:cs="Arial"/>
        </w:rPr>
      </w:pPr>
      <w:r>
        <w:rPr>
          <w:rFonts w:ascii="Arial" w:hAnsi="Arial" w:cs="Arial"/>
          <w:lang w:val="mn-MN"/>
        </w:rPr>
        <w:t xml:space="preserve"> </w:t>
      </w:r>
      <w:r w:rsidRPr="006C1E67">
        <w:rPr>
          <w:rFonts w:ascii="Arial" w:hAnsi="Arial" w:cs="Arial"/>
          <w:lang w:val="mn-MN"/>
        </w:rPr>
        <w:t xml:space="preserve">Сонгуулийн Ерөнхий Хорооны </w:t>
      </w:r>
    </w:p>
    <w:p w:rsidR="00BA48D9" w:rsidRDefault="00BA48D9" w:rsidP="00BA48D9">
      <w:pPr>
        <w:ind w:left="4104" w:firstLine="216"/>
        <w:rPr>
          <w:rFonts w:ascii="Arial" w:hAnsi="Arial" w:cs="Arial"/>
        </w:rPr>
      </w:pPr>
      <w:r>
        <w:rPr>
          <w:rFonts w:ascii="Arial" w:hAnsi="Arial" w:cs="Arial"/>
          <w:lang w:val="mn-MN"/>
        </w:rPr>
        <w:t>2016 оны 03 дугаар сарын 23-ны</w:t>
      </w:r>
      <w:r>
        <w:rPr>
          <w:rFonts w:ascii="Arial" w:hAnsi="Arial" w:cs="Arial"/>
        </w:rPr>
        <w:t xml:space="preserve"> </w:t>
      </w:r>
      <w:r>
        <w:rPr>
          <w:rFonts w:ascii="Arial" w:hAnsi="Arial" w:cs="Arial"/>
          <w:lang w:val="mn-MN"/>
        </w:rPr>
        <w:t>өдрийн</w:t>
      </w:r>
      <w:r w:rsidR="00D81943" w:rsidRPr="006C1E67">
        <w:rPr>
          <w:rFonts w:ascii="Arial" w:hAnsi="Arial" w:cs="Arial"/>
          <w:lang w:val="mn-MN"/>
        </w:rPr>
        <w:t xml:space="preserve"> </w:t>
      </w:r>
    </w:p>
    <w:p w:rsidR="0061794F" w:rsidRPr="00BA48D9" w:rsidRDefault="00BA48D9" w:rsidP="00BA48D9">
      <w:pPr>
        <w:ind w:left="4104" w:firstLine="216"/>
        <w:rPr>
          <w:rFonts w:ascii="Arial" w:hAnsi="Arial" w:cs="Arial"/>
        </w:rPr>
      </w:pPr>
      <w:r>
        <w:rPr>
          <w:rFonts w:ascii="Arial" w:hAnsi="Arial" w:cs="Arial"/>
          <w:lang w:val="mn-MN"/>
        </w:rPr>
        <w:t xml:space="preserve">15 дугаар тогтоолын </w:t>
      </w:r>
      <w:r w:rsidR="00D81943">
        <w:rPr>
          <w:rFonts w:ascii="Arial" w:hAnsi="Arial" w:cs="Arial"/>
          <w:lang w:val="mn-MN"/>
        </w:rPr>
        <w:t>4 дүгээр</w:t>
      </w:r>
      <w:r w:rsidR="00D81943" w:rsidRPr="006C1E67">
        <w:rPr>
          <w:rFonts w:ascii="Arial" w:hAnsi="Arial" w:cs="Arial"/>
          <w:lang w:val="mn-MN"/>
        </w:rPr>
        <w:t xml:space="preserve"> </w:t>
      </w:r>
      <w:r w:rsidR="00D81943" w:rsidRPr="006C1E67">
        <w:rPr>
          <w:rFonts w:ascii="Arial" w:hAnsi="Arial" w:cs="Arial"/>
          <w:lang w:val="de-DE"/>
        </w:rPr>
        <w:t>хавсралт</w:t>
      </w:r>
    </w:p>
    <w:p w:rsidR="0061794F" w:rsidRDefault="0061794F" w:rsidP="00647DAB">
      <w:pPr>
        <w:jc w:val="center"/>
        <w:rPr>
          <w:rFonts w:ascii="Arial" w:hAnsi="Arial" w:cs="Arial"/>
          <w:lang w:val="mn-MN"/>
        </w:rPr>
      </w:pPr>
    </w:p>
    <w:p w:rsidR="0061794F" w:rsidRDefault="0061794F" w:rsidP="00647DAB">
      <w:pPr>
        <w:jc w:val="center"/>
        <w:rPr>
          <w:rFonts w:ascii="Arial" w:hAnsi="Arial" w:cs="Arial"/>
          <w:lang w:val="mn-MN"/>
        </w:rPr>
      </w:pPr>
    </w:p>
    <w:p w:rsidR="0061794F" w:rsidRDefault="0061794F" w:rsidP="00647DAB">
      <w:pPr>
        <w:jc w:val="center"/>
        <w:rPr>
          <w:rFonts w:ascii="Arial" w:hAnsi="Arial" w:cs="Arial"/>
          <w:lang w:val="mn-MN"/>
        </w:rPr>
      </w:pPr>
    </w:p>
    <w:p w:rsidR="00410C87" w:rsidRPr="00EA5622" w:rsidRDefault="0061794F" w:rsidP="00647DAB">
      <w:pPr>
        <w:jc w:val="center"/>
        <w:rPr>
          <w:rFonts w:ascii="Arial" w:hAnsi="Arial" w:cs="Arial"/>
          <w:b/>
          <w:lang w:val="mn-MN"/>
        </w:rPr>
      </w:pPr>
      <w:r w:rsidRPr="00EA5622">
        <w:rPr>
          <w:rFonts w:ascii="Arial" w:hAnsi="Arial" w:cs="Arial"/>
          <w:b/>
          <w:lang w:val="mn-MN"/>
        </w:rPr>
        <w:t xml:space="preserve">ЗӨӨВРИЙН БИТҮҮМЖИЛСЭН </w:t>
      </w:r>
      <w:r w:rsidR="007F3987" w:rsidRPr="00EA5622">
        <w:rPr>
          <w:rFonts w:ascii="Arial" w:hAnsi="Arial" w:cs="Arial"/>
          <w:b/>
          <w:lang w:val="mn-MN"/>
        </w:rPr>
        <w:t xml:space="preserve">САНАЛЫН </w:t>
      </w:r>
      <w:r w:rsidRPr="00EA5622">
        <w:rPr>
          <w:rFonts w:ascii="Arial" w:hAnsi="Arial" w:cs="Arial"/>
          <w:b/>
          <w:lang w:val="mn-MN"/>
        </w:rPr>
        <w:t xml:space="preserve">ХАЙРЦГААР </w:t>
      </w:r>
    </w:p>
    <w:p w:rsidR="0061794F" w:rsidRPr="00EA5622" w:rsidRDefault="0061794F" w:rsidP="00647DAB">
      <w:pPr>
        <w:jc w:val="center"/>
        <w:rPr>
          <w:rFonts w:ascii="Arial" w:hAnsi="Arial" w:cs="Arial"/>
          <w:b/>
          <w:lang w:val="mn-MN"/>
        </w:rPr>
      </w:pPr>
      <w:r w:rsidRPr="00EA5622">
        <w:rPr>
          <w:rFonts w:ascii="Arial" w:hAnsi="Arial" w:cs="Arial"/>
          <w:b/>
          <w:lang w:val="mn-MN"/>
        </w:rPr>
        <w:t>САНАЛ</w:t>
      </w:r>
      <w:r w:rsidR="00410C87" w:rsidRPr="00EA5622">
        <w:rPr>
          <w:rFonts w:ascii="Arial" w:hAnsi="Arial" w:cs="Arial"/>
          <w:b/>
          <w:lang w:val="mn-MN"/>
        </w:rPr>
        <w:t xml:space="preserve"> </w:t>
      </w:r>
      <w:r w:rsidRPr="00EA5622">
        <w:rPr>
          <w:rFonts w:ascii="Arial" w:hAnsi="Arial" w:cs="Arial"/>
          <w:b/>
          <w:lang w:val="mn-MN"/>
        </w:rPr>
        <w:t>ӨГӨХ ХҮСЭЛТ</w:t>
      </w:r>
    </w:p>
    <w:p w:rsidR="0061794F" w:rsidRPr="00EA5622" w:rsidRDefault="0061794F" w:rsidP="00647DAB">
      <w:pPr>
        <w:rPr>
          <w:rFonts w:ascii="Arial" w:hAnsi="Arial" w:cs="Arial"/>
          <w:b/>
          <w:lang w:val="mn-MN"/>
        </w:rPr>
      </w:pPr>
    </w:p>
    <w:p w:rsidR="0061794F" w:rsidRDefault="0061794F" w:rsidP="00647DAB">
      <w:pPr>
        <w:rPr>
          <w:rFonts w:ascii="Arial" w:hAnsi="Arial" w:cs="Arial"/>
          <w:lang w:val="mn-MN"/>
        </w:rPr>
      </w:pPr>
    </w:p>
    <w:p w:rsidR="006F2B44" w:rsidRDefault="00D81943" w:rsidP="00647DAB">
      <w:pPr>
        <w:jc w:val="center"/>
        <w:rPr>
          <w:rFonts w:ascii="Arial" w:hAnsi="Arial" w:cs="Arial"/>
          <w:lang w:val="mn-MN"/>
        </w:rPr>
      </w:pPr>
      <w:r>
        <w:rPr>
          <w:rFonts w:ascii="Arial" w:hAnsi="Arial" w:cs="Arial"/>
          <w:lang w:val="mn-MN"/>
        </w:rPr>
        <w:t>.....................................</w:t>
      </w:r>
      <w:r w:rsidR="006F2B44">
        <w:rPr>
          <w:rFonts w:ascii="Arial" w:hAnsi="Arial" w:cs="Arial"/>
          <w:lang w:val="mn-MN"/>
        </w:rPr>
        <w:t>............ аймаг, нийслэлийн,</w:t>
      </w:r>
    </w:p>
    <w:p w:rsidR="0061794F" w:rsidRDefault="006F2B44" w:rsidP="00647DAB">
      <w:pPr>
        <w:jc w:val="center"/>
        <w:rPr>
          <w:rFonts w:ascii="Arial" w:hAnsi="Arial" w:cs="Arial"/>
          <w:lang w:val="mn-MN"/>
        </w:rPr>
      </w:pPr>
      <w:r>
        <w:rPr>
          <w:rFonts w:ascii="Arial" w:hAnsi="Arial" w:cs="Arial"/>
          <w:lang w:val="mn-MN"/>
        </w:rPr>
        <w:t xml:space="preserve"> ..... сум, дүүргийн </w:t>
      </w:r>
      <w:r w:rsidR="0061794F">
        <w:rPr>
          <w:rFonts w:ascii="Arial" w:hAnsi="Arial" w:cs="Arial"/>
          <w:lang w:val="mn-MN"/>
        </w:rPr>
        <w:t xml:space="preserve">..... хэсгийн </w:t>
      </w:r>
      <w:r w:rsidR="004675A3">
        <w:rPr>
          <w:rFonts w:ascii="Arial" w:hAnsi="Arial" w:cs="Arial"/>
          <w:lang w:val="mn-MN"/>
        </w:rPr>
        <w:t>санал авах байранд</w:t>
      </w:r>
    </w:p>
    <w:p w:rsidR="0061794F" w:rsidRDefault="0061794F" w:rsidP="00647DAB">
      <w:pPr>
        <w:jc w:val="center"/>
        <w:rPr>
          <w:rFonts w:ascii="Arial" w:hAnsi="Arial" w:cs="Arial"/>
          <w:lang w:val="mn-MN"/>
        </w:rPr>
      </w:pPr>
    </w:p>
    <w:p w:rsidR="0061794F" w:rsidRDefault="0061794F" w:rsidP="00647DAB">
      <w:pPr>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w:t>
      </w:r>
    </w:p>
    <w:p w:rsidR="0061794F" w:rsidRDefault="0061794F" w:rsidP="00647DAB">
      <w:pPr>
        <w:rPr>
          <w:rFonts w:ascii="Arial" w:hAnsi="Arial" w:cs="Arial"/>
          <w:lang w:val="mn-MN"/>
        </w:rPr>
      </w:pPr>
      <w:r>
        <w:rPr>
          <w:rFonts w:ascii="Arial" w:hAnsi="Arial" w:cs="Arial"/>
          <w:lang w:val="mn-MN"/>
        </w:rPr>
        <w:t xml:space="preserve">                                                                                                </w:t>
      </w:r>
    </w:p>
    <w:p w:rsidR="0061794F" w:rsidRDefault="0061794F" w:rsidP="00647DAB">
      <w:pPr>
        <w:rPr>
          <w:rFonts w:ascii="Arial" w:hAnsi="Arial" w:cs="Arial"/>
          <w:lang w:val="mn-MN"/>
        </w:rPr>
      </w:pPr>
    </w:p>
    <w:p w:rsidR="00D81943" w:rsidRDefault="00D81943" w:rsidP="00D81943">
      <w:pPr>
        <w:ind w:firstLine="720"/>
        <w:jc w:val="both"/>
        <w:rPr>
          <w:rFonts w:ascii="Arial" w:hAnsi="Arial" w:cs="Arial"/>
          <w:lang w:val="mn-MN"/>
        </w:rPr>
      </w:pPr>
      <w:r>
        <w:rPr>
          <w:rFonts w:ascii="Arial" w:hAnsi="Arial" w:cs="Arial"/>
          <w:lang w:val="mn-MN"/>
        </w:rPr>
        <w:t>............................</w:t>
      </w:r>
      <w:r w:rsidR="006F2B44">
        <w:rPr>
          <w:rFonts w:ascii="Arial" w:hAnsi="Arial" w:cs="Arial"/>
          <w:lang w:val="mn-MN"/>
        </w:rPr>
        <w:t>............ аймаг, нийслэлийн, ...</w:t>
      </w:r>
      <w:r>
        <w:rPr>
          <w:rFonts w:ascii="Arial" w:hAnsi="Arial" w:cs="Arial"/>
          <w:lang w:val="mn-MN"/>
        </w:rPr>
        <w:t>.........................</w:t>
      </w:r>
      <w:r w:rsidR="006F2B44">
        <w:rPr>
          <w:rFonts w:ascii="Arial" w:hAnsi="Arial" w:cs="Arial"/>
          <w:lang w:val="mn-MN"/>
        </w:rPr>
        <w:t>.. сум, дүүргийн .....</w:t>
      </w:r>
      <w:r>
        <w:rPr>
          <w:rFonts w:ascii="Arial" w:hAnsi="Arial" w:cs="Arial"/>
          <w:lang w:val="mn-MN"/>
        </w:rPr>
        <w:t>....................</w:t>
      </w:r>
      <w:r w:rsidR="006F2B44">
        <w:rPr>
          <w:rFonts w:ascii="Arial" w:hAnsi="Arial" w:cs="Arial"/>
          <w:lang w:val="mn-MN"/>
        </w:rPr>
        <w:t xml:space="preserve"> </w:t>
      </w:r>
      <w:r w:rsidR="007F3987">
        <w:rPr>
          <w:rFonts w:ascii="Arial" w:hAnsi="Arial" w:cs="Arial"/>
          <w:lang w:val="mn-MN"/>
        </w:rPr>
        <w:t xml:space="preserve">дугаар </w:t>
      </w:r>
      <w:r w:rsidR="006F2B44">
        <w:rPr>
          <w:rFonts w:ascii="Arial" w:hAnsi="Arial" w:cs="Arial"/>
          <w:lang w:val="mn-MN"/>
        </w:rPr>
        <w:t xml:space="preserve">хэсгийн </w:t>
      </w:r>
      <w:r w:rsidR="0061794F">
        <w:rPr>
          <w:rFonts w:ascii="Arial" w:hAnsi="Arial" w:cs="Arial"/>
          <w:lang w:val="mn-MN"/>
        </w:rPr>
        <w:t>сонгогч</w:t>
      </w:r>
      <w:r>
        <w:rPr>
          <w:rFonts w:ascii="Arial" w:hAnsi="Arial" w:cs="Arial"/>
          <w:lang w:val="mn-MN"/>
        </w:rPr>
        <w:t xml:space="preserve"> </w:t>
      </w:r>
      <w:r w:rsidR="006F2B44">
        <w:rPr>
          <w:rFonts w:ascii="Arial" w:hAnsi="Arial" w:cs="Arial"/>
          <w:lang w:val="mn-MN"/>
        </w:rPr>
        <w:t>....</w:t>
      </w:r>
      <w:r w:rsidR="004675A3">
        <w:rPr>
          <w:rFonts w:ascii="Arial" w:hAnsi="Arial" w:cs="Arial"/>
          <w:lang w:val="mn-MN"/>
        </w:rPr>
        <w:t>...........</w:t>
      </w:r>
      <w:r w:rsidR="007F3987">
        <w:rPr>
          <w:rFonts w:ascii="Arial" w:hAnsi="Arial" w:cs="Arial"/>
          <w:lang w:val="mn-MN"/>
        </w:rPr>
        <w:t>...................</w:t>
      </w:r>
      <w:r w:rsidR="004675A3">
        <w:rPr>
          <w:rFonts w:ascii="Arial" w:hAnsi="Arial" w:cs="Arial"/>
          <w:lang w:val="mn-MN"/>
        </w:rPr>
        <w:t>..</w:t>
      </w:r>
      <w:r>
        <w:rPr>
          <w:rFonts w:ascii="Arial" w:hAnsi="Arial" w:cs="Arial"/>
          <w:lang w:val="mn-MN"/>
        </w:rPr>
        <w:t>........</w:t>
      </w:r>
      <w:r w:rsidR="004675A3">
        <w:rPr>
          <w:rFonts w:ascii="Arial" w:hAnsi="Arial" w:cs="Arial"/>
          <w:lang w:val="mn-MN"/>
        </w:rPr>
        <w:t>...</w:t>
      </w:r>
      <w:r w:rsidR="007F3987">
        <w:rPr>
          <w:rFonts w:ascii="Arial" w:hAnsi="Arial" w:cs="Arial"/>
          <w:lang w:val="mn-MN"/>
        </w:rPr>
        <w:t xml:space="preserve"> </w:t>
      </w:r>
      <w:r w:rsidR="003E1E94">
        <w:rPr>
          <w:rFonts w:ascii="Arial" w:hAnsi="Arial" w:cs="Arial"/>
          <w:lang w:val="mn-MN"/>
        </w:rPr>
        <w:t>/эцэг/эхийн нэр/</w:t>
      </w:r>
      <w:r>
        <w:rPr>
          <w:rFonts w:ascii="Arial" w:hAnsi="Arial" w:cs="Arial"/>
          <w:lang w:val="mn-MN"/>
        </w:rPr>
        <w:t xml:space="preserve"> </w:t>
      </w:r>
      <w:r w:rsidR="0061794F">
        <w:rPr>
          <w:rFonts w:ascii="Arial" w:hAnsi="Arial" w:cs="Arial"/>
          <w:lang w:val="mn-MN"/>
        </w:rPr>
        <w:t>...................</w:t>
      </w:r>
      <w:r w:rsidR="003E1E94">
        <w:rPr>
          <w:rFonts w:ascii="Arial" w:hAnsi="Arial" w:cs="Arial"/>
          <w:lang w:val="mn-MN"/>
        </w:rPr>
        <w:t>.............</w:t>
      </w:r>
      <w:r>
        <w:rPr>
          <w:rFonts w:ascii="Arial" w:hAnsi="Arial" w:cs="Arial"/>
          <w:lang w:val="mn-MN"/>
        </w:rPr>
        <w:t xml:space="preserve">................................ </w:t>
      </w:r>
      <w:r w:rsidR="003E1E94">
        <w:rPr>
          <w:rFonts w:ascii="Arial" w:hAnsi="Arial" w:cs="Arial"/>
          <w:lang w:val="mn-MN"/>
        </w:rPr>
        <w:t>/өөрийн нэр/</w:t>
      </w:r>
      <w:r>
        <w:rPr>
          <w:rFonts w:ascii="Arial" w:hAnsi="Arial" w:cs="Arial"/>
          <w:lang w:val="mn-MN"/>
        </w:rPr>
        <w:t xml:space="preserve"> миний </w:t>
      </w:r>
      <w:r w:rsidR="003E1E94">
        <w:rPr>
          <w:rFonts w:ascii="Arial" w:hAnsi="Arial" w:cs="Arial"/>
          <w:lang w:val="mn-MN"/>
        </w:rPr>
        <w:t>би</w:t>
      </w:r>
      <w:r>
        <w:rPr>
          <w:rFonts w:ascii="Arial" w:hAnsi="Arial" w:cs="Arial"/>
          <w:lang w:val="mn-MN"/>
        </w:rPr>
        <w:t xml:space="preserve">е .................................. </w:t>
      </w:r>
      <w:r w:rsidR="0061794F">
        <w:rPr>
          <w:rFonts w:ascii="Arial" w:hAnsi="Arial" w:cs="Arial"/>
          <w:lang w:val="mn-MN"/>
        </w:rPr>
        <w:t>........................................................</w:t>
      </w:r>
      <w:r w:rsidR="007F3987">
        <w:rPr>
          <w:rFonts w:ascii="Arial" w:hAnsi="Arial" w:cs="Arial"/>
          <w:lang w:val="mn-MN"/>
        </w:rPr>
        <w:t>...........</w:t>
      </w:r>
      <w:r w:rsidR="00EA5622">
        <w:rPr>
          <w:rFonts w:ascii="Arial" w:hAnsi="Arial" w:cs="Arial"/>
          <w:lang w:val="mn-MN"/>
        </w:rPr>
        <w:t>.....</w:t>
      </w:r>
      <w:r w:rsidR="007F3987">
        <w:rPr>
          <w:rFonts w:ascii="Arial" w:hAnsi="Arial" w:cs="Arial"/>
          <w:lang w:val="mn-MN"/>
        </w:rPr>
        <w:t>..........</w:t>
      </w:r>
      <w:r w:rsidR="00806B6A">
        <w:rPr>
          <w:rFonts w:ascii="Arial" w:hAnsi="Arial" w:cs="Arial"/>
          <w:lang w:val="mn-MN"/>
        </w:rPr>
        <w:t>.......................</w:t>
      </w:r>
      <w:r>
        <w:rPr>
          <w:rFonts w:ascii="Arial" w:hAnsi="Arial" w:cs="Arial"/>
          <w:lang w:val="mn-MN"/>
        </w:rPr>
        <w:t>...................................</w:t>
      </w:r>
    </w:p>
    <w:p w:rsidR="00D81943" w:rsidRDefault="0061794F" w:rsidP="00D81943">
      <w:pPr>
        <w:jc w:val="both"/>
        <w:rPr>
          <w:rFonts w:ascii="Arial" w:hAnsi="Arial" w:cs="Arial"/>
          <w:lang w:val="mn-MN"/>
        </w:rPr>
      </w:pPr>
      <w:r>
        <w:rPr>
          <w:rFonts w:ascii="Arial" w:hAnsi="Arial" w:cs="Arial"/>
          <w:lang w:val="mn-MN"/>
        </w:rPr>
        <w:t>............................................................................................................................................</w:t>
      </w:r>
    </w:p>
    <w:p w:rsidR="00EA5622" w:rsidRDefault="00EA5622" w:rsidP="00D81943">
      <w:pPr>
        <w:ind w:firstLine="720"/>
        <w:jc w:val="both"/>
        <w:rPr>
          <w:rFonts w:ascii="Arial" w:hAnsi="Arial" w:cs="Arial"/>
          <w:lang w:val="mn-MN"/>
        </w:rPr>
      </w:pPr>
    </w:p>
    <w:p w:rsidR="0061794F" w:rsidRDefault="0061794F" w:rsidP="00D81943">
      <w:pPr>
        <w:jc w:val="both"/>
        <w:rPr>
          <w:rFonts w:ascii="Arial" w:hAnsi="Arial" w:cs="Arial"/>
        </w:rPr>
      </w:pPr>
      <w:r>
        <w:rPr>
          <w:rFonts w:ascii="Arial" w:hAnsi="Arial" w:cs="Arial"/>
          <w:lang w:val="mn-MN"/>
        </w:rPr>
        <w:t xml:space="preserve">шалтгааны учир зөөврийн </w:t>
      </w:r>
      <w:r w:rsidR="007F3987">
        <w:rPr>
          <w:rFonts w:ascii="Arial" w:hAnsi="Arial" w:cs="Arial"/>
          <w:lang w:val="mn-MN"/>
        </w:rPr>
        <w:t xml:space="preserve">битүүмжилсэн </w:t>
      </w:r>
      <w:r>
        <w:rPr>
          <w:rFonts w:ascii="Arial" w:hAnsi="Arial" w:cs="Arial"/>
          <w:lang w:val="mn-MN"/>
        </w:rPr>
        <w:t>саналын хайрцгаар санал өгөх хүсэлт гаргаж байна.</w:t>
      </w:r>
    </w:p>
    <w:p w:rsidR="0061794F" w:rsidRPr="00640571" w:rsidRDefault="0061794F" w:rsidP="00647DAB">
      <w:pPr>
        <w:rPr>
          <w:rFonts w:ascii="Arial" w:hAnsi="Arial" w:cs="Arial"/>
        </w:rPr>
      </w:pPr>
    </w:p>
    <w:p w:rsidR="00EA5622" w:rsidRDefault="0061794F" w:rsidP="00647DAB">
      <w:pPr>
        <w:rPr>
          <w:rFonts w:ascii="Arial" w:hAnsi="Arial" w:cs="Arial"/>
          <w:lang w:val="mn-MN"/>
        </w:rPr>
      </w:pPr>
      <w:r>
        <w:rPr>
          <w:rFonts w:ascii="Arial" w:hAnsi="Arial" w:cs="Arial"/>
          <w:lang w:val="mn-MN"/>
        </w:rPr>
        <w:tab/>
        <w:t>Хүсэлт гаргасан сонгогчийн оршин суугаа газрын хаяг:</w:t>
      </w:r>
    </w:p>
    <w:p w:rsidR="0061794F" w:rsidRDefault="0061794F" w:rsidP="00647DAB">
      <w:pPr>
        <w:rPr>
          <w:rFonts w:ascii="Arial" w:hAnsi="Arial" w:cs="Arial"/>
          <w:lang w:val="mn-MN"/>
        </w:rPr>
      </w:pPr>
      <w:r>
        <w:rPr>
          <w:rFonts w:ascii="Arial" w:hAnsi="Arial" w:cs="Arial"/>
          <w:lang w:val="mn-MN"/>
        </w:rPr>
        <w:t>.............................................................................................................................................</w:t>
      </w:r>
    </w:p>
    <w:p w:rsidR="00EA5622" w:rsidRDefault="00EA5622" w:rsidP="00647DAB">
      <w:pPr>
        <w:rPr>
          <w:rFonts w:ascii="Arial" w:hAnsi="Arial" w:cs="Arial"/>
          <w:lang w:val="mn-MN"/>
        </w:rPr>
      </w:pPr>
    </w:p>
    <w:p w:rsidR="00FA1FC0" w:rsidRDefault="00FA1FC0" w:rsidP="00647DAB">
      <w:pPr>
        <w:rPr>
          <w:rFonts w:ascii="Arial" w:hAnsi="Arial" w:cs="Arial"/>
          <w:lang w:val="mn-MN"/>
        </w:rPr>
      </w:pPr>
      <w:r>
        <w:rPr>
          <w:rFonts w:ascii="Arial" w:hAnsi="Arial" w:cs="Arial"/>
          <w:lang w:val="mn-MN"/>
        </w:rPr>
        <w:tab/>
        <w:t xml:space="preserve">Зөөврийн битүүмжилсэн саналын хайрцгаар </w:t>
      </w:r>
    </w:p>
    <w:p w:rsidR="00FA1FC0" w:rsidRDefault="00FA1FC0" w:rsidP="00647DAB">
      <w:pPr>
        <w:ind w:firstLine="720"/>
        <w:rPr>
          <w:rFonts w:ascii="Arial" w:hAnsi="Arial" w:cs="Arial"/>
          <w:lang w:val="mn-MN"/>
        </w:rPr>
      </w:pPr>
      <w:r>
        <w:rPr>
          <w:rFonts w:ascii="Arial" w:hAnsi="Arial" w:cs="Arial"/>
          <w:lang w:val="mn-MN"/>
        </w:rPr>
        <w:t>санал өгөх оршин байгаа газрын хаяг:</w:t>
      </w:r>
    </w:p>
    <w:p w:rsidR="00FA1FC0" w:rsidRDefault="00FA1FC0" w:rsidP="00647DAB">
      <w:pPr>
        <w:rPr>
          <w:rFonts w:ascii="Arial" w:hAnsi="Arial" w:cs="Arial"/>
          <w:lang w:val="mn-MN"/>
        </w:rPr>
      </w:pPr>
      <w:r>
        <w:rPr>
          <w:rFonts w:ascii="Arial" w:hAnsi="Arial" w:cs="Arial"/>
          <w:lang w:val="mn-MN"/>
        </w:rPr>
        <w:t>............................................................................................................................................</w:t>
      </w:r>
    </w:p>
    <w:p w:rsidR="0061794F" w:rsidRPr="00CB05FE" w:rsidRDefault="0061794F" w:rsidP="00647DAB">
      <w:pPr>
        <w:rPr>
          <w:rFonts w:ascii="Arial" w:hAnsi="Arial" w:cs="Arial"/>
          <w:lang w:val="mn-MN"/>
        </w:rPr>
      </w:pPr>
    </w:p>
    <w:p w:rsidR="0061794F" w:rsidRDefault="0061794F" w:rsidP="00647DAB">
      <w:pPr>
        <w:rPr>
          <w:rFonts w:ascii="Arial" w:hAnsi="Arial" w:cs="Arial"/>
          <w:lang w:val="mn-MN"/>
        </w:rPr>
      </w:pPr>
      <w:r>
        <w:rPr>
          <w:rFonts w:ascii="Arial" w:hAnsi="Arial" w:cs="Arial"/>
          <w:lang w:val="mn-MN"/>
        </w:rPr>
        <w:tab/>
        <w:t xml:space="preserve">Утасны дугаар: </w:t>
      </w:r>
      <w:r w:rsidR="001B3222">
        <w:rPr>
          <w:rFonts w:ascii="Arial" w:hAnsi="Arial" w:cs="Arial"/>
          <w:lang w:val="mn-MN"/>
        </w:rPr>
        <w:tab/>
      </w:r>
      <w:r w:rsidR="001B3222">
        <w:rPr>
          <w:rFonts w:ascii="Arial" w:hAnsi="Arial" w:cs="Arial"/>
          <w:lang w:val="mn-MN"/>
        </w:rPr>
        <w:tab/>
      </w:r>
      <w:r w:rsidR="001B3222">
        <w:rPr>
          <w:rFonts w:ascii="Arial" w:hAnsi="Arial" w:cs="Arial"/>
          <w:lang w:val="mn-MN"/>
        </w:rPr>
        <w:tab/>
      </w:r>
      <w:r w:rsidR="001B3222">
        <w:rPr>
          <w:rFonts w:ascii="Arial" w:hAnsi="Arial" w:cs="Arial"/>
          <w:lang w:val="mn-MN"/>
        </w:rPr>
        <w:tab/>
      </w:r>
      <w:r w:rsidR="001B3222">
        <w:rPr>
          <w:rFonts w:ascii="Arial" w:hAnsi="Arial" w:cs="Arial"/>
          <w:lang w:val="mn-MN"/>
        </w:rPr>
        <w:tab/>
        <w:t>.........</w:t>
      </w:r>
      <w:r>
        <w:rPr>
          <w:rFonts w:ascii="Arial" w:hAnsi="Arial" w:cs="Arial"/>
          <w:lang w:val="mn-MN"/>
        </w:rPr>
        <w:t>.......</w:t>
      </w:r>
      <w:r w:rsidR="001B3222">
        <w:rPr>
          <w:rFonts w:ascii="Arial" w:hAnsi="Arial" w:cs="Arial"/>
          <w:lang w:val="mn-MN"/>
        </w:rPr>
        <w:t>.............</w:t>
      </w:r>
      <w:r>
        <w:rPr>
          <w:rFonts w:ascii="Arial" w:hAnsi="Arial" w:cs="Arial"/>
          <w:lang w:val="mn-MN"/>
        </w:rPr>
        <w:t>......</w:t>
      </w:r>
    </w:p>
    <w:p w:rsidR="0061794F" w:rsidRDefault="0061794F" w:rsidP="00647DAB">
      <w:pPr>
        <w:rPr>
          <w:rFonts w:ascii="Arial" w:hAnsi="Arial" w:cs="Arial"/>
          <w:lang w:val="mn-MN"/>
        </w:rPr>
      </w:pPr>
    </w:p>
    <w:p w:rsidR="0061794F" w:rsidRDefault="0061794F" w:rsidP="00647DAB">
      <w:pPr>
        <w:rPr>
          <w:rFonts w:ascii="Arial" w:hAnsi="Arial" w:cs="Arial"/>
          <w:lang w:val="mn-MN"/>
        </w:rPr>
      </w:pPr>
      <w:r>
        <w:rPr>
          <w:rFonts w:ascii="Arial" w:hAnsi="Arial" w:cs="Arial"/>
          <w:lang w:val="mn-MN"/>
        </w:rPr>
        <w:tab/>
        <w:t>Ит</w:t>
      </w:r>
      <w:r w:rsidR="00D05A2C">
        <w:rPr>
          <w:rFonts w:ascii="Arial" w:hAnsi="Arial" w:cs="Arial"/>
          <w:lang w:val="mn-MN"/>
        </w:rPr>
        <w:t>гэмжилсэн иргэн байгаа</w:t>
      </w:r>
      <w:r>
        <w:rPr>
          <w:rFonts w:ascii="Arial" w:hAnsi="Arial" w:cs="Arial"/>
          <w:lang w:val="mn-MN"/>
        </w:rPr>
        <w:t xml:space="preserve"> бол түүний нэр</w:t>
      </w:r>
      <w:r w:rsidR="001B3222">
        <w:rPr>
          <w:rFonts w:ascii="Arial" w:hAnsi="Arial" w:cs="Arial"/>
          <w:lang w:val="mn-MN"/>
        </w:rPr>
        <w:t>:</w:t>
      </w:r>
      <w:r>
        <w:rPr>
          <w:rFonts w:ascii="Arial" w:hAnsi="Arial" w:cs="Arial"/>
          <w:lang w:val="mn-MN"/>
        </w:rPr>
        <w:t xml:space="preserve"> </w:t>
      </w:r>
      <w:r w:rsidR="001B3222">
        <w:rPr>
          <w:rFonts w:ascii="Arial" w:hAnsi="Arial" w:cs="Arial"/>
          <w:lang w:val="mn-MN"/>
        </w:rPr>
        <w:tab/>
      </w:r>
      <w:r>
        <w:rPr>
          <w:rFonts w:ascii="Arial" w:hAnsi="Arial" w:cs="Arial"/>
          <w:lang w:val="mn-MN"/>
        </w:rPr>
        <w:t>...................................</w:t>
      </w:r>
    </w:p>
    <w:p w:rsidR="0061794F" w:rsidRDefault="0061794F" w:rsidP="00647DAB">
      <w:pPr>
        <w:rPr>
          <w:rFonts w:ascii="Arial" w:hAnsi="Arial" w:cs="Arial"/>
          <w:lang w:val="mn-MN"/>
        </w:rPr>
      </w:pPr>
    </w:p>
    <w:p w:rsidR="0061794F" w:rsidRDefault="0061794F" w:rsidP="00647DAB">
      <w:pPr>
        <w:rPr>
          <w:rFonts w:ascii="Arial" w:hAnsi="Arial" w:cs="Arial"/>
          <w:lang w:val="mn-MN"/>
        </w:rPr>
      </w:pPr>
      <w:r>
        <w:rPr>
          <w:rFonts w:ascii="Arial" w:hAnsi="Arial" w:cs="Arial"/>
          <w:lang w:val="mn-MN"/>
        </w:rPr>
        <w:tab/>
        <w:t>Утас</w:t>
      </w:r>
      <w:r w:rsidR="006F2B44">
        <w:rPr>
          <w:rFonts w:ascii="Arial" w:hAnsi="Arial" w:cs="Arial"/>
          <w:lang w:val="mn-MN"/>
        </w:rPr>
        <w:t>н</w:t>
      </w:r>
      <w:r>
        <w:rPr>
          <w:rFonts w:ascii="Arial" w:hAnsi="Arial" w:cs="Arial"/>
          <w:lang w:val="mn-MN"/>
        </w:rPr>
        <w:t xml:space="preserve">ы дугаар:  </w:t>
      </w:r>
      <w:r w:rsidR="001B3222">
        <w:rPr>
          <w:rFonts w:ascii="Arial" w:hAnsi="Arial" w:cs="Arial"/>
          <w:lang w:val="mn-MN"/>
        </w:rPr>
        <w:tab/>
      </w:r>
      <w:r w:rsidR="001B3222">
        <w:rPr>
          <w:rFonts w:ascii="Arial" w:hAnsi="Arial" w:cs="Arial"/>
          <w:lang w:val="mn-MN"/>
        </w:rPr>
        <w:tab/>
      </w:r>
      <w:r w:rsidR="001B3222">
        <w:rPr>
          <w:rFonts w:ascii="Arial" w:hAnsi="Arial" w:cs="Arial"/>
          <w:lang w:val="mn-MN"/>
        </w:rPr>
        <w:tab/>
      </w:r>
      <w:r w:rsidR="001B3222">
        <w:rPr>
          <w:rFonts w:ascii="Arial" w:hAnsi="Arial" w:cs="Arial"/>
          <w:lang w:val="mn-MN"/>
        </w:rPr>
        <w:tab/>
      </w:r>
      <w:r w:rsidR="001B3222">
        <w:rPr>
          <w:rFonts w:ascii="Arial" w:hAnsi="Arial" w:cs="Arial"/>
          <w:lang w:val="mn-MN"/>
        </w:rPr>
        <w:tab/>
        <w:t>......................</w:t>
      </w:r>
      <w:r>
        <w:rPr>
          <w:rFonts w:ascii="Arial" w:hAnsi="Arial" w:cs="Arial"/>
          <w:lang w:val="mn-MN"/>
        </w:rPr>
        <w:t xml:space="preserve">............. </w:t>
      </w:r>
    </w:p>
    <w:p w:rsidR="0061794F" w:rsidRDefault="0061794F" w:rsidP="00647DAB">
      <w:pPr>
        <w:rPr>
          <w:rFonts w:ascii="Arial" w:hAnsi="Arial" w:cs="Arial"/>
          <w:lang w:val="mn-MN"/>
        </w:rPr>
      </w:pPr>
    </w:p>
    <w:p w:rsidR="0061794F" w:rsidRDefault="0061794F" w:rsidP="00647DAB">
      <w:pPr>
        <w:rPr>
          <w:rFonts w:ascii="Arial" w:hAnsi="Arial" w:cs="Arial"/>
          <w:lang w:val="mn-MN"/>
        </w:rPr>
      </w:pPr>
      <w:r>
        <w:rPr>
          <w:rFonts w:ascii="Arial" w:hAnsi="Arial" w:cs="Arial"/>
          <w:lang w:val="mn-MN"/>
        </w:rPr>
        <w:tab/>
        <w:t xml:space="preserve">Гарын үсэг: </w:t>
      </w:r>
      <w:r w:rsidR="001B3222">
        <w:rPr>
          <w:rFonts w:ascii="Arial" w:hAnsi="Arial" w:cs="Arial"/>
          <w:lang w:val="mn-MN"/>
        </w:rPr>
        <w:tab/>
      </w:r>
      <w:r w:rsidR="001B3222">
        <w:rPr>
          <w:rFonts w:ascii="Arial" w:hAnsi="Arial" w:cs="Arial"/>
          <w:lang w:val="mn-MN"/>
        </w:rPr>
        <w:tab/>
      </w:r>
      <w:r w:rsidR="001B3222">
        <w:rPr>
          <w:rFonts w:ascii="Arial" w:hAnsi="Arial" w:cs="Arial"/>
          <w:lang w:val="mn-MN"/>
        </w:rPr>
        <w:tab/>
      </w:r>
      <w:r w:rsidR="001B3222">
        <w:rPr>
          <w:rFonts w:ascii="Arial" w:hAnsi="Arial" w:cs="Arial"/>
          <w:lang w:val="mn-MN"/>
        </w:rPr>
        <w:tab/>
      </w:r>
      <w:r w:rsidR="001B3222">
        <w:rPr>
          <w:rFonts w:ascii="Arial" w:hAnsi="Arial" w:cs="Arial"/>
          <w:lang w:val="mn-MN"/>
        </w:rPr>
        <w:tab/>
      </w:r>
      <w:r w:rsidR="001B3222">
        <w:rPr>
          <w:rFonts w:ascii="Arial" w:hAnsi="Arial" w:cs="Arial"/>
          <w:lang w:val="mn-MN"/>
        </w:rPr>
        <w:tab/>
        <w:t>...</w:t>
      </w:r>
      <w:r>
        <w:rPr>
          <w:rFonts w:ascii="Arial" w:hAnsi="Arial" w:cs="Arial"/>
          <w:lang w:val="mn-MN"/>
        </w:rPr>
        <w:t>................................</w:t>
      </w:r>
    </w:p>
    <w:p w:rsidR="0061794F" w:rsidRDefault="0061794F" w:rsidP="00647DAB">
      <w:pPr>
        <w:rPr>
          <w:rFonts w:ascii="Arial" w:hAnsi="Arial" w:cs="Arial"/>
          <w:lang w:val="mn-MN"/>
        </w:rPr>
      </w:pPr>
    </w:p>
    <w:p w:rsidR="0061794F" w:rsidRDefault="0061794F" w:rsidP="00647DAB">
      <w:pPr>
        <w:rPr>
          <w:rFonts w:ascii="Arial" w:hAnsi="Arial" w:cs="Arial"/>
          <w:lang w:val="mn-MN"/>
        </w:rPr>
      </w:pPr>
      <w:r>
        <w:rPr>
          <w:rFonts w:ascii="Arial" w:hAnsi="Arial" w:cs="Arial"/>
          <w:lang w:val="mn-MN"/>
        </w:rPr>
        <w:tab/>
        <w:t>................ хуудас хавсаргав.</w:t>
      </w:r>
    </w:p>
    <w:p w:rsidR="0061794F" w:rsidRDefault="0061794F" w:rsidP="00647DAB">
      <w:pPr>
        <w:rPr>
          <w:rFonts w:ascii="Arial" w:hAnsi="Arial" w:cs="Arial"/>
          <w:lang w:val="mn-MN"/>
        </w:rPr>
      </w:pPr>
    </w:p>
    <w:p w:rsidR="0061794F" w:rsidRDefault="0061794F" w:rsidP="00647DAB">
      <w:pPr>
        <w:rPr>
          <w:rFonts w:ascii="Arial" w:hAnsi="Arial" w:cs="Arial"/>
          <w:lang w:val="mn-MN"/>
        </w:rPr>
      </w:pPr>
    </w:p>
    <w:p w:rsidR="0061794F" w:rsidRDefault="0061794F" w:rsidP="00647DAB">
      <w:pPr>
        <w:rPr>
          <w:rFonts w:ascii="Arial" w:hAnsi="Arial" w:cs="Arial"/>
          <w:lang w:val="mn-MN"/>
        </w:rPr>
      </w:pPr>
    </w:p>
    <w:p w:rsidR="0061794F" w:rsidRDefault="0061794F" w:rsidP="00647DAB">
      <w:pPr>
        <w:rPr>
          <w:rFonts w:ascii="Arial" w:hAnsi="Arial" w:cs="Arial"/>
          <w:lang w:val="mn-MN"/>
        </w:rPr>
      </w:pPr>
      <w:r>
        <w:rPr>
          <w:rFonts w:ascii="Arial" w:hAnsi="Arial" w:cs="Arial"/>
          <w:lang w:val="mn-MN"/>
        </w:rPr>
        <w:tab/>
        <w:t xml:space="preserve">Хүсэлт гаргасан сонгогч                                            </w:t>
      </w:r>
      <w:r w:rsidR="001B3222">
        <w:rPr>
          <w:rFonts w:ascii="Arial" w:hAnsi="Arial" w:cs="Arial"/>
          <w:lang w:val="mn-MN"/>
        </w:rPr>
        <w:t>/</w:t>
      </w:r>
      <w:r>
        <w:rPr>
          <w:rFonts w:ascii="Arial" w:hAnsi="Arial" w:cs="Arial"/>
          <w:lang w:val="mn-MN"/>
        </w:rPr>
        <w:t xml:space="preserve">.................................../ </w:t>
      </w:r>
    </w:p>
    <w:p w:rsidR="0061794F" w:rsidRPr="00F55F53" w:rsidRDefault="00F55F53" w:rsidP="00647DAB">
      <w:pPr>
        <w:ind w:left="5040" w:firstLine="720"/>
        <w:jc w:val="center"/>
        <w:rPr>
          <w:rFonts w:ascii="Arial" w:hAnsi="Arial" w:cs="Arial"/>
          <w:sz w:val="20"/>
          <w:szCs w:val="20"/>
          <w:lang w:val="mn-MN"/>
        </w:rPr>
      </w:pPr>
      <w:r>
        <w:rPr>
          <w:rFonts w:ascii="Arial" w:hAnsi="Arial" w:cs="Arial"/>
          <w:lang w:val="mn-MN"/>
        </w:rPr>
        <w:t xml:space="preserve"> </w:t>
      </w:r>
      <w:r>
        <w:rPr>
          <w:rFonts w:ascii="Arial" w:hAnsi="Arial" w:cs="Arial"/>
          <w:sz w:val="20"/>
          <w:szCs w:val="20"/>
          <w:lang w:val="mn-MN"/>
        </w:rPr>
        <w:t>г</w:t>
      </w:r>
      <w:r w:rsidRPr="00F55F53">
        <w:rPr>
          <w:rFonts w:ascii="Arial" w:hAnsi="Arial" w:cs="Arial"/>
          <w:sz w:val="20"/>
          <w:szCs w:val="20"/>
          <w:lang w:val="mn-MN"/>
        </w:rPr>
        <w:t>арын үсэг</w:t>
      </w:r>
    </w:p>
    <w:p w:rsidR="0061794F" w:rsidRDefault="0061794F" w:rsidP="00647DAB">
      <w:pPr>
        <w:rPr>
          <w:rFonts w:ascii="Arial" w:hAnsi="Arial" w:cs="Arial"/>
          <w:lang w:val="mn-MN"/>
        </w:rPr>
      </w:pPr>
    </w:p>
    <w:p w:rsidR="001B3222" w:rsidRDefault="001B3222" w:rsidP="00A15580">
      <w:pPr>
        <w:jc w:val="center"/>
        <w:rPr>
          <w:rFonts w:ascii="Arial" w:hAnsi="Arial" w:cs="Arial"/>
          <w:lang w:val="mn-MN"/>
        </w:rPr>
      </w:pPr>
    </w:p>
    <w:p w:rsidR="00982040" w:rsidRDefault="00751C95" w:rsidP="00A15580">
      <w:pPr>
        <w:jc w:val="center"/>
        <w:rPr>
          <w:rFonts w:ascii="Arial" w:hAnsi="Arial" w:cs="Arial"/>
          <w:lang w:val="mn-MN"/>
        </w:rPr>
        <w:sectPr w:rsidR="00982040" w:rsidSect="00AB5BFE">
          <w:headerReference w:type="default" r:id="rId8"/>
          <w:footerReference w:type="even" r:id="rId9"/>
          <w:footerReference w:type="default" r:id="rId10"/>
          <w:headerReference w:type="first" r:id="rId11"/>
          <w:footerReference w:type="first" r:id="rId12"/>
          <w:pgSz w:w="11907" w:h="16839" w:code="9"/>
          <w:pgMar w:top="1350" w:right="850" w:bottom="1276" w:left="1701" w:header="720" w:footer="84" w:gutter="0"/>
          <w:pgNumType w:start="0"/>
          <w:cols w:space="720"/>
          <w:titlePg/>
          <w:docGrid w:linePitch="360"/>
        </w:sectPr>
      </w:pPr>
      <w:r>
        <w:rPr>
          <w:rFonts w:ascii="Arial" w:hAnsi="Arial" w:cs="Arial"/>
          <w:lang w:val="mn-MN"/>
        </w:rPr>
        <w:t>201..</w:t>
      </w:r>
      <w:r w:rsidR="0061794F">
        <w:rPr>
          <w:rFonts w:ascii="Arial" w:hAnsi="Arial" w:cs="Arial"/>
          <w:lang w:val="mn-MN"/>
        </w:rPr>
        <w:t xml:space="preserve"> оны ..... сарын</w:t>
      </w:r>
      <w:r w:rsidR="00A15580">
        <w:rPr>
          <w:rFonts w:ascii="Arial" w:hAnsi="Arial" w:cs="Arial"/>
          <w:lang w:val="mn-MN"/>
        </w:rPr>
        <w:t xml:space="preserve"> .....</w:t>
      </w:r>
      <w:r w:rsidR="001B3222">
        <w:rPr>
          <w:rFonts w:ascii="Arial" w:hAnsi="Arial" w:cs="Arial"/>
          <w:lang w:val="mn-MN"/>
        </w:rPr>
        <w:t>.</w:t>
      </w:r>
      <w:r w:rsidR="00A15580">
        <w:rPr>
          <w:rFonts w:ascii="Arial" w:hAnsi="Arial" w:cs="Arial"/>
          <w:lang w:val="mn-MN"/>
        </w:rPr>
        <w:t xml:space="preserve"> өдөр ......</w:t>
      </w:r>
      <w:r w:rsidR="001B3222">
        <w:rPr>
          <w:rFonts w:ascii="Arial" w:hAnsi="Arial" w:cs="Arial"/>
          <w:lang w:val="mn-MN"/>
        </w:rPr>
        <w:t xml:space="preserve"> </w:t>
      </w:r>
      <w:r w:rsidR="00A15580">
        <w:rPr>
          <w:rFonts w:ascii="Arial" w:hAnsi="Arial" w:cs="Arial"/>
          <w:lang w:val="mn-MN"/>
        </w:rPr>
        <w:t>цаг .....</w:t>
      </w:r>
      <w:r w:rsidR="001B3222">
        <w:rPr>
          <w:rFonts w:ascii="Arial" w:hAnsi="Arial" w:cs="Arial"/>
          <w:lang w:val="mn-MN"/>
        </w:rPr>
        <w:t xml:space="preserve"> </w:t>
      </w:r>
      <w:r w:rsidR="00A15580">
        <w:rPr>
          <w:rFonts w:ascii="Arial" w:hAnsi="Arial" w:cs="Arial"/>
          <w:lang w:val="mn-MN"/>
        </w:rPr>
        <w:t>минут</w:t>
      </w:r>
    </w:p>
    <w:p w:rsidR="001B3222" w:rsidRDefault="001B3222" w:rsidP="001B3222">
      <w:pPr>
        <w:ind w:left="4824"/>
        <w:jc w:val="center"/>
        <w:rPr>
          <w:rFonts w:ascii="Arial" w:hAnsi="Arial" w:cs="Arial"/>
          <w:lang w:val="mn-MN"/>
        </w:rPr>
      </w:pPr>
      <w:r>
        <w:rPr>
          <w:rFonts w:ascii="Arial" w:hAnsi="Arial" w:cs="Arial"/>
          <w:lang w:val="mn-MN"/>
        </w:rPr>
        <w:lastRenderedPageBreak/>
        <w:t xml:space="preserve">  </w:t>
      </w:r>
      <w:r w:rsidRPr="006C1E67">
        <w:rPr>
          <w:rFonts w:ascii="Arial" w:hAnsi="Arial" w:cs="Arial"/>
          <w:lang w:val="mn-MN"/>
        </w:rPr>
        <w:t xml:space="preserve">Сонгуулийн Ерөнхий Хорооны </w:t>
      </w:r>
    </w:p>
    <w:p w:rsidR="001B3222" w:rsidRDefault="00BA48D9" w:rsidP="001B3222">
      <w:pPr>
        <w:ind w:left="4824"/>
        <w:jc w:val="right"/>
        <w:rPr>
          <w:rFonts w:ascii="Arial" w:hAnsi="Arial" w:cs="Arial"/>
          <w:lang w:val="mn-MN"/>
        </w:rPr>
      </w:pPr>
      <w:r>
        <w:rPr>
          <w:rFonts w:ascii="Arial" w:hAnsi="Arial" w:cs="Arial"/>
          <w:lang w:val="mn-MN"/>
        </w:rPr>
        <w:t>2016 оны 03 дугаар сарын 23-ны өдрийн</w:t>
      </w:r>
      <w:r w:rsidR="001B3222" w:rsidRPr="006C1E67">
        <w:rPr>
          <w:rFonts w:ascii="Arial" w:hAnsi="Arial" w:cs="Arial"/>
          <w:lang w:val="mn-MN"/>
        </w:rPr>
        <w:t xml:space="preserve"> </w:t>
      </w:r>
    </w:p>
    <w:p w:rsidR="00A15580" w:rsidRDefault="001B3222" w:rsidP="001B3222">
      <w:pPr>
        <w:tabs>
          <w:tab w:val="left" w:pos="567"/>
          <w:tab w:val="left" w:pos="851"/>
        </w:tabs>
        <w:jc w:val="center"/>
        <w:rPr>
          <w:rFonts w:ascii="Arial" w:hAnsi="Arial" w:cs="Arial"/>
          <w:lang w:val="mn-MN"/>
        </w:rPr>
      </w:pPr>
      <w:r>
        <w:rPr>
          <w:rFonts w:ascii="Arial" w:hAnsi="Arial" w:cs="Arial"/>
          <w:lang w:val="mn-MN"/>
        </w:rPr>
        <w:t xml:space="preserve">                                             </w:t>
      </w:r>
      <w:r w:rsidR="00BA48D9">
        <w:rPr>
          <w:rFonts w:ascii="Arial" w:hAnsi="Arial" w:cs="Arial"/>
          <w:lang w:val="mn-MN"/>
        </w:rPr>
        <w:t xml:space="preserve">                               15 дугаар тогтоолын </w:t>
      </w:r>
      <w:r>
        <w:rPr>
          <w:rFonts w:ascii="Arial" w:hAnsi="Arial" w:cs="Arial"/>
          <w:lang w:val="mn-MN"/>
        </w:rPr>
        <w:t>5 дугаар</w:t>
      </w:r>
      <w:r w:rsidRPr="006C1E67">
        <w:rPr>
          <w:rFonts w:ascii="Arial" w:hAnsi="Arial" w:cs="Arial"/>
          <w:lang w:val="mn-MN"/>
        </w:rPr>
        <w:t xml:space="preserve"> </w:t>
      </w:r>
      <w:r w:rsidRPr="006C1E67">
        <w:rPr>
          <w:rFonts w:ascii="Arial" w:hAnsi="Arial" w:cs="Arial"/>
          <w:lang w:val="de-DE"/>
        </w:rPr>
        <w:t>хавсралт</w:t>
      </w:r>
    </w:p>
    <w:p w:rsidR="00A15580" w:rsidRDefault="00A15580" w:rsidP="00A15580">
      <w:pPr>
        <w:tabs>
          <w:tab w:val="left" w:pos="567"/>
          <w:tab w:val="left" w:pos="851"/>
        </w:tabs>
        <w:jc w:val="center"/>
        <w:rPr>
          <w:rFonts w:ascii="Arial" w:hAnsi="Arial" w:cs="Arial"/>
          <w:lang w:val="mn-MN"/>
        </w:rPr>
      </w:pPr>
    </w:p>
    <w:p w:rsidR="00A15580" w:rsidRPr="001E37FF" w:rsidRDefault="00A15580" w:rsidP="00A15580">
      <w:pPr>
        <w:tabs>
          <w:tab w:val="left" w:pos="567"/>
          <w:tab w:val="left" w:pos="851"/>
        </w:tabs>
        <w:jc w:val="center"/>
        <w:rPr>
          <w:rFonts w:ascii="Arial" w:hAnsi="Arial" w:cs="Arial"/>
          <w:lang w:val="mn-MN"/>
        </w:rPr>
      </w:pPr>
    </w:p>
    <w:p w:rsidR="00982040" w:rsidRPr="00233500" w:rsidRDefault="00982040" w:rsidP="00982040">
      <w:pPr>
        <w:rPr>
          <w:rFonts w:ascii="Arial" w:hAnsi="Arial" w:cs="Arial"/>
          <w:lang w:val="mn-MN"/>
        </w:rPr>
      </w:pPr>
    </w:p>
    <w:p w:rsidR="00982040" w:rsidRPr="00B63598" w:rsidRDefault="00982040" w:rsidP="00982040">
      <w:pPr>
        <w:jc w:val="center"/>
        <w:rPr>
          <w:rFonts w:ascii="Arial" w:hAnsi="Arial" w:cs="Arial"/>
          <w:b/>
          <w:lang w:val="mn-MN"/>
        </w:rPr>
      </w:pPr>
      <w:r w:rsidRPr="00B63598">
        <w:rPr>
          <w:rFonts w:ascii="Arial" w:hAnsi="Arial" w:cs="Arial"/>
          <w:b/>
          <w:lang w:val="mn-MN"/>
        </w:rPr>
        <w:t>ЗӨӨВРИЙН БИТҮҮМЖИЛСЭН САНАЛЫН ХАЙРЦГИЙН</w:t>
      </w:r>
    </w:p>
    <w:p w:rsidR="00982040" w:rsidRDefault="00982040" w:rsidP="00982040">
      <w:pPr>
        <w:jc w:val="center"/>
        <w:rPr>
          <w:rFonts w:ascii="Arial" w:hAnsi="Arial" w:cs="Arial"/>
          <w:b/>
          <w:lang w:val="mn-MN"/>
        </w:rPr>
      </w:pPr>
      <w:r w:rsidRPr="00B63598">
        <w:rPr>
          <w:rFonts w:ascii="Arial" w:hAnsi="Arial" w:cs="Arial"/>
          <w:b/>
          <w:lang w:val="mn-MN"/>
        </w:rPr>
        <w:t>ХЭМЖЭЭ, ЗАГВАР</w:t>
      </w:r>
    </w:p>
    <w:p w:rsidR="00982040" w:rsidRPr="00B63598" w:rsidRDefault="00982040" w:rsidP="00982040">
      <w:pPr>
        <w:jc w:val="center"/>
        <w:rPr>
          <w:rFonts w:ascii="Arial" w:hAnsi="Arial" w:cs="Arial"/>
          <w:b/>
          <w:lang w:val="mn-MN"/>
        </w:rPr>
      </w:pPr>
    </w:p>
    <w:p w:rsidR="00982040" w:rsidRDefault="00982040" w:rsidP="00982040">
      <w:pPr>
        <w:rPr>
          <w:rFonts w:ascii="Arial" w:hAnsi="Arial" w:cs="Arial"/>
          <w:lang w:val="mn-MN"/>
        </w:rPr>
      </w:pPr>
      <w:r w:rsidRPr="00D44598">
        <w:rPr>
          <w:rFonts w:ascii="Arial" w:hAnsi="Arial" w:cs="Arial"/>
          <w:noProof/>
        </w:rPr>
        <w:drawing>
          <wp:inline distT="0" distB="0" distL="0" distR="0">
            <wp:extent cx="5135880" cy="3535680"/>
            <wp:effectExtent l="19050" t="0" r="7620" b="0"/>
            <wp:docPr id="1" name="Picture 1" descr="C:\Users\User\Desktop\sanaliin hairts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analiin hairtsag.jpg"/>
                    <pic:cNvPicPr>
                      <a:picLocks noChangeAspect="1" noChangeArrowheads="1"/>
                    </pic:cNvPicPr>
                  </pic:nvPicPr>
                  <pic:blipFill>
                    <a:blip r:embed="rId13" cstate="print"/>
                    <a:srcRect/>
                    <a:stretch>
                      <a:fillRect/>
                    </a:stretch>
                  </pic:blipFill>
                  <pic:spPr bwMode="auto">
                    <a:xfrm>
                      <a:off x="0" y="0"/>
                      <a:ext cx="5135880" cy="3535680"/>
                    </a:xfrm>
                    <a:prstGeom prst="rect">
                      <a:avLst/>
                    </a:prstGeom>
                    <a:noFill/>
                    <a:ln w="9525">
                      <a:noFill/>
                      <a:miter lim="800000"/>
                      <a:headEnd/>
                      <a:tailEnd/>
                    </a:ln>
                  </pic:spPr>
                </pic:pic>
              </a:graphicData>
            </a:graphic>
          </wp:inline>
        </w:drawing>
      </w:r>
    </w:p>
    <w:p w:rsidR="00982040" w:rsidRDefault="00982040" w:rsidP="00982040">
      <w:pPr>
        <w:rPr>
          <w:rFonts w:ascii="Arial" w:hAnsi="Arial" w:cs="Arial"/>
          <w:lang w:val="mn-MN"/>
        </w:rPr>
      </w:pPr>
    </w:p>
    <w:p w:rsidR="00982040" w:rsidRDefault="00982040" w:rsidP="00982040">
      <w:pPr>
        <w:rPr>
          <w:rFonts w:ascii="Arial" w:hAnsi="Arial" w:cs="Arial"/>
          <w:lang w:val="mn-MN"/>
        </w:rPr>
      </w:pPr>
    </w:p>
    <w:p w:rsidR="00982040" w:rsidRPr="00233500" w:rsidRDefault="00982040" w:rsidP="00982040">
      <w:pPr>
        <w:rPr>
          <w:rFonts w:ascii="Arial" w:hAnsi="Arial" w:cs="Arial"/>
          <w:lang w:val="mn-MN"/>
        </w:rPr>
      </w:pPr>
    </w:p>
    <w:p w:rsidR="00982040" w:rsidRPr="00D44598" w:rsidRDefault="00982040" w:rsidP="00982040">
      <w:pPr>
        <w:pStyle w:val="BodyText"/>
        <w:jc w:val="center"/>
        <w:rPr>
          <w:rFonts w:ascii="Arial" w:hAnsi="Arial" w:cs="Arial"/>
          <w:b/>
        </w:rPr>
      </w:pPr>
      <w:r w:rsidRPr="00D44598">
        <w:rPr>
          <w:rFonts w:ascii="Arial" w:hAnsi="Arial" w:cs="Arial"/>
          <w:b/>
          <w:noProof/>
        </w:rPr>
        <w:drawing>
          <wp:inline distT="0" distB="0" distL="0" distR="0">
            <wp:extent cx="6156960" cy="2087880"/>
            <wp:effectExtent l="19050" t="0" r="0" b="0"/>
            <wp:docPr id="2" name="Picture 2" descr="C:\Users\User\Desktop\sanaliin hairts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analiin hairtsag2.jpg"/>
                    <pic:cNvPicPr>
                      <a:picLocks noChangeAspect="1" noChangeArrowheads="1"/>
                    </pic:cNvPicPr>
                  </pic:nvPicPr>
                  <pic:blipFill>
                    <a:blip r:embed="rId14" cstate="print"/>
                    <a:srcRect/>
                    <a:stretch>
                      <a:fillRect/>
                    </a:stretch>
                  </pic:blipFill>
                  <pic:spPr bwMode="auto">
                    <a:xfrm>
                      <a:off x="0" y="0"/>
                      <a:ext cx="6156960" cy="2087880"/>
                    </a:xfrm>
                    <a:prstGeom prst="rect">
                      <a:avLst/>
                    </a:prstGeom>
                    <a:noFill/>
                    <a:ln w="9525">
                      <a:noFill/>
                      <a:miter lim="800000"/>
                      <a:headEnd/>
                      <a:tailEnd/>
                    </a:ln>
                  </pic:spPr>
                </pic:pic>
              </a:graphicData>
            </a:graphic>
          </wp:inline>
        </w:drawing>
      </w:r>
    </w:p>
    <w:p w:rsidR="00982040" w:rsidRPr="00233500" w:rsidRDefault="00982040" w:rsidP="00982040">
      <w:pPr>
        <w:pStyle w:val="BodyText"/>
        <w:jc w:val="center"/>
        <w:rPr>
          <w:rFonts w:ascii="Arial" w:hAnsi="Arial" w:cs="Arial"/>
          <w:b/>
          <w:lang w:val="mn-MN"/>
        </w:rPr>
      </w:pPr>
    </w:p>
    <w:p w:rsidR="00982040" w:rsidRPr="00233500" w:rsidRDefault="00982040" w:rsidP="00982040">
      <w:pPr>
        <w:pStyle w:val="BodyText"/>
        <w:jc w:val="center"/>
        <w:rPr>
          <w:rFonts w:ascii="Arial" w:hAnsi="Arial" w:cs="Arial"/>
          <w:b/>
          <w:lang w:val="mn-MN"/>
        </w:rPr>
      </w:pPr>
    </w:p>
    <w:p w:rsidR="00982040" w:rsidRPr="00233500" w:rsidRDefault="00982040" w:rsidP="00982040">
      <w:pPr>
        <w:pStyle w:val="BodyText"/>
        <w:jc w:val="center"/>
        <w:rPr>
          <w:rFonts w:ascii="Arial" w:hAnsi="Arial" w:cs="Arial"/>
          <w:b/>
          <w:lang w:val="mn-MN"/>
        </w:rPr>
      </w:pPr>
    </w:p>
    <w:p w:rsidR="00A15580" w:rsidRDefault="00A15580" w:rsidP="00A15580">
      <w:pPr>
        <w:tabs>
          <w:tab w:val="left" w:pos="567"/>
          <w:tab w:val="left" w:pos="851"/>
        </w:tabs>
        <w:rPr>
          <w:rFonts w:ascii="Arial" w:hAnsi="Arial" w:cs="Arial"/>
          <w:b/>
          <w:lang w:val="mn-MN"/>
        </w:rPr>
      </w:pPr>
    </w:p>
    <w:p w:rsidR="001B3222" w:rsidRDefault="001B3222" w:rsidP="00A15580">
      <w:pPr>
        <w:tabs>
          <w:tab w:val="left" w:pos="567"/>
          <w:tab w:val="left" w:pos="851"/>
        </w:tabs>
        <w:rPr>
          <w:rFonts w:ascii="Arial" w:hAnsi="Arial" w:cs="Arial"/>
          <w:b/>
          <w:lang w:val="mn-MN"/>
        </w:rPr>
      </w:pPr>
    </w:p>
    <w:p w:rsidR="001B3222" w:rsidRDefault="001B3222" w:rsidP="00A15580">
      <w:pPr>
        <w:tabs>
          <w:tab w:val="left" w:pos="567"/>
          <w:tab w:val="left" w:pos="851"/>
        </w:tabs>
        <w:rPr>
          <w:rFonts w:ascii="Arial" w:hAnsi="Arial" w:cs="Arial"/>
          <w:b/>
          <w:lang w:val="mn-MN"/>
        </w:rPr>
      </w:pPr>
    </w:p>
    <w:p w:rsidR="00A15580" w:rsidRDefault="00982040" w:rsidP="00A15580">
      <w:pPr>
        <w:tabs>
          <w:tab w:val="left" w:pos="567"/>
          <w:tab w:val="left" w:pos="851"/>
        </w:tabs>
        <w:rPr>
          <w:rFonts w:ascii="Arial" w:hAnsi="Arial" w:cs="Arial"/>
          <w:lang w:val="mn-MN"/>
        </w:rPr>
      </w:pPr>
      <w:r>
        <w:rPr>
          <w:rFonts w:ascii="Arial" w:hAnsi="Arial" w:cs="Arial"/>
          <w:lang w:val="mn-MN"/>
        </w:rPr>
        <w:tab/>
      </w:r>
      <w:r w:rsidRPr="00233500">
        <w:rPr>
          <w:rFonts w:ascii="Arial" w:hAnsi="Arial" w:cs="Arial"/>
          <w:lang w:val="mn-MN"/>
        </w:rPr>
        <w:t xml:space="preserve">                                                             </w:t>
      </w:r>
      <w:r>
        <w:rPr>
          <w:rFonts w:ascii="Arial" w:hAnsi="Arial" w:cs="Arial"/>
          <w:lang w:val="mn-MN"/>
        </w:rPr>
        <w:t xml:space="preserve"> </w:t>
      </w:r>
      <w:r w:rsidRPr="00233500">
        <w:rPr>
          <w:rFonts w:ascii="Arial" w:hAnsi="Arial" w:cs="Arial"/>
          <w:lang w:val="mn-MN"/>
        </w:rPr>
        <w:t xml:space="preserve">    </w:t>
      </w:r>
      <w:r>
        <w:rPr>
          <w:rFonts w:ascii="Arial" w:hAnsi="Arial" w:cs="Arial"/>
          <w:lang w:val="mn-MN"/>
        </w:rPr>
        <w:t xml:space="preserve">            </w:t>
      </w:r>
      <w:r w:rsidR="00A15580" w:rsidRPr="00233500">
        <w:rPr>
          <w:rFonts w:ascii="Arial" w:hAnsi="Arial" w:cs="Arial"/>
          <w:lang w:val="mn-MN"/>
        </w:rPr>
        <w:t xml:space="preserve">                                                             </w:t>
      </w:r>
      <w:r w:rsidR="00A15580">
        <w:rPr>
          <w:rFonts w:ascii="Arial" w:hAnsi="Arial" w:cs="Arial"/>
          <w:lang w:val="mn-MN"/>
        </w:rPr>
        <w:t xml:space="preserve"> </w:t>
      </w:r>
      <w:r w:rsidR="00A15580" w:rsidRPr="00233500">
        <w:rPr>
          <w:rFonts w:ascii="Arial" w:hAnsi="Arial" w:cs="Arial"/>
          <w:lang w:val="mn-MN"/>
        </w:rPr>
        <w:t xml:space="preserve">    </w:t>
      </w:r>
      <w:r w:rsidR="00A15580">
        <w:rPr>
          <w:rFonts w:ascii="Arial" w:hAnsi="Arial" w:cs="Arial"/>
          <w:lang w:val="mn-MN"/>
        </w:rPr>
        <w:t xml:space="preserve">                                     </w:t>
      </w:r>
    </w:p>
    <w:p w:rsidR="001B3222" w:rsidRDefault="001B3222" w:rsidP="001B3222">
      <w:pPr>
        <w:ind w:left="4824"/>
        <w:jc w:val="center"/>
        <w:rPr>
          <w:rFonts w:ascii="Arial" w:hAnsi="Arial" w:cs="Arial"/>
          <w:lang w:val="mn-MN"/>
        </w:rPr>
      </w:pPr>
      <w:r>
        <w:rPr>
          <w:rFonts w:ascii="Arial" w:hAnsi="Arial" w:cs="Arial"/>
          <w:lang w:val="mn-MN"/>
        </w:rPr>
        <w:lastRenderedPageBreak/>
        <w:t xml:space="preserve">   </w:t>
      </w:r>
      <w:r w:rsidRPr="006C1E67">
        <w:rPr>
          <w:rFonts w:ascii="Arial" w:hAnsi="Arial" w:cs="Arial"/>
          <w:lang w:val="mn-MN"/>
        </w:rPr>
        <w:t xml:space="preserve">Сонгуулийн Ерөнхий Хорооны </w:t>
      </w:r>
    </w:p>
    <w:p w:rsidR="001B3222" w:rsidRDefault="00BA48D9" w:rsidP="001B3222">
      <w:pPr>
        <w:ind w:left="4824"/>
        <w:jc w:val="right"/>
        <w:rPr>
          <w:rFonts w:ascii="Arial" w:hAnsi="Arial" w:cs="Arial"/>
          <w:lang w:val="mn-MN"/>
        </w:rPr>
      </w:pPr>
      <w:r>
        <w:rPr>
          <w:rFonts w:ascii="Arial" w:hAnsi="Arial" w:cs="Arial"/>
          <w:lang w:val="mn-MN"/>
        </w:rPr>
        <w:t>2016 оны 03 дугаар сарын 23-ны өдрийн</w:t>
      </w:r>
      <w:r w:rsidR="001B3222" w:rsidRPr="006C1E67">
        <w:rPr>
          <w:rFonts w:ascii="Arial" w:hAnsi="Arial" w:cs="Arial"/>
          <w:lang w:val="mn-MN"/>
        </w:rPr>
        <w:t xml:space="preserve"> </w:t>
      </w:r>
    </w:p>
    <w:p w:rsidR="001B3222" w:rsidRDefault="001B3222" w:rsidP="001B3222">
      <w:pPr>
        <w:tabs>
          <w:tab w:val="left" w:pos="567"/>
          <w:tab w:val="left" w:pos="851"/>
        </w:tabs>
        <w:jc w:val="center"/>
        <w:rPr>
          <w:rFonts w:ascii="Arial" w:hAnsi="Arial" w:cs="Arial"/>
          <w:lang w:val="mn-MN"/>
        </w:rPr>
      </w:pPr>
      <w:r>
        <w:rPr>
          <w:rFonts w:ascii="Arial" w:hAnsi="Arial" w:cs="Arial"/>
          <w:lang w:val="mn-MN"/>
        </w:rPr>
        <w:t xml:space="preserve">                                                                            </w:t>
      </w:r>
      <w:r w:rsidR="00BA48D9">
        <w:rPr>
          <w:rFonts w:ascii="Arial" w:hAnsi="Arial" w:cs="Arial"/>
          <w:lang w:val="mn-MN"/>
        </w:rPr>
        <w:t xml:space="preserve">15 дугаар тогтоолын </w:t>
      </w:r>
      <w:r>
        <w:rPr>
          <w:rFonts w:ascii="Arial" w:hAnsi="Arial" w:cs="Arial"/>
          <w:lang w:val="mn-MN"/>
        </w:rPr>
        <w:t>6 дугаар</w:t>
      </w:r>
      <w:r w:rsidRPr="006C1E67">
        <w:rPr>
          <w:rFonts w:ascii="Arial" w:hAnsi="Arial" w:cs="Arial"/>
          <w:lang w:val="mn-MN"/>
        </w:rPr>
        <w:t xml:space="preserve"> </w:t>
      </w:r>
      <w:r w:rsidRPr="006C1E67">
        <w:rPr>
          <w:rFonts w:ascii="Arial" w:hAnsi="Arial" w:cs="Arial"/>
          <w:lang w:val="de-DE"/>
        </w:rPr>
        <w:t>хавсралт</w:t>
      </w:r>
    </w:p>
    <w:p w:rsidR="00982040" w:rsidRDefault="00982040" w:rsidP="00A15580">
      <w:pPr>
        <w:tabs>
          <w:tab w:val="left" w:pos="567"/>
          <w:tab w:val="left" w:pos="851"/>
        </w:tabs>
        <w:jc w:val="center"/>
        <w:rPr>
          <w:rFonts w:ascii="Arial" w:hAnsi="Arial" w:cs="Arial"/>
          <w:lang w:val="mn-MN"/>
        </w:rPr>
      </w:pPr>
    </w:p>
    <w:p w:rsidR="00A15580" w:rsidRDefault="00A15580" w:rsidP="00A15580">
      <w:pPr>
        <w:tabs>
          <w:tab w:val="left" w:pos="567"/>
          <w:tab w:val="left" w:pos="851"/>
        </w:tabs>
        <w:jc w:val="center"/>
        <w:rPr>
          <w:rFonts w:ascii="Arial" w:hAnsi="Arial" w:cs="Arial"/>
          <w:lang w:val="mn-MN"/>
        </w:rPr>
      </w:pPr>
    </w:p>
    <w:p w:rsidR="00D8618B" w:rsidRPr="00233500" w:rsidRDefault="00D8618B" w:rsidP="00A15580">
      <w:pPr>
        <w:tabs>
          <w:tab w:val="left" w:pos="567"/>
          <w:tab w:val="left" w:pos="851"/>
        </w:tabs>
        <w:jc w:val="center"/>
        <w:rPr>
          <w:rFonts w:ascii="Arial" w:hAnsi="Arial" w:cs="Arial"/>
          <w:lang w:val="mn-MN"/>
        </w:rPr>
      </w:pPr>
    </w:p>
    <w:p w:rsidR="00982040" w:rsidRPr="00233500" w:rsidRDefault="00982040" w:rsidP="00982040">
      <w:pPr>
        <w:pStyle w:val="BodyText"/>
        <w:jc w:val="center"/>
        <w:rPr>
          <w:rFonts w:ascii="Arial" w:hAnsi="Arial" w:cs="Arial"/>
          <w:b/>
          <w:lang w:val="mn-MN"/>
        </w:rPr>
      </w:pPr>
      <w:r w:rsidRPr="00233500">
        <w:rPr>
          <w:rFonts w:ascii="Arial" w:hAnsi="Arial" w:cs="Arial"/>
          <w:b/>
        </w:rPr>
        <w:t xml:space="preserve">САНАЛ </w:t>
      </w:r>
      <w:r w:rsidRPr="00233500">
        <w:rPr>
          <w:rFonts w:ascii="Arial" w:hAnsi="Arial" w:cs="Arial"/>
          <w:b/>
          <w:lang w:val="mn-MN"/>
        </w:rPr>
        <w:t>БЭЛТГЭХ БҮХЭЭГИЙН ХЭМЖЭЭ, ЗАГВАР</w:t>
      </w:r>
    </w:p>
    <w:p w:rsidR="00982040" w:rsidRDefault="00982040" w:rsidP="00982040">
      <w:pPr>
        <w:rPr>
          <w:rFonts w:ascii="Arial" w:hAnsi="Arial" w:cs="Arial"/>
        </w:rPr>
      </w:pPr>
    </w:p>
    <w:p w:rsidR="00982040" w:rsidRDefault="00982040" w:rsidP="00982040">
      <w:pPr>
        <w:rPr>
          <w:rFonts w:ascii="Arial" w:hAnsi="Arial" w:cs="Arial"/>
        </w:rPr>
      </w:pPr>
    </w:p>
    <w:p w:rsidR="00982040" w:rsidRDefault="00982040" w:rsidP="00982040">
      <w:pPr>
        <w:rPr>
          <w:rFonts w:ascii="Arial" w:hAnsi="Arial" w:cs="Arial"/>
        </w:rPr>
      </w:pPr>
    </w:p>
    <w:p w:rsidR="00982040" w:rsidRDefault="00982040" w:rsidP="00982040">
      <w:pPr>
        <w:rPr>
          <w:rFonts w:ascii="Arial" w:hAnsi="Arial" w:cs="Arial"/>
        </w:rPr>
      </w:pPr>
    </w:p>
    <w:p w:rsidR="00982040" w:rsidRPr="00D44598" w:rsidRDefault="00982040" w:rsidP="00982040">
      <w:pPr>
        <w:tabs>
          <w:tab w:val="left" w:pos="1187"/>
        </w:tabs>
        <w:rPr>
          <w:rFonts w:ascii="Arial" w:hAnsi="Arial" w:cs="Arial"/>
        </w:rPr>
      </w:pPr>
      <w:r>
        <w:rPr>
          <w:rFonts w:ascii="Arial" w:hAnsi="Arial" w:cs="Arial"/>
        </w:rPr>
        <w:tab/>
      </w:r>
      <w:r w:rsidRPr="00D44598">
        <w:rPr>
          <w:rFonts w:ascii="Arial" w:hAnsi="Arial" w:cs="Arial"/>
          <w:noProof/>
        </w:rPr>
        <w:drawing>
          <wp:inline distT="0" distB="0" distL="0" distR="0">
            <wp:extent cx="5734050" cy="4695825"/>
            <wp:effectExtent l="19050" t="0" r="0" b="0"/>
            <wp:docPr id="4" name="Picture 0" descr="16-havsralt.C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6-havsralt.CEX-1.jpg"/>
                    <pic:cNvPicPr>
                      <a:picLocks noChangeAspect="1" noChangeArrowheads="1"/>
                    </pic:cNvPicPr>
                  </pic:nvPicPr>
                  <pic:blipFill>
                    <a:blip r:embed="rId15"/>
                    <a:srcRect l="14857" t="3841" r="11357" b="5774"/>
                    <a:stretch>
                      <a:fillRect/>
                    </a:stretch>
                  </pic:blipFill>
                  <pic:spPr bwMode="auto">
                    <a:xfrm>
                      <a:off x="0" y="0"/>
                      <a:ext cx="5734050" cy="4695825"/>
                    </a:xfrm>
                    <a:prstGeom prst="rect">
                      <a:avLst/>
                    </a:prstGeom>
                    <a:noFill/>
                    <a:ln w="9525">
                      <a:noFill/>
                      <a:miter lim="800000"/>
                      <a:headEnd/>
                      <a:tailEnd/>
                    </a:ln>
                  </pic:spPr>
                </pic:pic>
              </a:graphicData>
            </a:graphic>
          </wp:inline>
        </w:drawing>
      </w:r>
    </w:p>
    <w:p w:rsidR="00982040" w:rsidRDefault="00982040" w:rsidP="00982040"/>
    <w:p w:rsidR="00982040" w:rsidRDefault="00982040" w:rsidP="00982040">
      <w:pPr>
        <w:jc w:val="both"/>
        <w:rPr>
          <w:rFonts w:ascii="Arial" w:hAnsi="Arial" w:cs="Arial"/>
          <w:lang w:val="mn-MN"/>
        </w:rPr>
      </w:pPr>
    </w:p>
    <w:p w:rsidR="00982040" w:rsidRDefault="00982040" w:rsidP="00982040">
      <w:pPr>
        <w:jc w:val="both"/>
        <w:rPr>
          <w:rFonts w:ascii="Arial" w:hAnsi="Arial" w:cs="Arial"/>
          <w:lang w:val="mn-MN"/>
        </w:rPr>
      </w:pPr>
    </w:p>
    <w:p w:rsidR="00982040" w:rsidRDefault="00982040" w:rsidP="00982040">
      <w:pPr>
        <w:jc w:val="both"/>
        <w:rPr>
          <w:rFonts w:ascii="Arial" w:hAnsi="Arial" w:cs="Arial"/>
          <w:lang w:val="mn-MN"/>
        </w:rPr>
      </w:pPr>
    </w:p>
    <w:p w:rsidR="00982040" w:rsidRDefault="00982040" w:rsidP="00982040">
      <w:pPr>
        <w:jc w:val="both"/>
        <w:rPr>
          <w:rFonts w:ascii="Arial" w:hAnsi="Arial" w:cs="Arial"/>
          <w:lang w:val="mn-MN"/>
        </w:rPr>
      </w:pPr>
    </w:p>
    <w:p w:rsidR="00982040" w:rsidRDefault="00982040" w:rsidP="00982040">
      <w:pPr>
        <w:jc w:val="both"/>
        <w:rPr>
          <w:rFonts w:ascii="Arial" w:hAnsi="Arial" w:cs="Arial"/>
          <w:lang w:val="mn-MN"/>
        </w:rPr>
      </w:pPr>
    </w:p>
    <w:p w:rsidR="00982040" w:rsidRDefault="00982040" w:rsidP="00982040">
      <w:pPr>
        <w:jc w:val="both"/>
        <w:rPr>
          <w:rFonts w:ascii="Arial" w:hAnsi="Arial" w:cs="Arial"/>
          <w:lang w:val="mn-MN"/>
        </w:rPr>
      </w:pPr>
    </w:p>
    <w:p w:rsidR="00982040" w:rsidRDefault="00982040" w:rsidP="00982040">
      <w:pPr>
        <w:jc w:val="both"/>
        <w:rPr>
          <w:rFonts w:ascii="Arial" w:hAnsi="Arial" w:cs="Arial"/>
          <w:lang w:val="mn-MN"/>
        </w:rPr>
      </w:pPr>
    </w:p>
    <w:p w:rsidR="00982040" w:rsidRDefault="00982040" w:rsidP="00982040">
      <w:pPr>
        <w:jc w:val="both"/>
        <w:rPr>
          <w:rFonts w:ascii="Arial" w:hAnsi="Arial" w:cs="Arial"/>
          <w:lang w:val="mn-MN"/>
        </w:rPr>
      </w:pPr>
    </w:p>
    <w:p w:rsidR="00982040" w:rsidRDefault="00982040" w:rsidP="00982040">
      <w:pPr>
        <w:jc w:val="both"/>
        <w:rPr>
          <w:rFonts w:ascii="Arial" w:hAnsi="Arial" w:cs="Arial"/>
          <w:lang w:val="mn-MN"/>
        </w:rPr>
      </w:pPr>
    </w:p>
    <w:p w:rsidR="00982040" w:rsidRDefault="00982040" w:rsidP="00982040">
      <w:pPr>
        <w:jc w:val="both"/>
        <w:rPr>
          <w:rFonts w:ascii="Arial" w:hAnsi="Arial" w:cs="Arial"/>
          <w:lang w:val="mn-MN"/>
        </w:rPr>
      </w:pPr>
    </w:p>
    <w:p w:rsidR="00982040" w:rsidRDefault="00982040" w:rsidP="00982040">
      <w:pPr>
        <w:jc w:val="both"/>
        <w:rPr>
          <w:rFonts w:ascii="Arial" w:hAnsi="Arial" w:cs="Arial"/>
          <w:lang w:val="mn-MN"/>
        </w:rPr>
      </w:pPr>
    </w:p>
    <w:sectPr w:rsidR="00982040" w:rsidSect="001B3222">
      <w:pgSz w:w="11907" w:h="16839" w:code="9"/>
      <w:pgMar w:top="999" w:right="992" w:bottom="72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814" w:rsidRDefault="00926814" w:rsidP="00695300">
      <w:r>
        <w:separator/>
      </w:r>
    </w:p>
  </w:endnote>
  <w:endnote w:type="continuationSeparator" w:id="1">
    <w:p w:rsidR="00926814" w:rsidRDefault="00926814" w:rsidP="00695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Mon">
    <w:altName w:val="Vrinda"/>
    <w:panose1 w:val="020B0500000000000000"/>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00" w:rsidRPr="00695300" w:rsidRDefault="00695300">
    <w:pPr>
      <w:pStyle w:val="Footer"/>
      <w:rPr>
        <w:lang w:val="mn-MN"/>
      </w:rPr>
    </w:pPr>
    <w:r>
      <w:rPr>
        <w:lang w:val="mn-MN"/>
      </w:rPr>
      <w:t xml:space="preserve">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4E" w:rsidRDefault="007B524E">
    <w:pPr>
      <w:pStyle w:val="Footer"/>
      <w:jc w:val="right"/>
    </w:pPr>
  </w:p>
  <w:p w:rsidR="00695300" w:rsidRDefault="006953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8F" w:rsidRDefault="00D56F8F">
    <w:pPr>
      <w:pStyle w:val="Footer"/>
      <w:jc w:val="right"/>
    </w:pPr>
  </w:p>
  <w:p w:rsidR="003259FA" w:rsidRDefault="003259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814" w:rsidRDefault="00926814" w:rsidP="00695300">
      <w:r>
        <w:separator/>
      </w:r>
    </w:p>
  </w:footnote>
  <w:footnote w:type="continuationSeparator" w:id="1">
    <w:p w:rsidR="00926814" w:rsidRDefault="00926814" w:rsidP="00695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4E" w:rsidRDefault="007B524E">
    <w:pPr>
      <w:pStyle w:val="Header"/>
      <w:jc w:val="right"/>
    </w:pPr>
  </w:p>
  <w:p w:rsidR="007B524E" w:rsidRDefault="007B52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8F" w:rsidRDefault="00D56F8F">
    <w:pPr>
      <w:pStyle w:val="Header"/>
      <w:jc w:val="right"/>
    </w:pPr>
  </w:p>
  <w:p w:rsidR="007B524E" w:rsidRDefault="007B52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942EE"/>
    <w:multiLevelType w:val="hybridMultilevel"/>
    <w:tmpl w:val="94F2AAF4"/>
    <w:lvl w:ilvl="0" w:tplc="E5EE8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7F0F95"/>
    <w:multiLevelType w:val="hybridMultilevel"/>
    <w:tmpl w:val="F8801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D09A4"/>
    <w:rsid w:val="0000721E"/>
    <w:rsid w:val="00014AE3"/>
    <w:rsid w:val="00023F31"/>
    <w:rsid w:val="000273B7"/>
    <w:rsid w:val="00031618"/>
    <w:rsid w:val="00036FD4"/>
    <w:rsid w:val="000406C3"/>
    <w:rsid w:val="0004268B"/>
    <w:rsid w:val="00044539"/>
    <w:rsid w:val="00047E24"/>
    <w:rsid w:val="0007629F"/>
    <w:rsid w:val="000973EC"/>
    <w:rsid w:val="000A1916"/>
    <w:rsid w:val="000B2D5B"/>
    <w:rsid w:val="000B3E64"/>
    <w:rsid w:val="000C5246"/>
    <w:rsid w:val="000C58EE"/>
    <w:rsid w:val="000F2584"/>
    <w:rsid w:val="000F498E"/>
    <w:rsid w:val="0010127A"/>
    <w:rsid w:val="00106B24"/>
    <w:rsid w:val="00112EA9"/>
    <w:rsid w:val="00114BF6"/>
    <w:rsid w:val="00122D37"/>
    <w:rsid w:val="00124C3A"/>
    <w:rsid w:val="00126907"/>
    <w:rsid w:val="001465EB"/>
    <w:rsid w:val="00151E4C"/>
    <w:rsid w:val="001521CB"/>
    <w:rsid w:val="00157D9A"/>
    <w:rsid w:val="00161FDE"/>
    <w:rsid w:val="00171918"/>
    <w:rsid w:val="001943E2"/>
    <w:rsid w:val="00196ABB"/>
    <w:rsid w:val="00197EB1"/>
    <w:rsid w:val="001B27F6"/>
    <w:rsid w:val="001B3222"/>
    <w:rsid w:val="001B68DD"/>
    <w:rsid w:val="001B6F29"/>
    <w:rsid w:val="001C3877"/>
    <w:rsid w:val="001C5540"/>
    <w:rsid w:val="001D17CE"/>
    <w:rsid w:val="001E1B87"/>
    <w:rsid w:val="001E40DA"/>
    <w:rsid w:val="001F3DB3"/>
    <w:rsid w:val="0021622B"/>
    <w:rsid w:val="00220FA7"/>
    <w:rsid w:val="00224208"/>
    <w:rsid w:val="00234DB4"/>
    <w:rsid w:val="0025095D"/>
    <w:rsid w:val="00286469"/>
    <w:rsid w:val="002A1C17"/>
    <w:rsid w:val="002A71A0"/>
    <w:rsid w:val="002B118D"/>
    <w:rsid w:val="002B723A"/>
    <w:rsid w:val="002D09A4"/>
    <w:rsid w:val="002D44F1"/>
    <w:rsid w:val="002D7905"/>
    <w:rsid w:val="002F3E0A"/>
    <w:rsid w:val="002F484A"/>
    <w:rsid w:val="003130BF"/>
    <w:rsid w:val="00315DFB"/>
    <w:rsid w:val="00323B56"/>
    <w:rsid w:val="0032576A"/>
    <w:rsid w:val="003259FA"/>
    <w:rsid w:val="00333E6F"/>
    <w:rsid w:val="003425E1"/>
    <w:rsid w:val="00343F60"/>
    <w:rsid w:val="003656AC"/>
    <w:rsid w:val="00376178"/>
    <w:rsid w:val="00380531"/>
    <w:rsid w:val="00384BAE"/>
    <w:rsid w:val="00393A4F"/>
    <w:rsid w:val="00397656"/>
    <w:rsid w:val="003C5F96"/>
    <w:rsid w:val="003D2F7B"/>
    <w:rsid w:val="003D6E92"/>
    <w:rsid w:val="003E1E94"/>
    <w:rsid w:val="003E5FCA"/>
    <w:rsid w:val="003E6C99"/>
    <w:rsid w:val="003F6A8D"/>
    <w:rsid w:val="00410C87"/>
    <w:rsid w:val="00441182"/>
    <w:rsid w:val="004540DA"/>
    <w:rsid w:val="004675A3"/>
    <w:rsid w:val="00472F61"/>
    <w:rsid w:val="00473E12"/>
    <w:rsid w:val="0048062F"/>
    <w:rsid w:val="0048730B"/>
    <w:rsid w:val="004A1D89"/>
    <w:rsid w:val="004B51B9"/>
    <w:rsid w:val="004D2BF6"/>
    <w:rsid w:val="004D3292"/>
    <w:rsid w:val="004E6BCD"/>
    <w:rsid w:val="00513D4F"/>
    <w:rsid w:val="005360FA"/>
    <w:rsid w:val="005414AF"/>
    <w:rsid w:val="00542717"/>
    <w:rsid w:val="00551ECF"/>
    <w:rsid w:val="00556826"/>
    <w:rsid w:val="00560B2D"/>
    <w:rsid w:val="00565E1E"/>
    <w:rsid w:val="00567098"/>
    <w:rsid w:val="00570D13"/>
    <w:rsid w:val="00575FEF"/>
    <w:rsid w:val="00584255"/>
    <w:rsid w:val="00590CFD"/>
    <w:rsid w:val="0059685A"/>
    <w:rsid w:val="005A2997"/>
    <w:rsid w:val="005A69F6"/>
    <w:rsid w:val="005B3AB2"/>
    <w:rsid w:val="005B4BF7"/>
    <w:rsid w:val="005C3541"/>
    <w:rsid w:val="005C392B"/>
    <w:rsid w:val="005C4ADB"/>
    <w:rsid w:val="005C7E6F"/>
    <w:rsid w:val="005D13DD"/>
    <w:rsid w:val="005E1622"/>
    <w:rsid w:val="005E3C92"/>
    <w:rsid w:val="005F0741"/>
    <w:rsid w:val="005F3DB8"/>
    <w:rsid w:val="005F5DB1"/>
    <w:rsid w:val="005F5E02"/>
    <w:rsid w:val="00604AE0"/>
    <w:rsid w:val="0061488C"/>
    <w:rsid w:val="0061794F"/>
    <w:rsid w:val="00625DDB"/>
    <w:rsid w:val="00632F5F"/>
    <w:rsid w:val="006364BA"/>
    <w:rsid w:val="00640571"/>
    <w:rsid w:val="00647DAB"/>
    <w:rsid w:val="00660F5E"/>
    <w:rsid w:val="006655F9"/>
    <w:rsid w:val="00672291"/>
    <w:rsid w:val="00672F88"/>
    <w:rsid w:val="00687BED"/>
    <w:rsid w:val="006929E2"/>
    <w:rsid w:val="00695300"/>
    <w:rsid w:val="006A28CB"/>
    <w:rsid w:val="006A4189"/>
    <w:rsid w:val="006D52EE"/>
    <w:rsid w:val="006E4423"/>
    <w:rsid w:val="006F2B44"/>
    <w:rsid w:val="006F383A"/>
    <w:rsid w:val="0070178B"/>
    <w:rsid w:val="00702415"/>
    <w:rsid w:val="007236BD"/>
    <w:rsid w:val="00751C95"/>
    <w:rsid w:val="0076051C"/>
    <w:rsid w:val="007643A8"/>
    <w:rsid w:val="00775180"/>
    <w:rsid w:val="007B524E"/>
    <w:rsid w:val="007C21AA"/>
    <w:rsid w:val="007C2F88"/>
    <w:rsid w:val="007D35BA"/>
    <w:rsid w:val="007F2C8D"/>
    <w:rsid w:val="007F3987"/>
    <w:rsid w:val="00800FEA"/>
    <w:rsid w:val="00806B6A"/>
    <w:rsid w:val="008078B5"/>
    <w:rsid w:val="008117F9"/>
    <w:rsid w:val="00815663"/>
    <w:rsid w:val="00823034"/>
    <w:rsid w:val="00824113"/>
    <w:rsid w:val="0082558E"/>
    <w:rsid w:val="00843DAF"/>
    <w:rsid w:val="00844425"/>
    <w:rsid w:val="00864E1B"/>
    <w:rsid w:val="00871463"/>
    <w:rsid w:val="0087180A"/>
    <w:rsid w:val="00874158"/>
    <w:rsid w:val="0088222A"/>
    <w:rsid w:val="00887794"/>
    <w:rsid w:val="008B20FD"/>
    <w:rsid w:val="008C0136"/>
    <w:rsid w:val="008E318D"/>
    <w:rsid w:val="008F61F7"/>
    <w:rsid w:val="008F78A3"/>
    <w:rsid w:val="009109AA"/>
    <w:rsid w:val="00916024"/>
    <w:rsid w:val="00925437"/>
    <w:rsid w:val="00926814"/>
    <w:rsid w:val="0093687B"/>
    <w:rsid w:val="0094619E"/>
    <w:rsid w:val="00950E87"/>
    <w:rsid w:val="00954CFD"/>
    <w:rsid w:val="00964D0A"/>
    <w:rsid w:val="0096690C"/>
    <w:rsid w:val="00973D53"/>
    <w:rsid w:val="00982040"/>
    <w:rsid w:val="009948D6"/>
    <w:rsid w:val="009959F8"/>
    <w:rsid w:val="009B0808"/>
    <w:rsid w:val="009B1F65"/>
    <w:rsid w:val="009C7A65"/>
    <w:rsid w:val="009D58C5"/>
    <w:rsid w:val="009E14D3"/>
    <w:rsid w:val="009F06CC"/>
    <w:rsid w:val="009F6E50"/>
    <w:rsid w:val="00A004C5"/>
    <w:rsid w:val="00A055CF"/>
    <w:rsid w:val="00A15580"/>
    <w:rsid w:val="00A177CC"/>
    <w:rsid w:val="00A23EA5"/>
    <w:rsid w:val="00A50FB8"/>
    <w:rsid w:val="00A53951"/>
    <w:rsid w:val="00A5488C"/>
    <w:rsid w:val="00A66547"/>
    <w:rsid w:val="00A71E5C"/>
    <w:rsid w:val="00A769AD"/>
    <w:rsid w:val="00AA60C0"/>
    <w:rsid w:val="00AB2225"/>
    <w:rsid w:val="00AB5BFE"/>
    <w:rsid w:val="00AD3676"/>
    <w:rsid w:val="00B0416F"/>
    <w:rsid w:val="00B046E6"/>
    <w:rsid w:val="00B04CED"/>
    <w:rsid w:val="00B0660B"/>
    <w:rsid w:val="00B1635B"/>
    <w:rsid w:val="00B21667"/>
    <w:rsid w:val="00B2704F"/>
    <w:rsid w:val="00B27E87"/>
    <w:rsid w:val="00B3082A"/>
    <w:rsid w:val="00B30FB8"/>
    <w:rsid w:val="00B54A88"/>
    <w:rsid w:val="00B561CA"/>
    <w:rsid w:val="00B66275"/>
    <w:rsid w:val="00B71DC4"/>
    <w:rsid w:val="00B74F5B"/>
    <w:rsid w:val="00B92027"/>
    <w:rsid w:val="00B9510D"/>
    <w:rsid w:val="00B97B1D"/>
    <w:rsid w:val="00BA1B70"/>
    <w:rsid w:val="00BA48D9"/>
    <w:rsid w:val="00BB13C8"/>
    <w:rsid w:val="00BB4E3A"/>
    <w:rsid w:val="00BD0517"/>
    <w:rsid w:val="00BD2320"/>
    <w:rsid w:val="00BD4FDB"/>
    <w:rsid w:val="00BD624B"/>
    <w:rsid w:val="00BE43AB"/>
    <w:rsid w:val="00BE44E4"/>
    <w:rsid w:val="00C059C7"/>
    <w:rsid w:val="00C17C1B"/>
    <w:rsid w:val="00C34E37"/>
    <w:rsid w:val="00C44103"/>
    <w:rsid w:val="00C4544E"/>
    <w:rsid w:val="00C47F76"/>
    <w:rsid w:val="00C70A9C"/>
    <w:rsid w:val="00C87A9B"/>
    <w:rsid w:val="00C9036A"/>
    <w:rsid w:val="00C91B1B"/>
    <w:rsid w:val="00CB0CE5"/>
    <w:rsid w:val="00CB7016"/>
    <w:rsid w:val="00CD02AB"/>
    <w:rsid w:val="00CE5784"/>
    <w:rsid w:val="00CE6A59"/>
    <w:rsid w:val="00D05A2C"/>
    <w:rsid w:val="00D23F71"/>
    <w:rsid w:val="00D265E9"/>
    <w:rsid w:val="00D565CE"/>
    <w:rsid w:val="00D56F8F"/>
    <w:rsid w:val="00D628AA"/>
    <w:rsid w:val="00D62B32"/>
    <w:rsid w:val="00D62CC2"/>
    <w:rsid w:val="00D66D21"/>
    <w:rsid w:val="00D81943"/>
    <w:rsid w:val="00D844CA"/>
    <w:rsid w:val="00D8618B"/>
    <w:rsid w:val="00D93747"/>
    <w:rsid w:val="00D9753B"/>
    <w:rsid w:val="00DA0927"/>
    <w:rsid w:val="00DA60DE"/>
    <w:rsid w:val="00DB28B4"/>
    <w:rsid w:val="00DC2FB7"/>
    <w:rsid w:val="00DC6E32"/>
    <w:rsid w:val="00DC7A11"/>
    <w:rsid w:val="00DD600A"/>
    <w:rsid w:val="00DE03DA"/>
    <w:rsid w:val="00DE0B95"/>
    <w:rsid w:val="00DE28ED"/>
    <w:rsid w:val="00DF34A4"/>
    <w:rsid w:val="00E057D5"/>
    <w:rsid w:val="00E061C9"/>
    <w:rsid w:val="00E129A3"/>
    <w:rsid w:val="00E16C9D"/>
    <w:rsid w:val="00E20C4A"/>
    <w:rsid w:val="00E22BC5"/>
    <w:rsid w:val="00E23396"/>
    <w:rsid w:val="00E23537"/>
    <w:rsid w:val="00E2414D"/>
    <w:rsid w:val="00E36E22"/>
    <w:rsid w:val="00E40E95"/>
    <w:rsid w:val="00E67280"/>
    <w:rsid w:val="00E7763B"/>
    <w:rsid w:val="00EA5622"/>
    <w:rsid w:val="00EC69A8"/>
    <w:rsid w:val="00ED206A"/>
    <w:rsid w:val="00ED67F8"/>
    <w:rsid w:val="00EE1C18"/>
    <w:rsid w:val="00EE75D0"/>
    <w:rsid w:val="00EF2ABB"/>
    <w:rsid w:val="00F00A13"/>
    <w:rsid w:val="00F15EF1"/>
    <w:rsid w:val="00F32502"/>
    <w:rsid w:val="00F5341F"/>
    <w:rsid w:val="00F55F53"/>
    <w:rsid w:val="00F5679B"/>
    <w:rsid w:val="00F72E70"/>
    <w:rsid w:val="00F769BE"/>
    <w:rsid w:val="00FA1FC0"/>
    <w:rsid w:val="00FA61EA"/>
    <w:rsid w:val="00FC25B2"/>
    <w:rsid w:val="00FE09D2"/>
    <w:rsid w:val="00FF1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A4"/>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498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42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5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09A4"/>
    <w:pPr>
      <w:jc w:val="both"/>
    </w:pPr>
    <w:rPr>
      <w:rFonts w:ascii="Arial Mon" w:hAnsi="Arial Mon"/>
    </w:rPr>
  </w:style>
  <w:style w:type="character" w:customStyle="1" w:styleId="BodyTextChar">
    <w:name w:val="Body Text Char"/>
    <w:basedOn w:val="DefaultParagraphFont"/>
    <w:link w:val="BodyText"/>
    <w:rsid w:val="002D09A4"/>
    <w:rPr>
      <w:rFonts w:ascii="Arial Mon" w:eastAsia="Times New Roman" w:hAnsi="Arial Mon" w:cs="Times New Roman"/>
      <w:sz w:val="24"/>
      <w:szCs w:val="24"/>
    </w:rPr>
  </w:style>
  <w:style w:type="character" w:customStyle="1" w:styleId="Heading1Char">
    <w:name w:val="Heading 1 Char"/>
    <w:basedOn w:val="DefaultParagraphFont"/>
    <w:link w:val="Heading1"/>
    <w:rsid w:val="000F498E"/>
    <w:rPr>
      <w:rFonts w:ascii="Arial" w:eastAsia="Times New Roman" w:hAnsi="Arial" w:cs="Arial"/>
      <w:b/>
      <w:bCs/>
      <w:kern w:val="32"/>
      <w:sz w:val="32"/>
      <w:szCs w:val="32"/>
    </w:rPr>
  </w:style>
  <w:style w:type="paragraph" w:styleId="ListParagraph">
    <w:name w:val="List Paragraph"/>
    <w:basedOn w:val="Normal"/>
    <w:uiPriority w:val="34"/>
    <w:qFormat/>
    <w:rsid w:val="00C059C7"/>
    <w:pPr>
      <w:ind w:left="720"/>
      <w:contextualSpacing/>
    </w:pPr>
  </w:style>
  <w:style w:type="paragraph" w:styleId="BodyTextIndent">
    <w:name w:val="Body Text Indent"/>
    <w:basedOn w:val="Normal"/>
    <w:link w:val="BodyTextIndentChar"/>
    <w:uiPriority w:val="99"/>
    <w:unhideWhenUsed/>
    <w:rsid w:val="00C059C7"/>
    <w:pPr>
      <w:spacing w:after="120"/>
      <w:ind w:left="360"/>
    </w:pPr>
  </w:style>
  <w:style w:type="character" w:customStyle="1" w:styleId="BodyTextIndentChar">
    <w:name w:val="Body Text Indent Char"/>
    <w:basedOn w:val="DefaultParagraphFont"/>
    <w:link w:val="BodyTextIndent"/>
    <w:uiPriority w:val="99"/>
    <w:rsid w:val="00C059C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425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25E1"/>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695300"/>
    <w:pPr>
      <w:tabs>
        <w:tab w:val="center" w:pos="4680"/>
        <w:tab w:val="right" w:pos="9360"/>
      </w:tabs>
    </w:pPr>
  </w:style>
  <w:style w:type="character" w:customStyle="1" w:styleId="HeaderChar">
    <w:name w:val="Header Char"/>
    <w:basedOn w:val="DefaultParagraphFont"/>
    <w:link w:val="Header"/>
    <w:uiPriority w:val="99"/>
    <w:rsid w:val="006953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300"/>
    <w:pPr>
      <w:tabs>
        <w:tab w:val="center" w:pos="4680"/>
        <w:tab w:val="right" w:pos="9360"/>
      </w:tabs>
    </w:pPr>
  </w:style>
  <w:style w:type="character" w:customStyle="1" w:styleId="FooterChar">
    <w:name w:val="Footer Char"/>
    <w:basedOn w:val="DefaultParagraphFont"/>
    <w:link w:val="Footer"/>
    <w:uiPriority w:val="99"/>
    <w:rsid w:val="006953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794F"/>
    <w:rPr>
      <w:rFonts w:ascii="Tahoma" w:hAnsi="Tahoma" w:cs="Tahoma"/>
      <w:sz w:val="16"/>
      <w:szCs w:val="16"/>
    </w:rPr>
  </w:style>
  <w:style w:type="character" w:customStyle="1" w:styleId="BalloonTextChar">
    <w:name w:val="Balloon Text Char"/>
    <w:basedOn w:val="DefaultParagraphFont"/>
    <w:link w:val="BalloonText"/>
    <w:uiPriority w:val="99"/>
    <w:semiHidden/>
    <w:rsid w:val="0061794F"/>
    <w:rPr>
      <w:rFonts w:ascii="Tahoma" w:eastAsia="Times New Roman" w:hAnsi="Tahoma" w:cs="Tahoma"/>
      <w:sz w:val="16"/>
      <w:szCs w:val="16"/>
    </w:rPr>
  </w:style>
  <w:style w:type="paragraph" w:styleId="NormalWeb">
    <w:name w:val="Normal (Web)"/>
    <w:basedOn w:val="Normal"/>
    <w:uiPriority w:val="99"/>
    <w:unhideWhenUsed/>
    <w:rsid w:val="000C58EE"/>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5719-F85C-46B9-9A84-153C8EF6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10</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TOPICA Co,Ltd</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2016-03-31T02:34:00Z</cp:lastPrinted>
  <dcterms:created xsi:type="dcterms:W3CDTF">2016-03-24T05:25:00Z</dcterms:created>
  <dcterms:modified xsi:type="dcterms:W3CDTF">2016-04-27T10:01:00Z</dcterms:modified>
</cp:coreProperties>
</file>