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2A" w:rsidRDefault="002E7F2A" w:rsidP="002E7F2A">
      <w:pPr>
        <w:jc w:val="center"/>
        <w:rPr>
          <w:rFonts w:ascii="Arial" w:hAnsi="Arial" w:cs="Arial"/>
          <w:lang w:val="mn-MN"/>
        </w:rPr>
      </w:pPr>
    </w:p>
    <w:p w:rsidR="00B47234" w:rsidRDefault="00B47234" w:rsidP="002E7F2A">
      <w:pPr>
        <w:jc w:val="center"/>
        <w:rPr>
          <w:rFonts w:ascii="Arial" w:hAnsi="Arial" w:cs="Arial"/>
          <w:lang w:val="mn-MN"/>
        </w:rPr>
      </w:pPr>
    </w:p>
    <w:p w:rsidR="00B47234" w:rsidRDefault="00B47234" w:rsidP="002E7F2A">
      <w:pPr>
        <w:jc w:val="center"/>
        <w:rPr>
          <w:rFonts w:ascii="Arial" w:hAnsi="Arial" w:cs="Arial"/>
          <w:lang w:val="mn-MN"/>
        </w:rPr>
      </w:pPr>
    </w:p>
    <w:p w:rsidR="00B47234" w:rsidRDefault="00B47234" w:rsidP="002E7F2A">
      <w:pPr>
        <w:jc w:val="center"/>
        <w:rPr>
          <w:rFonts w:ascii="Arial" w:hAnsi="Arial" w:cs="Arial"/>
          <w:lang w:val="mn-MN"/>
        </w:rPr>
      </w:pPr>
    </w:p>
    <w:p w:rsidR="00B47234" w:rsidRDefault="00B47234" w:rsidP="002E7F2A">
      <w:pPr>
        <w:jc w:val="center"/>
        <w:rPr>
          <w:rFonts w:ascii="Arial" w:hAnsi="Arial" w:cs="Arial"/>
          <w:lang w:val="mn-MN"/>
        </w:rPr>
      </w:pPr>
    </w:p>
    <w:p w:rsidR="00B47234" w:rsidRDefault="00B47234" w:rsidP="002E7F2A">
      <w:pPr>
        <w:jc w:val="center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P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61794F" w:rsidRDefault="0061794F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217FB1" w:rsidRPr="00217FB1" w:rsidRDefault="00217FB1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61794F" w:rsidRPr="002D09A4" w:rsidRDefault="00647DAB" w:rsidP="00BD2750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94765A">
        <w:rPr>
          <w:rFonts w:ascii="Arial" w:hAnsi="Arial" w:cs="Arial"/>
          <w:lang w:val="mn-MN"/>
        </w:rPr>
        <w:t>Т</w:t>
      </w:r>
      <w:r w:rsidR="0094765A">
        <w:rPr>
          <w:rFonts w:ascii="Arial" w:hAnsi="Arial" w:cs="Arial"/>
        </w:rPr>
        <w:t>огтоолд</w:t>
      </w:r>
      <w:r w:rsidR="0094765A">
        <w:rPr>
          <w:rFonts w:ascii="Arial" w:hAnsi="Arial" w:cs="Arial"/>
          <w:lang w:val="mn-MN"/>
        </w:rPr>
        <w:t xml:space="preserve"> </w:t>
      </w:r>
      <w:r w:rsidR="002E7F2A">
        <w:rPr>
          <w:rFonts w:ascii="Arial" w:hAnsi="Arial" w:cs="Arial"/>
          <w:lang w:val="mn-MN"/>
        </w:rPr>
        <w:t xml:space="preserve">нэмэлт оруулах </w:t>
      </w:r>
      <w:r w:rsidR="0061794F">
        <w:rPr>
          <w:rFonts w:ascii="Arial" w:hAnsi="Arial" w:cs="Arial"/>
          <w:lang w:val="mn-MN"/>
        </w:rPr>
        <w:t>тухай</w:t>
      </w:r>
    </w:p>
    <w:p w:rsidR="0061794F" w:rsidRDefault="0061794F" w:rsidP="00647DAB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217FB1" w:rsidRPr="00217FB1" w:rsidRDefault="00217FB1" w:rsidP="00647DAB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61794F" w:rsidRPr="002D09A4" w:rsidRDefault="0061794F" w:rsidP="00D915B4">
      <w:pPr>
        <w:tabs>
          <w:tab w:val="left" w:pos="567"/>
          <w:tab w:val="left" w:pos="851"/>
        </w:tabs>
        <w:rPr>
          <w:rFonts w:ascii="Arial" w:hAnsi="Arial" w:cs="Arial"/>
          <w:b/>
          <w:lang w:val="mn-MN"/>
        </w:rPr>
      </w:pPr>
    </w:p>
    <w:p w:rsidR="0061794F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="00751C95">
        <w:rPr>
          <w:rFonts w:ascii="Arial" w:hAnsi="Arial" w:cs="Arial"/>
          <w:lang w:val="mn-MN"/>
        </w:rPr>
        <w:t>С</w:t>
      </w:r>
      <w:r w:rsidR="00660F5E">
        <w:rPr>
          <w:rFonts w:ascii="Arial" w:hAnsi="Arial" w:cs="Arial"/>
          <w:lang w:val="mn-MN"/>
        </w:rPr>
        <w:t xml:space="preserve">онгуулийн тухай хуулийн </w:t>
      </w:r>
      <w:r w:rsidR="00BD2750">
        <w:rPr>
          <w:rFonts w:ascii="Arial" w:hAnsi="Arial" w:cs="Arial"/>
          <w:lang w:val="mn-MN"/>
        </w:rPr>
        <w:t>97 дугаа</w:t>
      </w:r>
      <w:r w:rsidR="00751C95">
        <w:rPr>
          <w:rFonts w:ascii="Arial" w:hAnsi="Arial" w:cs="Arial"/>
          <w:lang w:val="mn-MN"/>
        </w:rPr>
        <w:t>р</w:t>
      </w:r>
      <w:r w:rsidR="00660F5E">
        <w:rPr>
          <w:rFonts w:ascii="Arial" w:hAnsi="Arial" w:cs="Arial"/>
          <w:lang w:val="mn-MN"/>
        </w:rPr>
        <w:t xml:space="preserve"> зүйлийн </w:t>
      </w:r>
      <w:r w:rsidR="00BD2750">
        <w:rPr>
          <w:rFonts w:ascii="Arial" w:hAnsi="Arial" w:cs="Arial"/>
          <w:lang w:val="mn-MN"/>
        </w:rPr>
        <w:t>97.14</w:t>
      </w:r>
      <w:r w:rsidR="00C72B07">
        <w:rPr>
          <w:rFonts w:ascii="Arial" w:hAnsi="Arial" w:cs="Arial"/>
          <w:lang w:val="mn-MN"/>
        </w:rPr>
        <w:t xml:space="preserve"> дэх хэсэг</w:t>
      </w:r>
      <w:r w:rsidR="00660F5E">
        <w:rPr>
          <w:rFonts w:ascii="Arial" w:hAnsi="Arial" w:cs="Arial"/>
          <w:lang w:val="mn-MN"/>
        </w:rPr>
        <w:t xml:space="preserve">, </w:t>
      </w:r>
      <w:r w:rsidRPr="002D09A4">
        <w:rPr>
          <w:rFonts w:ascii="Arial" w:hAnsi="Arial" w:cs="Arial"/>
          <w:lang w:val="mn-MN"/>
        </w:rPr>
        <w:t>Сонгуулийн төв байгууллагын тухай хуулийн 7 дугаар зүйлийн 7.1</w:t>
      </w:r>
      <w:r>
        <w:rPr>
          <w:rFonts w:ascii="Arial" w:hAnsi="Arial" w:cs="Arial"/>
          <w:lang w:val="mn-MN"/>
        </w:rPr>
        <w:t>.7</w:t>
      </w:r>
      <w:r w:rsidRPr="002D09A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дахь</w:t>
      </w:r>
      <w:r w:rsidRPr="002D09A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заалт</w:t>
      </w:r>
      <w:r w:rsidRPr="002D09A4">
        <w:rPr>
          <w:rFonts w:ascii="Arial" w:hAnsi="Arial" w:cs="Arial"/>
          <w:lang w:val="mn-MN"/>
        </w:rPr>
        <w:t xml:space="preserve">, 12 дугаар зүйлийн 12.3 дахь хэсгийг тус тус үндэслэн </w:t>
      </w:r>
      <w:r w:rsidR="00647DAB">
        <w:rPr>
          <w:rFonts w:ascii="Arial" w:eastAsia="SimSun" w:hAnsi="Arial" w:cs="Arial"/>
          <w:lang w:val="mn-MN" w:eastAsia="zh-CN"/>
        </w:rPr>
        <w:t>Сонгуулийн Ерөнхий Хороо</w:t>
      </w:r>
      <w:r w:rsidRPr="002D09A4">
        <w:rPr>
          <w:rFonts w:ascii="Arial" w:eastAsia="SimSun" w:hAnsi="Arial" w:cs="Arial"/>
          <w:lang w:val="mn-MN" w:eastAsia="zh-CN"/>
        </w:rPr>
        <w:t xml:space="preserve">ноос </w:t>
      </w:r>
      <w:r w:rsidRPr="002D09A4">
        <w:rPr>
          <w:rFonts w:ascii="Arial" w:hAnsi="Arial" w:cs="Arial"/>
          <w:lang w:val="mn-MN"/>
        </w:rPr>
        <w:t>ТОГТООХ нь:</w:t>
      </w:r>
    </w:p>
    <w:p w:rsidR="00917797" w:rsidRPr="002D09A4" w:rsidRDefault="00917797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1. “Сум, дүүргийн Иргэдийн Төлөөлөгчдийн Хурлын сонгуулийн техникийн тооллогын хуудас”, “Сум, дүүргийн ИТХ-ын сонгуулийн техникийн тооллогын дүнгийн нэгтгэл”, “Сум, дүүргийн ИТХ-ын сонгуулийн техникийн тооллого хийсэн тухай тэмдэглэл”-ийн маягтыг хавсралтаар тус тус баталсугай.</w:t>
      </w:r>
    </w:p>
    <w:p w:rsidR="0061794F" w:rsidRPr="002D09A4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="00917797">
        <w:rPr>
          <w:rFonts w:ascii="Arial" w:hAnsi="Arial" w:cs="Arial"/>
          <w:lang w:val="mn-MN"/>
        </w:rPr>
        <w:t>2</w:t>
      </w:r>
      <w:r w:rsidR="002E7F2A">
        <w:rPr>
          <w:rFonts w:ascii="Arial" w:hAnsi="Arial" w:cs="Arial"/>
          <w:lang w:val="mn-MN"/>
        </w:rPr>
        <w:t>.</w:t>
      </w:r>
      <w:r w:rsidR="008F2202">
        <w:rPr>
          <w:rFonts w:ascii="Arial" w:hAnsi="Arial" w:cs="Arial"/>
          <w:lang w:val="mn-MN"/>
        </w:rPr>
        <w:t xml:space="preserve"> </w:t>
      </w:r>
      <w:r w:rsidR="00E07B8B">
        <w:rPr>
          <w:rFonts w:ascii="Arial" w:hAnsi="Arial" w:cs="Arial"/>
          <w:lang w:val="mn-MN"/>
        </w:rPr>
        <w:t xml:space="preserve">Сонгуулийн Ерөнхий Хорооны 2016 оны 6 дугаар сарын 21-ний өдрийн </w:t>
      </w:r>
      <w:r w:rsidR="002E7F2A">
        <w:rPr>
          <w:rFonts w:ascii="Arial" w:hAnsi="Arial" w:cs="Arial"/>
          <w:lang w:val="mn-MN"/>
        </w:rPr>
        <w:t>“Техникийн тооллого хийх журам батлах тухай</w:t>
      </w:r>
      <w:r w:rsidR="0094765A">
        <w:rPr>
          <w:rFonts w:ascii="Arial" w:hAnsi="Arial" w:cs="Arial"/>
          <w:lang w:val="mn-MN"/>
        </w:rPr>
        <w:t>”</w:t>
      </w:r>
      <w:r w:rsidR="002E7F2A">
        <w:rPr>
          <w:rFonts w:ascii="Arial" w:hAnsi="Arial" w:cs="Arial"/>
          <w:lang w:val="mn-MN"/>
        </w:rPr>
        <w:t xml:space="preserve"> 172 дугаар тогтоол</w:t>
      </w:r>
      <w:r w:rsidR="00E07B8B">
        <w:rPr>
          <w:rFonts w:ascii="Arial" w:hAnsi="Arial" w:cs="Arial"/>
          <w:lang w:val="mn-MN"/>
        </w:rPr>
        <w:t>д</w:t>
      </w:r>
      <w:r w:rsidR="002E7F2A">
        <w:rPr>
          <w:rFonts w:ascii="Arial" w:hAnsi="Arial" w:cs="Arial"/>
          <w:lang w:val="mn-MN"/>
        </w:rPr>
        <w:t xml:space="preserve"> </w:t>
      </w:r>
      <w:r w:rsidR="00223907" w:rsidRPr="00223907">
        <w:rPr>
          <w:rFonts w:ascii="Arial" w:hAnsi="Arial" w:cs="Arial"/>
          <w:lang w:val="mn-MN"/>
        </w:rPr>
        <w:t>дээрх маягтуудыг</w:t>
      </w:r>
      <w:r w:rsidR="00223907">
        <w:rPr>
          <w:rFonts w:ascii="Arial" w:hAnsi="Arial" w:cs="Arial"/>
          <w:lang w:val="mn-MN"/>
        </w:rPr>
        <w:t xml:space="preserve"> </w:t>
      </w:r>
      <w:r w:rsidR="00917797">
        <w:rPr>
          <w:rFonts w:ascii="Arial" w:hAnsi="Arial" w:cs="Arial"/>
          <w:lang w:val="mn-MN"/>
        </w:rPr>
        <w:t xml:space="preserve">энэхүү тогтоолын 1 дүгээр заалтад дурьдсан дарааллын дагуу 7, 8, 9 дүгээр </w:t>
      </w:r>
      <w:r w:rsidR="00EE5059">
        <w:rPr>
          <w:rFonts w:ascii="Arial" w:hAnsi="Arial" w:cs="Arial"/>
          <w:lang w:val="mn-MN"/>
        </w:rPr>
        <w:t>хавсралт</w:t>
      </w:r>
      <w:r w:rsidR="003D37B1">
        <w:rPr>
          <w:rFonts w:ascii="Arial" w:hAnsi="Arial" w:cs="Arial"/>
          <w:lang w:val="mn-MN"/>
        </w:rPr>
        <w:t xml:space="preserve"> болгон</w:t>
      </w:r>
      <w:r w:rsidR="000E1138">
        <w:rPr>
          <w:rFonts w:ascii="Arial" w:hAnsi="Arial" w:cs="Arial"/>
          <w:lang w:val="mn-MN"/>
        </w:rPr>
        <w:t xml:space="preserve"> </w:t>
      </w:r>
      <w:r w:rsidR="00BB7521">
        <w:rPr>
          <w:rFonts w:ascii="Arial" w:hAnsi="Arial" w:cs="Arial"/>
          <w:lang w:val="mn-MN"/>
        </w:rPr>
        <w:t>нэмсүгэй</w:t>
      </w:r>
      <w:r w:rsidRPr="002D09A4">
        <w:rPr>
          <w:rFonts w:ascii="Arial" w:hAnsi="Arial" w:cs="Arial"/>
          <w:lang w:val="mn-MN"/>
        </w:rPr>
        <w:t>.</w:t>
      </w:r>
    </w:p>
    <w:p w:rsidR="0061794F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="00917797">
        <w:rPr>
          <w:rFonts w:ascii="Arial" w:hAnsi="Arial" w:cs="Arial"/>
          <w:lang w:val="mn-MN"/>
        </w:rPr>
        <w:t>3</w:t>
      </w:r>
      <w:r w:rsidRPr="002D09A4">
        <w:rPr>
          <w:rFonts w:ascii="Arial" w:hAnsi="Arial" w:cs="Arial"/>
          <w:lang w:val="mn-MN"/>
        </w:rPr>
        <w:t xml:space="preserve">. Энэхүү </w:t>
      </w:r>
      <w:r w:rsidR="0094765A">
        <w:rPr>
          <w:rFonts w:ascii="Arial" w:hAnsi="Arial" w:cs="Arial"/>
          <w:lang w:val="mn-MN"/>
        </w:rPr>
        <w:t>тогтоолыг</w:t>
      </w:r>
      <w:r w:rsidRPr="002D09A4">
        <w:rPr>
          <w:rFonts w:ascii="Arial" w:hAnsi="Arial" w:cs="Arial"/>
          <w:lang w:val="mn-MN"/>
        </w:rPr>
        <w:t xml:space="preserve"> хэрэгжүүлж ажиллахыг </w:t>
      </w:r>
      <w:r w:rsidR="00772CE2">
        <w:rPr>
          <w:rFonts w:ascii="Arial" w:hAnsi="Arial" w:cs="Arial"/>
          <w:lang w:val="mn-MN"/>
        </w:rPr>
        <w:t>А</w:t>
      </w:r>
      <w:r w:rsidR="00214360">
        <w:rPr>
          <w:rFonts w:ascii="Arial" w:hAnsi="Arial" w:cs="Arial"/>
          <w:lang w:val="mn-MN"/>
        </w:rPr>
        <w:t>ймаг, нийслэл</w:t>
      </w:r>
      <w:r w:rsidRPr="002D09A4">
        <w:rPr>
          <w:rFonts w:ascii="Arial" w:hAnsi="Arial" w:cs="Arial"/>
          <w:lang w:val="mn-MN"/>
        </w:rPr>
        <w:t>,</w:t>
      </w:r>
      <w:r w:rsidR="00214360">
        <w:rPr>
          <w:rFonts w:ascii="Arial" w:hAnsi="Arial" w:cs="Arial"/>
          <w:lang w:val="mn-MN"/>
        </w:rPr>
        <w:t xml:space="preserve"> сум, дүүргийн сонгуулийн хороод болон техникийн тооллого хийгдэх санал авах байрны ахлах зохион байгуулагч, зохион байгуулагч нарт,</w:t>
      </w:r>
      <w:r w:rsidRPr="002D09A4">
        <w:rPr>
          <w:rFonts w:ascii="Arial" w:hAnsi="Arial" w:cs="Arial"/>
          <w:lang w:val="mn-MN"/>
        </w:rPr>
        <w:t xml:space="preserve"> </w:t>
      </w:r>
      <w:r w:rsidR="0094765A">
        <w:rPr>
          <w:rFonts w:ascii="Arial" w:hAnsi="Arial" w:cs="Arial"/>
          <w:lang w:val="mn-MN"/>
        </w:rPr>
        <w:t>дээ</w:t>
      </w:r>
      <w:r w:rsidR="009E42F9">
        <w:rPr>
          <w:rFonts w:ascii="Arial" w:hAnsi="Arial" w:cs="Arial"/>
          <w:lang w:val="mn-MN"/>
        </w:rPr>
        <w:t>р</w:t>
      </w:r>
      <w:r w:rsidR="0094765A">
        <w:rPr>
          <w:rFonts w:ascii="Arial" w:hAnsi="Arial" w:cs="Arial"/>
          <w:lang w:val="mn-MN"/>
        </w:rPr>
        <w:t xml:space="preserve"> дурдсан журмын </w:t>
      </w:r>
      <w:r w:rsidRPr="002D09A4">
        <w:rPr>
          <w:rFonts w:ascii="Arial" w:hAnsi="Arial" w:cs="Arial"/>
          <w:lang w:val="mn-MN"/>
        </w:rPr>
        <w:t>биелэлтэд хяналт тавьж ажиллахыг Хорооны нарийн бичгийн дарга /</w:t>
      </w:r>
      <w:r w:rsidR="00751C95">
        <w:rPr>
          <w:rFonts w:ascii="Arial" w:hAnsi="Arial" w:cs="Arial"/>
          <w:lang w:val="mn-MN"/>
        </w:rPr>
        <w:t>Ц.Болдсайхан</w:t>
      </w:r>
      <w:r w:rsidRPr="002D09A4">
        <w:rPr>
          <w:rFonts w:ascii="Arial" w:hAnsi="Arial" w:cs="Arial"/>
          <w:lang w:val="mn-MN"/>
        </w:rPr>
        <w:t>/-д тус тус даалгасугай.</w:t>
      </w:r>
    </w:p>
    <w:p w:rsidR="007B45BE" w:rsidRDefault="00660F5E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:rsidR="00223907" w:rsidRDefault="00223907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B47234" w:rsidRPr="00E93413" w:rsidRDefault="00B47234" w:rsidP="00B47234">
      <w:pPr>
        <w:ind w:left="720" w:firstLine="720"/>
        <w:rPr>
          <w:rFonts w:ascii="Arial" w:hAnsi="Arial" w:cs="Arial"/>
          <w:color w:val="000000" w:themeColor="text1"/>
          <w:lang w:val="mn-MN"/>
        </w:rPr>
      </w:pPr>
      <w:r w:rsidRPr="00E93413">
        <w:rPr>
          <w:rFonts w:ascii="Arial" w:hAnsi="Arial" w:cs="Arial"/>
          <w:color w:val="000000" w:themeColor="text1"/>
          <w:lang w:val="mn-MN"/>
        </w:rPr>
        <w:t xml:space="preserve">ДАРГА </w:t>
      </w:r>
      <w:r w:rsidRPr="00E93413">
        <w:rPr>
          <w:rFonts w:ascii="Arial" w:hAnsi="Arial" w:cs="Arial"/>
          <w:color w:val="000000" w:themeColor="text1"/>
          <w:lang w:val="mn-MN"/>
        </w:rPr>
        <w:tab/>
      </w:r>
      <w:r w:rsidRPr="00E93413">
        <w:rPr>
          <w:rFonts w:ascii="Arial" w:hAnsi="Arial" w:cs="Arial"/>
          <w:color w:val="000000" w:themeColor="text1"/>
          <w:lang w:val="mn-MN"/>
        </w:rPr>
        <w:tab/>
      </w:r>
      <w:r w:rsidRPr="00E93413">
        <w:rPr>
          <w:rFonts w:ascii="Arial" w:hAnsi="Arial" w:cs="Arial"/>
          <w:color w:val="000000" w:themeColor="text1"/>
          <w:lang w:val="mn-MN"/>
        </w:rPr>
        <w:tab/>
      </w:r>
      <w:r w:rsidRPr="00E93413">
        <w:rPr>
          <w:rFonts w:ascii="Arial" w:hAnsi="Arial" w:cs="Arial"/>
          <w:color w:val="000000" w:themeColor="text1"/>
          <w:lang w:val="mn-MN"/>
        </w:rPr>
        <w:tab/>
      </w:r>
      <w:r w:rsidRPr="00E93413">
        <w:rPr>
          <w:rFonts w:ascii="Arial" w:hAnsi="Arial" w:cs="Arial"/>
          <w:color w:val="000000" w:themeColor="text1"/>
          <w:lang w:val="mn-MN"/>
        </w:rPr>
        <w:tab/>
        <w:t xml:space="preserve">          </w:t>
      </w:r>
      <w:r w:rsidRPr="00E93413">
        <w:rPr>
          <w:rFonts w:ascii="Arial" w:hAnsi="Arial" w:cs="Arial"/>
          <w:color w:val="000000" w:themeColor="text1"/>
        </w:rPr>
        <w:tab/>
      </w:r>
      <w:r w:rsidRPr="00E93413">
        <w:rPr>
          <w:rFonts w:ascii="Arial" w:hAnsi="Arial" w:cs="Arial"/>
          <w:color w:val="000000" w:themeColor="text1"/>
          <w:lang w:val="mn-MN"/>
        </w:rPr>
        <w:t>Ч.СОДНОМЦЭРЭН</w:t>
      </w:r>
    </w:p>
    <w:p w:rsidR="00B47234" w:rsidRPr="00E93413" w:rsidRDefault="00B47234" w:rsidP="00B47234">
      <w:pPr>
        <w:ind w:left="720" w:firstLine="720"/>
        <w:rPr>
          <w:rFonts w:ascii="Arial" w:hAnsi="Arial" w:cs="Arial"/>
          <w:color w:val="000000" w:themeColor="text1"/>
          <w:lang w:val="mn-MN"/>
        </w:rPr>
      </w:pPr>
    </w:p>
    <w:p w:rsidR="00B47234" w:rsidRDefault="00B47234" w:rsidP="00B47234">
      <w:pPr>
        <w:ind w:left="720" w:firstLine="720"/>
        <w:rPr>
          <w:rFonts w:ascii="Arial" w:hAnsi="Arial" w:cs="Arial"/>
          <w:color w:val="000000" w:themeColor="text1"/>
          <w:lang w:val="mn-MN"/>
        </w:rPr>
      </w:pPr>
      <w:r w:rsidRPr="00E93413">
        <w:rPr>
          <w:rFonts w:ascii="Arial" w:hAnsi="Arial" w:cs="Arial"/>
          <w:color w:val="000000" w:themeColor="text1"/>
          <w:lang w:val="mn-MN"/>
        </w:rPr>
        <w:t xml:space="preserve">НАРИЙН БИЧГИЙН ДАРГА </w:t>
      </w:r>
      <w:r w:rsidRPr="00E93413">
        <w:rPr>
          <w:rFonts w:ascii="Arial" w:hAnsi="Arial" w:cs="Arial"/>
          <w:color w:val="000000" w:themeColor="text1"/>
          <w:lang w:val="mn-MN"/>
        </w:rPr>
        <w:tab/>
      </w:r>
      <w:r w:rsidRPr="00E93413">
        <w:rPr>
          <w:rFonts w:ascii="Arial" w:hAnsi="Arial" w:cs="Arial"/>
          <w:color w:val="000000" w:themeColor="text1"/>
          <w:lang w:val="mn-MN"/>
        </w:rPr>
        <w:tab/>
      </w:r>
      <w:r w:rsidRPr="00E93413">
        <w:rPr>
          <w:rFonts w:ascii="Arial" w:hAnsi="Arial" w:cs="Arial"/>
          <w:color w:val="000000" w:themeColor="text1"/>
          <w:lang w:val="mn-MN"/>
        </w:rPr>
        <w:tab/>
      </w:r>
    </w:p>
    <w:p w:rsidR="008A733E" w:rsidRPr="008A733E" w:rsidRDefault="00B47234" w:rsidP="00917797">
      <w:pPr>
        <w:ind w:left="5760" w:firstLine="720"/>
        <w:rPr>
          <w:rFonts w:ascii="Arial" w:hAnsi="Arial" w:cs="Arial"/>
          <w:lang w:val="mn-MN"/>
        </w:rPr>
      </w:pPr>
      <w:r w:rsidRPr="00E93413">
        <w:rPr>
          <w:rFonts w:ascii="Arial" w:hAnsi="Arial" w:cs="Arial"/>
          <w:color w:val="000000" w:themeColor="text1"/>
          <w:lang w:val="mn-MN"/>
        </w:rPr>
        <w:t>Ц.БОЛДСАЙХАН</w:t>
      </w:r>
    </w:p>
    <w:p w:rsidR="00CF4F3A" w:rsidRDefault="00CF4F3A" w:rsidP="00A16781">
      <w:pPr>
        <w:jc w:val="both"/>
        <w:rPr>
          <w:rFonts w:ascii="Arial" w:hAnsi="Arial" w:cs="Arial"/>
        </w:rPr>
        <w:sectPr w:rsidR="00CF4F3A" w:rsidSect="008140F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355" w:right="851" w:bottom="1134" w:left="1560" w:header="720" w:footer="85" w:gutter="0"/>
          <w:pgNumType w:start="0"/>
          <w:cols w:space="720"/>
          <w:titlePg/>
          <w:docGrid w:linePitch="360"/>
        </w:sectPr>
      </w:pPr>
    </w:p>
    <w:p w:rsidR="00101C46" w:rsidRDefault="00CF4F3A" w:rsidP="00101C46">
      <w:pPr>
        <w:jc w:val="both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lastRenderedPageBreak/>
        <w:t xml:space="preserve">                                                                </w:t>
      </w:r>
      <w:r w:rsidR="009B325B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</w:t>
      </w:r>
      <w:r w:rsidR="00101C46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</w:t>
      </w:r>
      <w:r w:rsidR="00223907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Сонгуулийн Ерөнхий Хорооны</w:t>
      </w:r>
      <w:r w:rsidR="009B325B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</w:p>
    <w:p w:rsidR="00101C46" w:rsidRDefault="00CF4F3A" w:rsidP="009B325B">
      <w:pPr>
        <w:jc w:val="right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 w:rsidRPr="007B45BE">
        <w:rPr>
          <w:rFonts w:ascii="Arial" w:eastAsia="SimSun" w:hAnsi="Arial" w:cs="Arial"/>
          <w:bCs/>
          <w:sz w:val="22"/>
          <w:szCs w:val="22"/>
          <w:lang w:eastAsia="zh-CN"/>
        </w:rPr>
        <w:t>20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16 оны </w:t>
      </w:r>
      <w:r w:rsidR="00101C46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...... дугаар сарын ......-ны өдрийн </w:t>
      </w:r>
    </w:p>
    <w:p w:rsidR="009B325B" w:rsidRDefault="00565D2C" w:rsidP="00101C46">
      <w:pPr>
        <w:jc w:val="both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="00101C46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                     </w:t>
      </w:r>
      <w:r w:rsidR="00223907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</w:t>
      </w:r>
      <w:r w:rsidR="00101C46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="00223907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="00101C46">
        <w:rPr>
          <w:rFonts w:ascii="Arial" w:eastAsia="SimSun" w:hAnsi="Arial" w:cs="Arial"/>
          <w:bCs/>
          <w:sz w:val="22"/>
          <w:szCs w:val="22"/>
          <w:lang w:val="mn-MN" w:eastAsia="zh-CN"/>
        </w:rPr>
        <w:t>......</w:t>
      </w:r>
      <w:r w:rsidR="009B325B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="00CF4F3A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дугаар тогтоол</w:t>
      </w:r>
      <w:r w:rsidR="009B325B">
        <w:rPr>
          <w:rFonts w:ascii="Arial" w:eastAsia="SimSun" w:hAnsi="Arial" w:cs="Arial"/>
          <w:bCs/>
          <w:sz w:val="22"/>
          <w:szCs w:val="22"/>
          <w:lang w:val="mn-MN" w:eastAsia="zh-CN"/>
        </w:rPr>
        <w:t>ын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="00101C46">
        <w:rPr>
          <w:rFonts w:ascii="Arial" w:eastAsia="SimSun" w:hAnsi="Arial" w:cs="Arial"/>
          <w:bCs/>
          <w:sz w:val="22"/>
          <w:szCs w:val="22"/>
          <w:lang w:val="mn-MN" w:eastAsia="zh-CN"/>
        </w:rPr>
        <w:t>хавсралт</w:t>
      </w:r>
    </w:p>
    <w:p w:rsidR="00E07B8B" w:rsidRDefault="00E07B8B" w:rsidP="00101C46">
      <w:pPr>
        <w:jc w:val="both"/>
        <w:rPr>
          <w:rFonts w:ascii="Arial" w:eastAsia="SimSun" w:hAnsi="Arial" w:cs="Arial"/>
          <w:bCs/>
          <w:sz w:val="22"/>
          <w:szCs w:val="22"/>
          <w:lang w:val="mn-MN" w:eastAsia="zh-CN"/>
        </w:rPr>
      </w:pPr>
    </w:p>
    <w:p w:rsidR="009B325B" w:rsidRPr="009B325B" w:rsidRDefault="00E07B8B" w:rsidP="00223907">
      <w:pPr>
        <w:jc w:val="both"/>
        <w:rPr>
          <w:rFonts w:ascii="Arial" w:eastAsia="SimSun" w:hAnsi="Arial" w:cs="Arial"/>
          <w:b/>
          <w:bCs/>
          <w:i/>
          <w:sz w:val="16"/>
          <w:szCs w:val="16"/>
          <w:lang w:val="mn-MN" w:eastAsia="zh-CN"/>
        </w:rPr>
      </w:pPr>
      <w:r>
        <w:rPr>
          <w:rFonts w:ascii="Arial" w:eastAsia="SimSun" w:hAnsi="Arial" w:cs="Arial"/>
          <w:b/>
          <w:bCs/>
          <w:i/>
          <w:sz w:val="18"/>
          <w:szCs w:val="18"/>
          <w:lang w:val="mn-MN" w:eastAsia="zh-CN"/>
        </w:rPr>
        <w:t xml:space="preserve">                                                                                                                                       </w:t>
      </w:r>
      <w:r w:rsidR="009B325B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</w:t>
      </w:r>
    </w:p>
    <w:p w:rsidR="00CF4F3A" w:rsidRDefault="00CF4F3A" w:rsidP="00CF4F3A">
      <w:pPr>
        <w:ind w:left="7920" w:firstLine="720"/>
        <w:jc w:val="right"/>
        <w:rPr>
          <w:rFonts w:ascii="Arial" w:eastAsia="SimSun" w:hAnsi="Arial" w:cs="Arial"/>
          <w:bCs/>
          <w:sz w:val="22"/>
          <w:szCs w:val="22"/>
          <w:lang w:val="mn-MN" w:eastAsia="zh-CN"/>
        </w:rPr>
      </w:pPr>
    </w:p>
    <w:p w:rsidR="00ED1A49" w:rsidRDefault="00ED1A49" w:rsidP="00ED1A49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.........</w:t>
      </w:r>
      <w:r w:rsidRPr="007B45BE">
        <w:rPr>
          <w:rFonts w:ascii="Arial" w:hAnsi="Arial" w:cs="Arial"/>
          <w:b/>
          <w:sz w:val="22"/>
          <w:szCs w:val="22"/>
          <w:lang w:val="mn-MN"/>
        </w:rPr>
        <w:t>....................... айм</w:t>
      </w:r>
      <w:r>
        <w:rPr>
          <w:rFonts w:ascii="Arial" w:hAnsi="Arial" w:cs="Arial"/>
          <w:b/>
          <w:sz w:val="22"/>
          <w:szCs w:val="22"/>
          <w:lang w:val="mn-MN"/>
        </w:rPr>
        <w:t>а</w:t>
      </w:r>
      <w:r w:rsidRPr="007B45BE">
        <w:rPr>
          <w:rFonts w:ascii="Arial" w:hAnsi="Arial" w:cs="Arial"/>
          <w:b/>
          <w:sz w:val="22"/>
          <w:szCs w:val="22"/>
          <w:lang w:val="mn-MN"/>
        </w:rPr>
        <w:t>г</w:t>
      </w:r>
      <w:r w:rsidR="009B325B">
        <w:rPr>
          <w:rFonts w:ascii="Arial" w:hAnsi="Arial" w:cs="Arial"/>
          <w:b/>
          <w:sz w:val="22"/>
          <w:szCs w:val="22"/>
          <w:lang w:val="mn-MN"/>
        </w:rPr>
        <w:t xml:space="preserve"> </w:t>
      </w:r>
      <w:r>
        <w:rPr>
          <w:rFonts w:ascii="Arial" w:hAnsi="Arial" w:cs="Arial"/>
          <w:b/>
          <w:sz w:val="22"/>
          <w:szCs w:val="22"/>
          <w:lang w:val="mn-MN"/>
        </w:rPr>
        <w:t xml:space="preserve">/нийслэл/-ийн ................................ сум /дүүрэг/-ын </w:t>
      </w:r>
    </w:p>
    <w:p w:rsidR="00ED1A49" w:rsidRDefault="00CF4F3A" w:rsidP="00CF4F3A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7B45BE">
        <w:rPr>
          <w:rFonts w:ascii="Arial" w:hAnsi="Arial" w:cs="Arial"/>
          <w:b/>
          <w:sz w:val="22"/>
          <w:szCs w:val="22"/>
          <w:lang w:val="mn-MN"/>
        </w:rPr>
        <w:t>Иргэдийн Төлөөлөгчдийн Хурлын</w:t>
      </w:r>
      <w:r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49278E">
        <w:rPr>
          <w:rFonts w:ascii="Arial" w:hAnsi="Arial" w:cs="Arial"/>
          <w:b/>
          <w:sz w:val="22"/>
          <w:szCs w:val="22"/>
          <w:lang w:val="mn-MN"/>
        </w:rPr>
        <w:t>сонгуулийн</w:t>
      </w:r>
      <w:r>
        <w:rPr>
          <w:rFonts w:ascii="Arial" w:hAnsi="Arial" w:cs="Arial"/>
          <w:b/>
          <w:sz w:val="22"/>
          <w:szCs w:val="22"/>
          <w:lang w:val="mn-MN"/>
        </w:rPr>
        <w:t xml:space="preserve"> ...... дугаар тойргийн</w:t>
      </w:r>
      <w:r w:rsidRPr="0049278E">
        <w:rPr>
          <w:rFonts w:ascii="Arial" w:hAnsi="Arial" w:cs="Arial"/>
          <w:b/>
          <w:sz w:val="22"/>
          <w:szCs w:val="22"/>
          <w:lang w:val="mn-MN"/>
        </w:rPr>
        <w:t xml:space="preserve"> санал авах байрны </w:t>
      </w:r>
    </w:p>
    <w:p w:rsidR="00CF4F3A" w:rsidRPr="0049278E" w:rsidRDefault="00CF4F3A" w:rsidP="00CF4F3A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49278E">
        <w:rPr>
          <w:rFonts w:ascii="Arial" w:hAnsi="Arial" w:cs="Arial"/>
          <w:b/>
          <w:sz w:val="22"/>
          <w:szCs w:val="22"/>
          <w:lang w:val="mn-MN"/>
        </w:rPr>
        <w:t xml:space="preserve">техникийн тооллогын хуудас </w:t>
      </w:r>
    </w:p>
    <w:p w:rsidR="00CF4F3A" w:rsidRDefault="00CF4F3A" w:rsidP="00CF4F3A">
      <w:pPr>
        <w:tabs>
          <w:tab w:val="left" w:pos="14492"/>
        </w:tabs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Багц № ....</w:t>
      </w:r>
    </w:p>
    <w:p w:rsidR="00CF4F3A" w:rsidRPr="008C3486" w:rsidRDefault="00CF4F3A" w:rsidP="00CF4F3A">
      <w:pPr>
        <w:tabs>
          <w:tab w:val="left" w:pos="14492"/>
        </w:tabs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Хуудас № ...</w:t>
      </w:r>
      <w:r w:rsidRPr="008C3486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                    </w:t>
      </w:r>
      <w:r w:rsidR="00E07B8B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ED1A4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8C3486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  <w:lang w:val="mn-MN"/>
        </w:rPr>
        <w:t>... оны ... дугаар сарын ... өдөр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3077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607"/>
      </w:tblGrid>
      <w:tr w:rsidR="00CF4F3A" w:rsidRPr="008C3486" w:rsidTr="00223907">
        <w:trPr>
          <w:trHeight w:val="971"/>
        </w:trPr>
        <w:tc>
          <w:tcPr>
            <w:tcW w:w="176" w:type="pct"/>
            <w:tcBorders>
              <w:tl2br w:val="nil"/>
              <w:tr2bl w:val="nil"/>
            </w:tcBorders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028" w:type="pct"/>
            <w:tcBorders>
              <w:tl2br w:val="single" w:sz="4" w:space="0" w:color="auto"/>
              <w:tr2bl w:val="nil"/>
            </w:tcBorders>
            <w:vAlign w:val="center"/>
          </w:tcPr>
          <w:p w:rsidR="00CF4F3A" w:rsidRPr="0049278E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</w:t>
            </w:r>
            <w:r w:rsidRPr="008C3486">
              <w:rPr>
                <w:rFonts w:ascii="Arial" w:hAnsi="Arial" w:cs="Arial"/>
                <w:bCs/>
                <w:sz w:val="18"/>
                <w:szCs w:val="18"/>
                <w:lang w:val="mn-MN"/>
              </w:rPr>
              <w:t xml:space="preserve"> </w:t>
            </w: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Саналын хуудасны </w:t>
            </w:r>
          </w:p>
          <w:p w:rsidR="00CF4F3A" w:rsidRPr="008C3486" w:rsidRDefault="00CF4F3A" w:rsidP="00CF4F3A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                       </w:t>
            </w: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   </w:t>
            </w: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>тоо</w:t>
            </w:r>
            <w:r w:rsidRPr="008C3486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            </w:t>
            </w:r>
          </w:p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Нэр                     </w:t>
            </w:r>
          </w:p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дэвшигчийн нэр</w:t>
            </w:r>
          </w:p>
        </w:tc>
        <w:tc>
          <w:tcPr>
            <w:tcW w:w="120" w:type="pct"/>
            <w:tcBorders>
              <w:tl2br w:val="nil"/>
              <w:tr2bl w:val="nil"/>
            </w:tcBorders>
            <w:vAlign w:val="center"/>
          </w:tcPr>
          <w:p w:rsidR="00CF4F3A" w:rsidRPr="006C42AA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</w:t>
            </w:r>
          </w:p>
        </w:tc>
        <w:tc>
          <w:tcPr>
            <w:tcW w:w="120" w:type="pct"/>
            <w:tcBorders>
              <w:tl2br w:val="nil"/>
              <w:tr2bl w:val="nil"/>
            </w:tcBorders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</w:t>
            </w:r>
          </w:p>
        </w:tc>
        <w:tc>
          <w:tcPr>
            <w:tcW w:w="120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3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4</w:t>
            </w:r>
          </w:p>
        </w:tc>
        <w:tc>
          <w:tcPr>
            <w:tcW w:w="120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5</w:t>
            </w:r>
          </w:p>
        </w:tc>
        <w:tc>
          <w:tcPr>
            <w:tcW w:w="120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6</w:t>
            </w:r>
          </w:p>
        </w:tc>
        <w:tc>
          <w:tcPr>
            <w:tcW w:w="120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7</w:t>
            </w:r>
          </w:p>
        </w:tc>
        <w:tc>
          <w:tcPr>
            <w:tcW w:w="120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8</w:t>
            </w:r>
          </w:p>
        </w:tc>
        <w:tc>
          <w:tcPr>
            <w:tcW w:w="120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9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10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11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12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13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14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15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16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17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18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19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20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21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22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23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24</w:t>
            </w:r>
          </w:p>
        </w:tc>
        <w:tc>
          <w:tcPr>
            <w:tcW w:w="157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25</w:t>
            </w:r>
          </w:p>
        </w:tc>
        <w:tc>
          <w:tcPr>
            <w:tcW w:w="204" w:type="pct"/>
            <w:vAlign w:val="center"/>
          </w:tcPr>
          <w:p w:rsidR="00CF4F3A" w:rsidRPr="001F1DFE" w:rsidRDefault="00CF4F3A" w:rsidP="00CF4F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Дүн</w:t>
            </w:r>
          </w:p>
        </w:tc>
      </w:tr>
      <w:tr w:rsidR="00CF4F3A" w:rsidRPr="008C3486" w:rsidTr="00223907">
        <w:trPr>
          <w:trHeight w:val="96"/>
        </w:trPr>
        <w:tc>
          <w:tcPr>
            <w:tcW w:w="176" w:type="pct"/>
            <w:vAlign w:val="center"/>
          </w:tcPr>
          <w:p w:rsidR="00CF4F3A" w:rsidRPr="008C3486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1028" w:type="pct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8C3486" w:rsidTr="00223907">
        <w:tc>
          <w:tcPr>
            <w:tcW w:w="176" w:type="pct"/>
            <w:vAlign w:val="center"/>
          </w:tcPr>
          <w:p w:rsidR="00CF4F3A" w:rsidRPr="008C3486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1028" w:type="pct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Б</w:t>
            </w: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8C3486" w:rsidTr="00223907">
        <w:tc>
          <w:tcPr>
            <w:tcW w:w="176" w:type="pct"/>
            <w:vAlign w:val="center"/>
          </w:tcPr>
          <w:p w:rsidR="00CF4F3A" w:rsidRPr="008C3486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</w:p>
        </w:tc>
        <w:tc>
          <w:tcPr>
            <w:tcW w:w="1028" w:type="pct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В</w:t>
            </w: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8C3486" w:rsidTr="00223907">
        <w:tc>
          <w:tcPr>
            <w:tcW w:w="176" w:type="pct"/>
            <w:vAlign w:val="center"/>
          </w:tcPr>
          <w:p w:rsidR="00CF4F3A" w:rsidRPr="008C3486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1028" w:type="pct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Г</w:t>
            </w: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8C3486" w:rsidTr="00223907">
        <w:tc>
          <w:tcPr>
            <w:tcW w:w="176" w:type="pct"/>
            <w:vAlign w:val="center"/>
          </w:tcPr>
          <w:p w:rsidR="00CF4F3A" w:rsidRPr="008C3486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1028" w:type="pct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8C3486" w:rsidTr="00223907">
        <w:tc>
          <w:tcPr>
            <w:tcW w:w="176" w:type="pct"/>
            <w:vAlign w:val="center"/>
          </w:tcPr>
          <w:p w:rsidR="00CF4F3A" w:rsidRPr="008C3486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1028" w:type="pct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Е</w:t>
            </w: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8C3486" w:rsidTr="00223907">
        <w:tc>
          <w:tcPr>
            <w:tcW w:w="176" w:type="pct"/>
            <w:vAlign w:val="center"/>
          </w:tcPr>
          <w:p w:rsidR="00CF4F3A" w:rsidRPr="008C3486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1028" w:type="pct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Ж</w:t>
            </w: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8C3486" w:rsidTr="00223907">
        <w:tc>
          <w:tcPr>
            <w:tcW w:w="176" w:type="pct"/>
            <w:vAlign w:val="center"/>
          </w:tcPr>
          <w:p w:rsidR="00CF4F3A" w:rsidRPr="008C3486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8</w:t>
            </w:r>
          </w:p>
        </w:tc>
        <w:tc>
          <w:tcPr>
            <w:tcW w:w="1028" w:type="pct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З</w:t>
            </w: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CF4F3A" w:rsidRPr="008C3486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ED1A49" w:rsidRPr="008C3486" w:rsidTr="00223907">
        <w:tc>
          <w:tcPr>
            <w:tcW w:w="176" w:type="pct"/>
            <w:vAlign w:val="center"/>
          </w:tcPr>
          <w:p w:rsidR="00ED1A49" w:rsidRPr="008C3486" w:rsidRDefault="00ED1A49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...</w:t>
            </w:r>
          </w:p>
        </w:tc>
        <w:tc>
          <w:tcPr>
            <w:tcW w:w="1028" w:type="pct"/>
            <w:vAlign w:val="center"/>
          </w:tcPr>
          <w:p w:rsidR="00ED1A49" w:rsidRPr="008C3486" w:rsidRDefault="00ED1A49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.........</w:t>
            </w: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ED1A49" w:rsidRPr="008C3486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4" w:type="pct"/>
          </w:tcPr>
          <w:p w:rsidR="00ED1A49" w:rsidRPr="008C3486" w:rsidRDefault="00ED1A49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8C3486" w:rsidTr="00223907">
        <w:trPr>
          <w:trHeight w:val="141"/>
        </w:trPr>
        <w:tc>
          <w:tcPr>
            <w:tcW w:w="12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3A" w:rsidRPr="008C3486" w:rsidRDefault="00CF4F3A" w:rsidP="00CF4F3A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3486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Саналын хуудсан дээрх саналын тоо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F4F3A" w:rsidRPr="008C3486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:rsidR="00CF4F3A" w:rsidRPr="00791F27" w:rsidRDefault="00CF4F3A" w:rsidP="00CF4F3A">
      <w:pPr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>Тайлбар:</w:t>
      </w: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 1. Нэг нүдэнд зөвхөн нэг саналыг </w:t>
      </w:r>
      <w:r w:rsidRPr="00791F27">
        <w:rPr>
          <w:rFonts w:ascii="Arial" w:hAnsi="Arial" w:cs="Arial"/>
          <w:b/>
          <w:bCs/>
          <w:sz w:val="22"/>
          <w:szCs w:val="22"/>
          <w:lang w:val="mn-MN"/>
        </w:rPr>
        <w:sym w:font="Wingdings" w:char="F0FE"/>
      </w:r>
      <w:r w:rsidRPr="00791F27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гэж тэмдэглэнэ. </w:t>
      </w:r>
    </w:p>
    <w:p w:rsidR="00CF4F3A" w:rsidRPr="00791F27" w:rsidRDefault="00CF4F3A" w:rsidP="00CF4F3A">
      <w:pPr>
        <w:tabs>
          <w:tab w:val="left" w:pos="3150"/>
          <w:tab w:val="left" w:pos="3420"/>
        </w:tabs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ab/>
      </w:r>
      <w:r w:rsidRPr="00791F27">
        <w:rPr>
          <w:rFonts w:ascii="Arial" w:hAnsi="Arial" w:cs="Arial"/>
          <w:bCs/>
          <w:sz w:val="22"/>
          <w:szCs w:val="22"/>
          <w:lang w:val="mn-MN"/>
        </w:rPr>
        <w:t>2. Тухайн саналын хуудас дээрх хүчинтэй саналын тоо нь мандатын тооноос хэтрэхгүй бөгөөд хэтэрсэн тохиолдолд тухайн саналын хуудас дахь саналыг дахин нягтлан шалгана.</w:t>
      </w:r>
    </w:p>
    <w:p w:rsidR="00CF4F3A" w:rsidRDefault="00CF4F3A" w:rsidP="00CF4F3A">
      <w:pPr>
        <w:tabs>
          <w:tab w:val="left" w:pos="3150"/>
        </w:tabs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Cs/>
          <w:sz w:val="22"/>
          <w:szCs w:val="22"/>
          <w:lang w:val="mn-MN"/>
        </w:rPr>
        <w:tab/>
        <w:t>3. Нэр дэвшигчдийн авсан хүчинтэй саналын “</w:t>
      </w:r>
      <w:r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Дүн</w:t>
      </w:r>
      <w:r w:rsidRPr="00791F27">
        <w:rPr>
          <w:rFonts w:ascii="Arial" w:hAnsi="Arial" w:cs="Arial"/>
          <w:bCs/>
          <w:i/>
          <w:sz w:val="22"/>
          <w:szCs w:val="22"/>
          <w:u w:val="single"/>
          <w:lang w:val="mn-MN"/>
        </w:rPr>
        <w:t>”</w:t>
      </w:r>
      <w:r w:rsidRPr="00791F27">
        <w:rPr>
          <w:rFonts w:ascii="Arial" w:hAnsi="Arial" w:cs="Arial"/>
          <w:bCs/>
          <w:i/>
          <w:sz w:val="22"/>
          <w:szCs w:val="22"/>
          <w:lang w:val="mn-MN"/>
        </w:rPr>
        <w:t>-</w:t>
      </w:r>
      <w:r w:rsidRPr="00791F27">
        <w:rPr>
          <w:rFonts w:ascii="Arial" w:hAnsi="Arial" w:cs="Arial"/>
          <w:bCs/>
          <w:sz w:val="22"/>
          <w:szCs w:val="22"/>
          <w:lang w:val="mn-MN"/>
        </w:rPr>
        <w:t>ийн нийлбэр</w:t>
      </w:r>
      <w:r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 xml:space="preserve">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нь “</w:t>
      </w:r>
      <w:r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Саналын хуудас дээрх нийт саналын тоо</w:t>
      </w:r>
      <w:r w:rsidRPr="00791F27">
        <w:rPr>
          <w:rFonts w:ascii="Arial" w:hAnsi="Arial" w:cs="Arial"/>
          <w:bCs/>
          <w:i/>
          <w:sz w:val="22"/>
          <w:szCs w:val="22"/>
          <w:u w:val="single"/>
          <w:lang w:val="mn-MN"/>
        </w:rPr>
        <w:t>”</w:t>
      </w:r>
      <w:r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-</w:t>
      </w: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ны нийлбэртэй тэнцүү байх бөгөөд зөрсөн тохиолдолд тухайн багц дахь нийт 25 саналын хуудсыг дахин нягтлан шалгана.  </w:t>
      </w:r>
    </w:p>
    <w:p w:rsidR="00ED1A49" w:rsidRDefault="00ED1A49" w:rsidP="00CF4F3A">
      <w:pPr>
        <w:jc w:val="center"/>
        <w:rPr>
          <w:rFonts w:ascii="Arial" w:hAnsi="Arial" w:cs="Arial"/>
          <w:bCs/>
          <w:sz w:val="22"/>
          <w:szCs w:val="22"/>
          <w:lang w:val="mn-MN"/>
        </w:rPr>
      </w:pPr>
    </w:p>
    <w:p w:rsidR="00CF4F3A" w:rsidRDefault="00CF4F3A" w:rsidP="00CF4F3A">
      <w:pPr>
        <w:jc w:val="center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Техникийн тооллогын хуудаст тэмдэглэл хийж дүнг гаргасан зохион байгуулагч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.......................</w:t>
      </w:r>
      <w:r w:rsidR="00ED1A49">
        <w:rPr>
          <w:rFonts w:ascii="Arial" w:hAnsi="Arial" w:cs="Arial"/>
          <w:bCs/>
          <w:sz w:val="22"/>
          <w:szCs w:val="22"/>
          <w:lang w:val="mn-MN"/>
        </w:rPr>
        <w:t>.....</w:t>
      </w:r>
      <w:r w:rsidRPr="00791F27">
        <w:rPr>
          <w:rFonts w:ascii="Arial" w:hAnsi="Arial" w:cs="Arial"/>
          <w:bCs/>
          <w:sz w:val="22"/>
          <w:szCs w:val="22"/>
          <w:lang w:val="mn-MN"/>
        </w:rPr>
        <w:t>.......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/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.............................../</w:t>
      </w:r>
    </w:p>
    <w:p w:rsidR="009B325B" w:rsidRDefault="00CF4F3A" w:rsidP="00CF4F3A">
      <w:pPr>
        <w:jc w:val="center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880811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</w:t>
      </w:r>
      <w:r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                                                                                                                                                </w:t>
      </w:r>
      <w:r w:rsidR="0059064E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</w:t>
      </w:r>
      <w:r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</w:t>
      </w:r>
    </w:p>
    <w:p w:rsidR="00E07B8B" w:rsidRDefault="00E07B8B" w:rsidP="00ED1A49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ED1A49" w:rsidRDefault="00ED1A49" w:rsidP="00ED1A49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lastRenderedPageBreak/>
        <w:t>.........</w:t>
      </w:r>
      <w:r w:rsidRPr="007B45BE">
        <w:rPr>
          <w:rFonts w:ascii="Arial" w:hAnsi="Arial" w:cs="Arial"/>
          <w:b/>
          <w:sz w:val="22"/>
          <w:szCs w:val="22"/>
          <w:lang w:val="mn-MN"/>
        </w:rPr>
        <w:t>....................... айм</w:t>
      </w:r>
      <w:r>
        <w:rPr>
          <w:rFonts w:ascii="Arial" w:hAnsi="Arial" w:cs="Arial"/>
          <w:b/>
          <w:sz w:val="22"/>
          <w:szCs w:val="22"/>
          <w:lang w:val="mn-MN"/>
        </w:rPr>
        <w:t>а</w:t>
      </w:r>
      <w:r w:rsidRPr="007B45BE">
        <w:rPr>
          <w:rFonts w:ascii="Arial" w:hAnsi="Arial" w:cs="Arial"/>
          <w:b/>
          <w:sz w:val="22"/>
          <w:szCs w:val="22"/>
          <w:lang w:val="mn-MN"/>
        </w:rPr>
        <w:t>г</w:t>
      </w:r>
      <w:r w:rsidR="009B325B">
        <w:rPr>
          <w:rFonts w:ascii="Arial" w:hAnsi="Arial" w:cs="Arial"/>
          <w:b/>
          <w:sz w:val="22"/>
          <w:szCs w:val="22"/>
          <w:lang w:val="mn-MN"/>
        </w:rPr>
        <w:t xml:space="preserve"> </w:t>
      </w:r>
      <w:r>
        <w:rPr>
          <w:rFonts w:ascii="Arial" w:hAnsi="Arial" w:cs="Arial"/>
          <w:b/>
          <w:sz w:val="22"/>
          <w:szCs w:val="22"/>
          <w:lang w:val="mn-MN"/>
        </w:rPr>
        <w:t xml:space="preserve">/нийслэл/-ийн ................................ сум /дүүрэг/-ын </w:t>
      </w:r>
    </w:p>
    <w:p w:rsidR="00ED1A49" w:rsidRDefault="00ED1A49" w:rsidP="00ED1A49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7B45BE">
        <w:rPr>
          <w:rFonts w:ascii="Arial" w:hAnsi="Arial" w:cs="Arial"/>
          <w:b/>
          <w:sz w:val="22"/>
          <w:szCs w:val="22"/>
          <w:lang w:val="mn-MN"/>
        </w:rPr>
        <w:t>Иргэдийн Төлөөлөгчдийн Хурлын</w:t>
      </w:r>
      <w:r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49278E">
        <w:rPr>
          <w:rFonts w:ascii="Arial" w:hAnsi="Arial" w:cs="Arial"/>
          <w:b/>
          <w:sz w:val="22"/>
          <w:szCs w:val="22"/>
          <w:lang w:val="mn-MN"/>
        </w:rPr>
        <w:t>сонгуулийн</w:t>
      </w:r>
      <w:r>
        <w:rPr>
          <w:rFonts w:ascii="Arial" w:hAnsi="Arial" w:cs="Arial"/>
          <w:b/>
          <w:sz w:val="22"/>
          <w:szCs w:val="22"/>
          <w:lang w:val="mn-MN"/>
        </w:rPr>
        <w:t xml:space="preserve"> ........ дугаар тойргийн</w:t>
      </w:r>
      <w:r w:rsidRPr="0049278E">
        <w:rPr>
          <w:rFonts w:ascii="Arial" w:hAnsi="Arial" w:cs="Arial"/>
          <w:b/>
          <w:sz w:val="22"/>
          <w:szCs w:val="22"/>
          <w:lang w:val="mn-MN"/>
        </w:rPr>
        <w:t xml:space="preserve"> санал авах байрны </w:t>
      </w:r>
    </w:p>
    <w:p w:rsidR="00CF4F3A" w:rsidRPr="0049278E" w:rsidRDefault="00CF4F3A" w:rsidP="00CF4F3A">
      <w:pPr>
        <w:pStyle w:val="Heading1"/>
        <w:spacing w:before="0" w:after="0"/>
        <w:jc w:val="center"/>
        <w:rPr>
          <w:b w:val="0"/>
          <w:sz w:val="22"/>
          <w:szCs w:val="22"/>
          <w:lang w:val="mn-MN"/>
        </w:rPr>
      </w:pPr>
      <w:r w:rsidRPr="00AA4CF0">
        <w:rPr>
          <w:sz w:val="22"/>
          <w:szCs w:val="22"/>
          <w:lang w:val="mn-MN"/>
        </w:rPr>
        <w:t>техникийн тооллогын дүнгийн нэгтгэл</w:t>
      </w:r>
      <w:r>
        <w:rPr>
          <w:sz w:val="22"/>
          <w:szCs w:val="22"/>
          <w:lang w:val="mn-MN"/>
        </w:rPr>
        <w:t xml:space="preserve"> </w:t>
      </w:r>
    </w:p>
    <w:p w:rsidR="00CF4F3A" w:rsidRDefault="00CF4F3A" w:rsidP="00CF4F3A">
      <w:pPr>
        <w:tabs>
          <w:tab w:val="left" w:pos="14492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F43489" w:rsidRDefault="00F43489" w:rsidP="00CF4F3A">
      <w:pPr>
        <w:tabs>
          <w:tab w:val="left" w:pos="14492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265"/>
        <w:gridCol w:w="453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791"/>
      </w:tblGrid>
      <w:tr w:rsidR="00CF4F3A" w:rsidRPr="00AA4CF0" w:rsidTr="00ED1A49">
        <w:trPr>
          <w:trHeight w:val="507"/>
        </w:trPr>
        <w:tc>
          <w:tcPr>
            <w:tcW w:w="461" w:type="dxa"/>
            <w:vMerge w:val="restart"/>
            <w:tcBorders>
              <w:tl2br w:val="nil"/>
              <w:tr2bl w:val="nil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265" w:type="dxa"/>
            <w:vMerge w:val="restart"/>
            <w:tcBorders>
              <w:tl2br w:val="nil"/>
              <w:tr2bl w:val="nil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Нэр дэвшигчийн нэр</w:t>
            </w:r>
          </w:p>
        </w:tc>
        <w:tc>
          <w:tcPr>
            <w:tcW w:w="11333" w:type="dxa"/>
            <w:gridSpan w:val="25"/>
            <w:tcBorders>
              <w:tl2br w:val="nil"/>
              <w:tr2bl w:val="nil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Техникийн тооллогын хуудасны буюу багцийн дугаар</w:t>
            </w:r>
          </w:p>
        </w:tc>
        <w:tc>
          <w:tcPr>
            <w:tcW w:w="791" w:type="dxa"/>
            <w:vMerge w:val="restart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A4CF0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Дүн</w:t>
            </w:r>
          </w:p>
        </w:tc>
      </w:tr>
      <w:tr w:rsidR="00CF4F3A" w:rsidRPr="00AA4CF0" w:rsidTr="00ED1A49">
        <w:trPr>
          <w:trHeight w:val="583"/>
        </w:trPr>
        <w:tc>
          <w:tcPr>
            <w:tcW w:w="461" w:type="dxa"/>
            <w:vMerge/>
            <w:tcBorders>
              <w:tl2br w:val="nil"/>
              <w:tr2bl w:val="nil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265" w:type="dxa"/>
            <w:vMerge/>
            <w:tcBorders>
              <w:tl2br w:val="nil"/>
              <w:tr2bl w:val="nil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1</w:t>
            </w:r>
          </w:p>
        </w:tc>
        <w:tc>
          <w:tcPr>
            <w:tcW w:w="453" w:type="dxa"/>
            <w:tcBorders>
              <w:tl2br w:val="nil"/>
              <w:tr2bl w:val="nil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2</w:t>
            </w:r>
          </w:p>
        </w:tc>
        <w:tc>
          <w:tcPr>
            <w:tcW w:w="45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4</w:t>
            </w: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5</w:t>
            </w: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6</w:t>
            </w:r>
          </w:p>
        </w:tc>
        <w:tc>
          <w:tcPr>
            <w:tcW w:w="454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7</w:t>
            </w: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8</w:t>
            </w: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9</w:t>
            </w:r>
          </w:p>
        </w:tc>
        <w:tc>
          <w:tcPr>
            <w:tcW w:w="454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t>...</w:t>
            </w: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Б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В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Г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Е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Ж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8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З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И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F4F3A" w:rsidRPr="00AA4CF0" w:rsidTr="00ED1A49">
        <w:tc>
          <w:tcPr>
            <w:tcW w:w="461" w:type="dxa"/>
            <w:vAlign w:val="center"/>
          </w:tcPr>
          <w:p w:rsidR="00CF4F3A" w:rsidRPr="00AA4CF0" w:rsidRDefault="00CF4F3A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10</w:t>
            </w:r>
          </w:p>
        </w:tc>
        <w:tc>
          <w:tcPr>
            <w:tcW w:w="2265" w:type="dxa"/>
            <w:vAlign w:val="center"/>
          </w:tcPr>
          <w:p w:rsidR="00CF4F3A" w:rsidRPr="00AA4CF0" w:rsidRDefault="00CF4F3A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К</w:t>
            </w: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F4F3A" w:rsidRPr="00AA4CF0" w:rsidRDefault="00CF4F3A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F4F3A" w:rsidRPr="00AA4CF0" w:rsidRDefault="00CF4F3A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ED1A49" w:rsidRPr="00AA4CF0" w:rsidTr="00ED1A49">
        <w:tc>
          <w:tcPr>
            <w:tcW w:w="461" w:type="dxa"/>
            <w:vAlign w:val="center"/>
          </w:tcPr>
          <w:p w:rsidR="00ED1A49" w:rsidRPr="00AA4CF0" w:rsidRDefault="00ED1A49" w:rsidP="00CF4F3A">
            <w:pPr>
              <w:jc w:val="right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...</w:t>
            </w:r>
          </w:p>
        </w:tc>
        <w:tc>
          <w:tcPr>
            <w:tcW w:w="2265" w:type="dxa"/>
            <w:vAlign w:val="center"/>
          </w:tcPr>
          <w:p w:rsidR="00ED1A49" w:rsidRPr="00AA4CF0" w:rsidRDefault="00ED1A49" w:rsidP="00CF4F3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........</w:t>
            </w: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ED1A49" w:rsidRPr="00AA4CF0" w:rsidRDefault="00ED1A49" w:rsidP="00CF4F3A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ED1A49" w:rsidRPr="00AA4CF0" w:rsidRDefault="00ED1A49" w:rsidP="00CF4F3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:rsidR="00ED1A49" w:rsidRDefault="00ED1A49" w:rsidP="00CF4F3A">
      <w:pPr>
        <w:rPr>
          <w:rFonts w:ascii="Arial" w:hAnsi="Arial" w:cs="Arial"/>
          <w:b/>
          <w:i/>
          <w:sz w:val="20"/>
          <w:szCs w:val="20"/>
          <w:lang w:val="mn-MN"/>
        </w:rPr>
      </w:pPr>
    </w:p>
    <w:p w:rsidR="00ED1A49" w:rsidRDefault="00ED1A49" w:rsidP="00CF4F3A">
      <w:pPr>
        <w:rPr>
          <w:rFonts w:ascii="Arial" w:hAnsi="Arial" w:cs="Arial"/>
          <w:b/>
          <w:i/>
          <w:sz w:val="20"/>
          <w:szCs w:val="20"/>
          <w:lang w:val="mn-MN"/>
        </w:rPr>
      </w:pPr>
    </w:p>
    <w:p w:rsidR="00CF4F3A" w:rsidRDefault="00CF4F3A" w:rsidP="00CF4F3A">
      <w:pPr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880811">
        <w:rPr>
          <w:rFonts w:ascii="Arial" w:hAnsi="Arial" w:cs="Arial"/>
          <w:b/>
          <w:i/>
          <w:sz w:val="20"/>
          <w:szCs w:val="20"/>
          <w:lang w:val="mn-MN"/>
        </w:rPr>
        <w:t>Тайлбар:</w:t>
      </w:r>
      <w:r w:rsidRPr="00880811">
        <w:rPr>
          <w:rFonts w:ascii="Arial" w:hAnsi="Arial" w:cs="Arial"/>
          <w:sz w:val="20"/>
          <w:szCs w:val="20"/>
          <w:lang w:val="mn-MN"/>
        </w:rPr>
        <w:t xml:space="preserve">  Хөндлөн нүд болгонд нэр дэвшигч бүрийн авсан саналын тоог багц тус бүрээр бичнэ.</w:t>
      </w:r>
      <w:r w:rsidRPr="00880811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 </w:t>
      </w:r>
    </w:p>
    <w:p w:rsidR="00ED1A49" w:rsidRDefault="00ED1A49" w:rsidP="00CF4F3A">
      <w:pPr>
        <w:rPr>
          <w:rFonts w:ascii="Arial" w:eastAsia="SimSun" w:hAnsi="Arial" w:cs="Arial"/>
          <w:bCs/>
          <w:sz w:val="20"/>
          <w:szCs w:val="20"/>
          <w:lang w:val="mn-MN" w:eastAsia="zh-CN"/>
        </w:rPr>
      </w:pPr>
    </w:p>
    <w:p w:rsidR="00CF4F3A" w:rsidRDefault="00CF4F3A" w:rsidP="00CF4F3A">
      <w:pPr>
        <w:ind w:left="144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Ахлах </w:t>
      </w:r>
      <w:r w:rsidRPr="00AA4CF0">
        <w:rPr>
          <w:rFonts w:ascii="Arial" w:hAnsi="Arial" w:cs="Arial"/>
          <w:bCs/>
          <w:sz w:val="22"/>
          <w:szCs w:val="22"/>
          <w:lang w:val="mn-MN"/>
        </w:rPr>
        <w:t>зохион ба</w:t>
      </w:r>
      <w:r>
        <w:rPr>
          <w:rFonts w:ascii="Arial" w:hAnsi="Arial" w:cs="Arial"/>
          <w:bCs/>
          <w:sz w:val="22"/>
          <w:szCs w:val="22"/>
          <w:lang w:val="mn-MN"/>
        </w:rPr>
        <w:t>йгуулагч</w:t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  <w:t xml:space="preserve"> </w:t>
      </w:r>
      <w:r w:rsidRPr="00AA4CF0">
        <w:rPr>
          <w:rFonts w:ascii="Arial" w:hAnsi="Arial" w:cs="Arial"/>
          <w:bCs/>
          <w:sz w:val="22"/>
          <w:szCs w:val="22"/>
          <w:lang w:val="mn-MN"/>
        </w:rPr>
        <w:t xml:space="preserve">/...................................../ </w:t>
      </w:r>
      <w:r w:rsidRPr="00AA4CF0">
        <w:rPr>
          <w:rFonts w:ascii="Arial" w:hAnsi="Arial" w:cs="Arial"/>
          <w:bCs/>
          <w:sz w:val="22"/>
          <w:szCs w:val="22"/>
          <w:lang w:val="mn-MN"/>
        </w:rPr>
        <w:tab/>
      </w:r>
    </w:p>
    <w:p w:rsidR="00CF4F3A" w:rsidRDefault="00CF4F3A" w:rsidP="00CF4F3A">
      <w:pPr>
        <w:ind w:left="144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Зохион байгуулагч: </w:t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 xml:space="preserve">/...................................../ </w:t>
      </w:r>
    </w:p>
    <w:p w:rsidR="00CF4F3A" w:rsidRDefault="00CF4F3A" w:rsidP="00CF4F3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="00101C46"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>/........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............................./</w:t>
      </w:r>
    </w:p>
    <w:p w:rsidR="00CF4F3A" w:rsidRDefault="00CF4F3A" w:rsidP="00CF4F3A">
      <w:pPr>
        <w:jc w:val="both"/>
        <w:rPr>
          <w:rFonts w:ascii="Arial" w:hAnsi="Arial" w:cs="Arial"/>
        </w:rPr>
        <w:sectPr w:rsidR="00CF4F3A" w:rsidSect="00223907">
          <w:pgSz w:w="16839" w:h="11907" w:orient="landscape" w:code="9"/>
          <w:pgMar w:top="1559" w:right="963" w:bottom="851" w:left="1134" w:header="720" w:footer="85" w:gutter="0"/>
          <w:pgNumType w:start="0"/>
          <w:cols w:space="720"/>
          <w:titlePg/>
          <w:docGrid w:linePitch="360"/>
        </w:sectPr>
      </w:pPr>
    </w:p>
    <w:p w:rsidR="00C725F6" w:rsidRPr="009B325B" w:rsidRDefault="00D553DB" w:rsidP="00223907">
      <w:pPr>
        <w:jc w:val="both"/>
        <w:rPr>
          <w:rFonts w:ascii="Arial" w:eastAsia="SimSun" w:hAnsi="Arial" w:cs="Arial"/>
          <w:b/>
          <w:bCs/>
          <w:i/>
          <w:sz w:val="16"/>
          <w:szCs w:val="16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lastRenderedPageBreak/>
        <w:t xml:space="preserve">                                                                                             </w:t>
      </w:r>
      <w:r w:rsidR="00CF4F3A" w:rsidRPr="00880811">
        <w:rPr>
          <w:rFonts w:ascii="Arial" w:eastAsia="SimSun" w:hAnsi="Arial" w:cs="Arial"/>
          <w:bCs/>
          <w:lang w:val="mn-MN" w:eastAsia="zh-CN"/>
        </w:rPr>
        <w:t xml:space="preserve">   </w:t>
      </w:r>
      <w:r w:rsidR="00CF4F3A">
        <w:rPr>
          <w:rFonts w:ascii="Arial" w:eastAsia="SimSun" w:hAnsi="Arial" w:cs="Arial"/>
          <w:bCs/>
          <w:lang w:val="mn-MN" w:eastAsia="zh-CN"/>
        </w:rPr>
        <w:t xml:space="preserve"> </w:t>
      </w:r>
      <w:r w:rsidR="00C725F6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</w:t>
      </w:r>
    </w:p>
    <w:p w:rsidR="00CF4F3A" w:rsidRDefault="00ED1A49" w:rsidP="00CF4F3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.................................... АЙМАГ</w:t>
      </w:r>
      <w:r w:rsidR="0054242C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 xml:space="preserve">/НИЙСЛЭЛ/-ИЙН ......................... СУМ /ДҮҮРЭГ/-ЫН ИТХ-ЫН СОНГУУЛИЙН ....... ДУГААР </w:t>
      </w:r>
      <w:r w:rsidR="00CF4F3A">
        <w:rPr>
          <w:rFonts w:ascii="Arial" w:hAnsi="Arial" w:cs="Arial"/>
          <w:b/>
          <w:lang w:val="mn-MN"/>
        </w:rPr>
        <w:t>ТОЙРГИЙН</w:t>
      </w:r>
      <w:r w:rsidR="00CF4F3A" w:rsidRPr="00A24231">
        <w:rPr>
          <w:rFonts w:ascii="Arial" w:hAnsi="Arial" w:cs="Arial"/>
          <w:b/>
          <w:lang w:val="mn-MN"/>
        </w:rPr>
        <w:t xml:space="preserve"> .... ДУГААР </w:t>
      </w:r>
      <w:r w:rsidR="00CF4F3A">
        <w:rPr>
          <w:rFonts w:ascii="Arial" w:hAnsi="Arial" w:cs="Arial"/>
          <w:b/>
          <w:lang w:val="mn-MN"/>
        </w:rPr>
        <w:t>ХЭСГИЙН</w:t>
      </w:r>
    </w:p>
    <w:p w:rsidR="00CF4F3A" w:rsidRDefault="00CF4F3A" w:rsidP="00CF4F3A">
      <w:pPr>
        <w:jc w:val="center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САНАЛ АВАХ БАЙР</w:t>
      </w:r>
      <w:r>
        <w:rPr>
          <w:rFonts w:ascii="Arial" w:hAnsi="Arial" w:cs="Arial"/>
          <w:b/>
          <w:lang w:val="mn-MN"/>
        </w:rPr>
        <w:t xml:space="preserve">АНД </w:t>
      </w:r>
      <w:r w:rsidRPr="00A24231">
        <w:rPr>
          <w:rFonts w:ascii="Arial" w:hAnsi="Arial" w:cs="Arial"/>
          <w:b/>
          <w:lang w:val="mn-MN"/>
        </w:rPr>
        <w:t>ТЕХНИКИЙН ТООЛЛОГО ХИЙСЭН ТУХАЙ ТЭМДЭГЛЭЛ</w:t>
      </w:r>
    </w:p>
    <w:p w:rsidR="00CF4F3A" w:rsidRPr="00A24231" w:rsidRDefault="00CF4F3A" w:rsidP="00CF4F3A">
      <w:pPr>
        <w:rPr>
          <w:rFonts w:ascii="Arial" w:hAnsi="Arial" w:cs="Arial"/>
          <w:b/>
          <w:lang w:val="mn-MN"/>
        </w:rPr>
      </w:pPr>
    </w:p>
    <w:p w:rsidR="00CF4F3A" w:rsidRPr="00A24231" w:rsidRDefault="00CF4F3A" w:rsidP="00CF4F3A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 xml:space="preserve">........ оны .... дугаар </w:t>
      </w:r>
    </w:p>
    <w:p w:rsidR="00CF4F3A" w:rsidRPr="00A24231" w:rsidRDefault="00CF4F3A" w:rsidP="00CF4F3A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сарын ......</w:t>
      </w:r>
      <w:r w:rsidRPr="00A24231">
        <w:rPr>
          <w:rFonts w:ascii="Arial" w:hAnsi="Arial" w:cs="Arial"/>
          <w:lang w:val="mn-MN"/>
        </w:rPr>
        <w:t xml:space="preserve"> -ны өдөр                          </w:t>
      </w:r>
      <w:r>
        <w:rPr>
          <w:rFonts w:ascii="Arial" w:hAnsi="Arial" w:cs="Arial"/>
          <w:lang w:val="mn-MN"/>
        </w:rPr>
        <w:t xml:space="preserve">    </w:t>
      </w:r>
      <w:r w:rsidRPr="00A24231">
        <w:rPr>
          <w:rFonts w:ascii="Arial" w:hAnsi="Arial" w:cs="Arial"/>
          <w:lang w:val="mn-MN"/>
        </w:rPr>
        <w:t xml:space="preserve">Дугаар ....              </w:t>
      </w:r>
    </w:p>
    <w:p w:rsidR="00CF4F3A" w:rsidRPr="00A24231" w:rsidRDefault="00CF4F3A" w:rsidP="00CF4F3A">
      <w:pPr>
        <w:jc w:val="center"/>
        <w:rPr>
          <w:rFonts w:ascii="Arial" w:hAnsi="Arial" w:cs="Arial"/>
          <w:lang w:val="mn-MN"/>
        </w:rPr>
      </w:pPr>
    </w:p>
    <w:p w:rsidR="00CF4F3A" w:rsidRPr="00A24231" w:rsidRDefault="00CF4F3A" w:rsidP="00CF4F3A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</w:p>
    <w:p w:rsidR="00CF4F3A" w:rsidRPr="006655EB" w:rsidRDefault="006655EB" w:rsidP="006655EB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6655EB">
        <w:rPr>
          <w:rFonts w:ascii="Arial" w:hAnsi="Arial" w:cs="Arial"/>
          <w:lang w:val="mn-MN"/>
        </w:rPr>
        <w:t>..............................................................................................................................</w:t>
      </w:r>
    </w:p>
    <w:p w:rsidR="00CF4F3A" w:rsidRDefault="00CF4F3A" w:rsidP="00CF4F3A">
      <w:pPr>
        <w:tabs>
          <w:tab w:val="left" w:pos="1080"/>
        </w:tabs>
        <w:jc w:val="both"/>
        <w:rPr>
          <w:rFonts w:ascii="Arial" w:hAnsi="Arial" w:cs="Arial"/>
          <w:lang w:val="mn-MN"/>
        </w:rPr>
      </w:pPr>
      <w:r w:rsidRPr="008140FD">
        <w:rPr>
          <w:rFonts w:ascii="Arial" w:hAnsi="Arial" w:cs="Arial"/>
          <w:lang w:val="mn-MN"/>
        </w:rPr>
        <w:t>............................................................................................................... сонгуулийн санал авах ажиллагаа .............. цагт дууссаны дараа техникийн тооллого хийгдэхээр сонгогдсон тул тус санал авах байранд техникийн тооллогыг ......... цаг ............ минутад эхл</w:t>
      </w:r>
      <w:r w:rsidR="001B5BAC">
        <w:rPr>
          <w:rFonts w:ascii="Arial" w:hAnsi="Arial" w:cs="Arial"/>
          <w:lang w:val="mn-MN"/>
        </w:rPr>
        <w:t>үүл</w:t>
      </w:r>
      <w:r w:rsidRPr="008140FD">
        <w:rPr>
          <w:rFonts w:ascii="Arial" w:hAnsi="Arial" w:cs="Arial"/>
          <w:lang w:val="mn-MN"/>
        </w:rPr>
        <w:t xml:space="preserve">эв. </w:t>
      </w:r>
    </w:p>
    <w:p w:rsidR="00ED1A49" w:rsidRDefault="00ED1A49" w:rsidP="00ED1A49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CF4F3A" w:rsidRPr="00ED1A49" w:rsidRDefault="00ED1A49" w:rsidP="00ED1A49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ED1A49">
        <w:rPr>
          <w:rFonts w:ascii="Arial" w:hAnsi="Arial" w:cs="Arial"/>
          <w:lang w:val="mn-MN"/>
        </w:rPr>
        <w:t>Техникийн тооллогын ажиллагааг санал авах байрны ахлах зохион байгуулагч ............................... удирдаж, зохион байгуулагч ............................., ...................................., ......................................, ......................................, ......................................, ......................................, мэдээллийн технологийн даамал ................................ нар оролцож гүйцэтгэв.</w:t>
      </w:r>
    </w:p>
    <w:p w:rsidR="00CF4F3A" w:rsidRPr="00DD6AF1" w:rsidRDefault="00CF4F3A" w:rsidP="00CF4F3A">
      <w:pPr>
        <w:tabs>
          <w:tab w:val="left" w:pos="1080"/>
        </w:tabs>
        <w:ind w:left="720"/>
        <w:jc w:val="both"/>
        <w:rPr>
          <w:rFonts w:ascii="Arial" w:hAnsi="Arial" w:cs="Arial"/>
          <w:lang w:val="mn-MN"/>
        </w:rPr>
      </w:pPr>
    </w:p>
    <w:p w:rsidR="00CF4F3A" w:rsidRDefault="00CF4F3A" w:rsidP="00DD7BBA">
      <w:pPr>
        <w:pStyle w:val="ListParagraph"/>
        <w:tabs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Нам, эвсэл, нэр дэвшигчдийн ажиглагчид болон сонгогчдын төлөөлөл:</w:t>
      </w:r>
    </w:p>
    <w:p w:rsidR="00CF4F3A" w:rsidRPr="00552BA5" w:rsidRDefault="00552BA5" w:rsidP="00552BA5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1. </w:t>
      </w:r>
      <w:r w:rsidR="00CF4F3A" w:rsidRPr="00552BA5">
        <w:rPr>
          <w:rFonts w:ascii="Arial" w:hAnsi="Arial" w:cs="Arial"/>
          <w:lang w:val="mn-MN"/>
        </w:rPr>
        <w:t>........................................</w:t>
      </w:r>
    </w:p>
    <w:p w:rsidR="00CF4F3A" w:rsidRDefault="00CF4F3A" w:rsidP="00552BA5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</w:t>
      </w:r>
    </w:p>
    <w:p w:rsidR="00CF4F3A" w:rsidRPr="00DD7BBA" w:rsidRDefault="00CF4F3A" w:rsidP="00DD7BBA">
      <w:pPr>
        <w:pStyle w:val="ListParagraph"/>
        <w:numPr>
          <w:ilvl w:val="0"/>
          <w:numId w:val="12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 w:rsidRPr="00D64AB7">
        <w:rPr>
          <w:rFonts w:ascii="Arial" w:hAnsi="Arial" w:cs="Arial"/>
          <w:lang w:val="mn-MN"/>
        </w:rPr>
        <w:t xml:space="preserve">........................................  </w:t>
      </w:r>
      <w:r w:rsidRPr="00DD7BBA">
        <w:rPr>
          <w:rFonts w:ascii="Arial" w:hAnsi="Arial" w:cs="Arial"/>
          <w:lang w:val="mn-MN"/>
        </w:rPr>
        <w:t>нар оролцов.</w:t>
      </w:r>
    </w:p>
    <w:p w:rsidR="00CF4F3A" w:rsidRDefault="00CF4F3A" w:rsidP="00CF4F3A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CF4F3A" w:rsidRPr="00C06BEC" w:rsidRDefault="006655EB" w:rsidP="00C06BEC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C06BEC">
        <w:rPr>
          <w:rFonts w:ascii="Arial" w:hAnsi="Arial" w:cs="Arial"/>
          <w:lang w:val="mn-MN"/>
        </w:rPr>
        <w:t>Зохион байгуулагчид болон ажиглагчдын хяналтан дор, мэдээллийн технологийн даамал ...</w:t>
      </w:r>
      <w:r w:rsidR="00C06BEC">
        <w:rPr>
          <w:rFonts w:ascii="Arial" w:hAnsi="Arial" w:cs="Arial"/>
          <w:lang w:val="mn-MN"/>
        </w:rPr>
        <w:t>.. дугаар</w:t>
      </w:r>
      <w:r w:rsidR="00CF4F3A" w:rsidRPr="00C06BEC">
        <w:rPr>
          <w:rFonts w:ascii="Arial" w:hAnsi="Arial" w:cs="Arial"/>
          <w:lang w:val="mn-MN"/>
        </w:rPr>
        <w:t xml:space="preserve"> хэсгийн санал авах байранд ашигласан санал тоолох төхөөрөмжийн лацыг хөндөж, саналын хайрцагнаас санал тоолох төхөөрөмжийг салгаж авав.</w:t>
      </w:r>
    </w:p>
    <w:p w:rsidR="00CF4F3A" w:rsidRPr="008A0C1F" w:rsidRDefault="00CF4F3A" w:rsidP="00CF4F3A">
      <w:pPr>
        <w:pStyle w:val="ListParagraph"/>
        <w:rPr>
          <w:rFonts w:ascii="Arial" w:hAnsi="Arial" w:cs="Arial"/>
          <w:lang w:val="mn-MN"/>
        </w:rPr>
      </w:pPr>
    </w:p>
    <w:p w:rsidR="00CF4F3A" w:rsidRPr="00552BA5" w:rsidRDefault="006655EB" w:rsidP="00552BA5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552BA5">
        <w:rPr>
          <w:rFonts w:ascii="Arial" w:hAnsi="Arial" w:cs="Arial"/>
          <w:lang w:val="mn-MN"/>
        </w:rPr>
        <w:t>Саналын хайрцагнаас гаргаж авсан саналын хуудсуудыг тоолж, 25 ширхэгээр багцлан дугаарласан бөгөөд нийт ....... багц, ..</w:t>
      </w:r>
      <w:r w:rsidR="007E7FC2" w:rsidRPr="00552BA5">
        <w:rPr>
          <w:rFonts w:ascii="Arial" w:hAnsi="Arial" w:cs="Arial"/>
          <w:lang w:val="mn-MN"/>
        </w:rPr>
        <w:t>......</w:t>
      </w:r>
      <w:r w:rsidR="00CF4F3A" w:rsidRPr="00552BA5">
        <w:rPr>
          <w:rFonts w:ascii="Arial" w:hAnsi="Arial" w:cs="Arial"/>
          <w:lang w:val="mn-MN"/>
        </w:rPr>
        <w:t>...... ширхэг саналын хуудас байв.</w:t>
      </w:r>
    </w:p>
    <w:p w:rsidR="00CF4F3A" w:rsidRPr="008A0C1F" w:rsidRDefault="00CF4F3A" w:rsidP="00CF4F3A">
      <w:pPr>
        <w:pStyle w:val="ListParagraph"/>
        <w:rPr>
          <w:rFonts w:ascii="Arial" w:hAnsi="Arial" w:cs="Arial"/>
          <w:lang w:val="mn-MN"/>
        </w:rPr>
      </w:pPr>
    </w:p>
    <w:p w:rsidR="00CF4F3A" w:rsidRPr="00667599" w:rsidRDefault="006655EB" w:rsidP="00667599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667599">
        <w:rPr>
          <w:rFonts w:ascii="Arial" w:hAnsi="Arial" w:cs="Arial"/>
          <w:lang w:val="mn-MN"/>
        </w:rPr>
        <w:t>Ахлах зохион байгуулагч саналын хайрцагнаас гарсан нийт саналын хуудасны тоо, санал өгсөн сонгогчийн тоотой тохирч байгаа эсэхийг танилцуулав.</w:t>
      </w:r>
    </w:p>
    <w:p w:rsidR="00CF4F3A" w:rsidRPr="009C3E17" w:rsidRDefault="00CF4F3A" w:rsidP="00CF4F3A">
      <w:pPr>
        <w:pStyle w:val="ListParagraph"/>
        <w:rPr>
          <w:rFonts w:ascii="Arial" w:hAnsi="Arial" w:cs="Arial"/>
          <w:lang w:val="mn-MN"/>
        </w:rPr>
      </w:pPr>
    </w:p>
    <w:p w:rsidR="00CF4F3A" w:rsidRDefault="00CF4F3A" w:rsidP="00667599">
      <w:pPr>
        <w:pStyle w:val="ListParagraph"/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- </w:t>
      </w:r>
      <w:r w:rsidR="00FF4213">
        <w:rPr>
          <w:rFonts w:ascii="Arial" w:hAnsi="Arial" w:cs="Arial"/>
          <w:lang w:val="mn-MN"/>
        </w:rPr>
        <w:t>С</w:t>
      </w:r>
      <w:r>
        <w:rPr>
          <w:rFonts w:ascii="Arial" w:hAnsi="Arial" w:cs="Arial"/>
          <w:lang w:val="mn-MN"/>
        </w:rPr>
        <w:t>анал авах байранд санал өгсөн сонгогчдийн тоо ........</w:t>
      </w:r>
      <w:r w:rsidR="00F64BD0">
        <w:rPr>
          <w:rFonts w:ascii="Arial" w:hAnsi="Arial" w:cs="Arial"/>
          <w:lang w:val="mn-MN"/>
        </w:rPr>
        <w:t>....................</w:t>
      </w:r>
      <w:r>
        <w:rPr>
          <w:rFonts w:ascii="Arial" w:hAnsi="Arial" w:cs="Arial"/>
          <w:lang w:val="mn-MN"/>
        </w:rPr>
        <w:t>.....</w:t>
      </w:r>
    </w:p>
    <w:p w:rsidR="00CF4F3A" w:rsidRPr="00667599" w:rsidRDefault="00667599" w:rsidP="00667599">
      <w:pPr>
        <w:tabs>
          <w:tab w:val="left" w:pos="72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- </w:t>
      </w:r>
      <w:r w:rsidR="00CF4F3A" w:rsidRPr="00667599">
        <w:rPr>
          <w:rFonts w:ascii="Arial" w:hAnsi="Arial" w:cs="Arial"/>
          <w:lang w:val="mn-MN"/>
        </w:rPr>
        <w:t>Санал тоолох төхөөрөмжөөс гарсан саналын хуудасны тоо ..................</w:t>
      </w:r>
    </w:p>
    <w:p w:rsidR="00CF4F3A" w:rsidRDefault="00CF4F3A" w:rsidP="00CF4F3A">
      <w:pPr>
        <w:pStyle w:val="ListParagraph"/>
        <w:tabs>
          <w:tab w:val="left" w:pos="720"/>
          <w:tab w:val="left" w:pos="1080"/>
          <w:tab w:val="left" w:pos="1260"/>
        </w:tabs>
        <w:ind w:left="1440"/>
        <w:jc w:val="both"/>
        <w:rPr>
          <w:rFonts w:ascii="Arial" w:hAnsi="Arial" w:cs="Arial"/>
          <w:lang w:val="mn-MN"/>
        </w:rPr>
      </w:pPr>
    </w:p>
    <w:p w:rsidR="00CF4F3A" w:rsidRPr="00FF4213" w:rsidRDefault="006655EB" w:rsidP="00FF4213">
      <w:pPr>
        <w:tabs>
          <w:tab w:val="left" w:pos="72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FF4213">
        <w:rPr>
          <w:rFonts w:ascii="Arial" w:hAnsi="Arial" w:cs="Arial"/>
          <w:lang w:val="mn-MN"/>
        </w:rPr>
        <w:t>Санал өгсөн сонгогчдын тоо нь саналын хайрцагнаас гарсан саналын хуудасны тоотой тохирч</w:t>
      </w:r>
      <w:r>
        <w:rPr>
          <w:rFonts w:ascii="Arial" w:hAnsi="Arial" w:cs="Arial"/>
          <w:lang w:val="mn-MN"/>
        </w:rPr>
        <w:t xml:space="preserve"> /тохирохгүй/ байв. /</w:t>
      </w:r>
      <w:r w:rsidRPr="006655EB">
        <w:rPr>
          <w:rFonts w:ascii="Arial" w:hAnsi="Arial" w:cs="Arial"/>
          <w:i/>
          <w:lang w:val="mn-MN"/>
        </w:rPr>
        <w:t>доогуур нь зурж тэмдэглэх</w:t>
      </w:r>
      <w:r>
        <w:rPr>
          <w:rFonts w:ascii="Arial" w:hAnsi="Arial" w:cs="Arial"/>
          <w:lang w:val="mn-MN"/>
        </w:rPr>
        <w:t xml:space="preserve">/ </w:t>
      </w:r>
      <w:r w:rsidR="00CF4F3A" w:rsidRPr="00FF421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Тохироогүй тохиолдолд шалтгааныг олж тогтоон энэ тухай тайлбарыг бичих: </w:t>
      </w:r>
      <w:r w:rsidR="00CF4F3A" w:rsidRPr="00FF4213">
        <w:rPr>
          <w:rFonts w:ascii="Arial" w:hAnsi="Arial" w:cs="Arial"/>
          <w:lang w:val="mn-MN"/>
        </w:rPr>
        <w:t>..................................................................................</w:t>
      </w:r>
      <w:r>
        <w:rPr>
          <w:rFonts w:ascii="Arial" w:hAnsi="Arial" w:cs="Arial"/>
          <w:lang w:val="mn-MN"/>
        </w:rPr>
        <w:t>....................................</w:t>
      </w:r>
      <w:r w:rsidR="00B47234">
        <w:rPr>
          <w:rFonts w:ascii="Arial" w:hAnsi="Arial" w:cs="Arial"/>
          <w:lang w:val="mn-MN"/>
        </w:rPr>
        <w:t>..........</w:t>
      </w:r>
      <w:r>
        <w:rPr>
          <w:rFonts w:ascii="Arial" w:hAnsi="Arial" w:cs="Arial"/>
          <w:lang w:val="mn-MN"/>
        </w:rPr>
        <w:t>...........</w:t>
      </w:r>
      <w:r w:rsidR="00CF4F3A" w:rsidRPr="00FF4213">
        <w:rPr>
          <w:rFonts w:ascii="Arial" w:hAnsi="Arial" w:cs="Arial"/>
          <w:lang w:val="mn-MN"/>
        </w:rPr>
        <w:t>...</w:t>
      </w:r>
    </w:p>
    <w:p w:rsidR="00CF4F3A" w:rsidRDefault="00CF4F3A" w:rsidP="00CF4F3A">
      <w:pPr>
        <w:pStyle w:val="ListParagraph"/>
        <w:tabs>
          <w:tab w:val="left" w:pos="540"/>
          <w:tab w:val="left" w:pos="1080"/>
          <w:tab w:val="left" w:pos="126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</w:t>
      </w:r>
    </w:p>
    <w:p w:rsidR="00CF4F3A" w:rsidRDefault="00CF4F3A" w:rsidP="00CF4F3A">
      <w:pPr>
        <w:pStyle w:val="ListParagraph"/>
        <w:tabs>
          <w:tab w:val="left" w:pos="540"/>
          <w:tab w:val="left" w:pos="1080"/>
          <w:tab w:val="left" w:pos="126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</w:t>
      </w:r>
    </w:p>
    <w:p w:rsidR="00CF4F3A" w:rsidRPr="00FF4213" w:rsidRDefault="006655EB" w:rsidP="00FF4213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FF4213">
        <w:rPr>
          <w:rFonts w:ascii="Arial" w:hAnsi="Arial" w:cs="Arial"/>
          <w:lang w:val="mn-MN"/>
        </w:rPr>
        <w:t xml:space="preserve">Ахлах зохион байгуулагч ................................ нь саналын хуудас тус бүрт тэмдэглэсэн санал бүрийг нэр дэвшигч тус бүрээр уншиж, ажиглагчдад ил тод /видео камер, телевиз эсхүл дэлгэц, проектор/-оор харуулсан ба </w:t>
      </w:r>
      <w:r>
        <w:rPr>
          <w:rFonts w:ascii="Arial" w:hAnsi="Arial" w:cs="Arial"/>
          <w:lang w:val="mn-MN"/>
        </w:rPr>
        <w:t xml:space="preserve">Сум, дүүргийн ИТХ-ын </w:t>
      </w:r>
      <w:r w:rsidR="00CF4F3A" w:rsidRPr="00FF4213">
        <w:rPr>
          <w:rFonts w:ascii="Arial" w:hAnsi="Arial" w:cs="Arial"/>
          <w:lang w:val="mn-MN"/>
        </w:rPr>
        <w:t>сонгуулийн техникийн тооллогын хуудасны тэмдэглэгээг зохион байгуулагч ...........................</w:t>
      </w:r>
      <w:r>
        <w:rPr>
          <w:rFonts w:ascii="Arial" w:hAnsi="Arial" w:cs="Arial"/>
          <w:lang w:val="mn-MN"/>
        </w:rPr>
        <w:t>.......................................</w:t>
      </w:r>
      <w:r w:rsidR="00CF4F3A" w:rsidRPr="00FF4213">
        <w:rPr>
          <w:rFonts w:ascii="Arial" w:hAnsi="Arial" w:cs="Arial"/>
          <w:lang w:val="mn-MN"/>
        </w:rPr>
        <w:t xml:space="preserve">..... </w:t>
      </w:r>
      <w:r>
        <w:rPr>
          <w:rFonts w:ascii="Arial" w:hAnsi="Arial" w:cs="Arial"/>
          <w:lang w:val="mn-MN"/>
        </w:rPr>
        <w:t xml:space="preserve">тооллогын хүснэгтэд </w:t>
      </w:r>
      <w:r w:rsidR="00CF4F3A" w:rsidRPr="00FF4213">
        <w:rPr>
          <w:rFonts w:ascii="Arial" w:hAnsi="Arial" w:cs="Arial"/>
          <w:lang w:val="mn-MN"/>
        </w:rPr>
        <w:t>тэмдэглэв.</w:t>
      </w:r>
    </w:p>
    <w:p w:rsidR="00CF4F3A" w:rsidRPr="0001471A" w:rsidRDefault="00CF4F3A" w:rsidP="00CF4F3A">
      <w:pPr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</w:p>
    <w:p w:rsidR="00CF4F3A" w:rsidRPr="006655EB" w:rsidRDefault="006655EB" w:rsidP="006655EB">
      <w:pPr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</w:r>
      <w:r w:rsidR="00CF4F3A" w:rsidRPr="006655EB">
        <w:rPr>
          <w:rFonts w:ascii="Arial" w:hAnsi="Arial" w:cs="Arial"/>
          <w:lang w:val="mn-MN"/>
        </w:rPr>
        <w:t xml:space="preserve">Техникийн тооллого дууссаны дараа </w:t>
      </w:r>
      <w:r>
        <w:rPr>
          <w:rFonts w:ascii="Arial" w:hAnsi="Arial" w:cs="Arial"/>
          <w:lang w:val="mn-MN"/>
        </w:rPr>
        <w:t xml:space="preserve">техникийн тооллогын дүнгийн нэгтгэлийг </w:t>
      </w:r>
      <w:r w:rsidR="00CF4F3A" w:rsidRPr="006655EB">
        <w:rPr>
          <w:rFonts w:ascii="Arial" w:hAnsi="Arial" w:cs="Arial"/>
          <w:lang w:val="mn-MN"/>
        </w:rPr>
        <w:t xml:space="preserve">гаргаж </w:t>
      </w:r>
      <w:r>
        <w:rPr>
          <w:rFonts w:ascii="Arial" w:hAnsi="Arial" w:cs="Arial"/>
          <w:lang w:val="mn-MN"/>
        </w:rPr>
        <w:t xml:space="preserve">санал тоолох төхөөрөмжөөс гарсан дүнтэй тулган </w:t>
      </w:r>
      <w:r w:rsidR="00CF4F3A" w:rsidRPr="006655EB">
        <w:rPr>
          <w:rFonts w:ascii="Arial" w:hAnsi="Arial" w:cs="Arial"/>
          <w:lang w:val="mn-MN"/>
        </w:rPr>
        <w:t>нийтэд танилцуулав.</w:t>
      </w:r>
    </w:p>
    <w:p w:rsidR="00CF4F3A" w:rsidRPr="00E458AE" w:rsidRDefault="00CF4F3A" w:rsidP="00CF4F3A">
      <w:pPr>
        <w:rPr>
          <w:rFonts w:ascii="Arial" w:hAnsi="Arial" w:cs="Arial"/>
          <w:lang w:val="mn-MN"/>
        </w:rPr>
      </w:pPr>
    </w:p>
    <w:p w:rsidR="00CF4F3A" w:rsidRPr="00F77D2F" w:rsidRDefault="00F77D2F" w:rsidP="00F77D2F">
      <w:pPr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F77D2F">
        <w:rPr>
          <w:rFonts w:ascii="Arial" w:hAnsi="Arial" w:cs="Arial"/>
          <w:lang w:val="mn-MN"/>
        </w:rPr>
        <w:t>Техникийн тооллогоор орон нутгийн Иргэдийн Төлөөлөгчдийн Хурлын сонгуульд нэр дэвшигч</w:t>
      </w:r>
      <w:r>
        <w:rPr>
          <w:rFonts w:ascii="Arial" w:hAnsi="Arial" w:cs="Arial"/>
          <w:lang w:val="mn-MN"/>
        </w:rPr>
        <w:t>дийн авсан санал</w:t>
      </w:r>
      <w:r w:rsidR="00CF4F3A" w:rsidRPr="00F77D2F">
        <w:rPr>
          <w:rFonts w:ascii="Arial" w:hAnsi="Arial" w:cs="Arial"/>
          <w:lang w:val="mn-MN"/>
        </w:rPr>
        <w:t>:</w:t>
      </w:r>
    </w:p>
    <w:p w:rsidR="00CF4F3A" w:rsidRDefault="00CF4F3A" w:rsidP="00CF4F3A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1. ...................................... /...... санал/</w:t>
      </w:r>
    </w:p>
    <w:p w:rsidR="00CF4F3A" w:rsidRDefault="00CF4F3A" w:rsidP="00CF4F3A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2. ...................................... /...... санал/</w:t>
      </w:r>
    </w:p>
    <w:p w:rsidR="00CF4F3A" w:rsidRDefault="00CF4F3A" w:rsidP="00CF4F3A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3. </w:t>
      </w:r>
      <w:r w:rsidR="00F77D2F">
        <w:rPr>
          <w:rFonts w:ascii="Arial" w:hAnsi="Arial" w:cs="Arial"/>
          <w:lang w:val="mn-MN"/>
        </w:rPr>
        <w:t>...................................... /...... санал/</w:t>
      </w:r>
    </w:p>
    <w:p w:rsidR="00F77D2F" w:rsidRPr="00751966" w:rsidRDefault="00F77D2F" w:rsidP="00CF4F3A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............................................................</w:t>
      </w:r>
    </w:p>
    <w:p w:rsidR="00CF4F3A" w:rsidRPr="0001471A" w:rsidRDefault="00CF4F3A" w:rsidP="00CF4F3A">
      <w:pPr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</w:p>
    <w:p w:rsidR="00CF4F3A" w:rsidRPr="0026239D" w:rsidRDefault="0026239D" w:rsidP="0026239D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26239D">
        <w:rPr>
          <w:rFonts w:ascii="Arial" w:hAnsi="Arial" w:cs="Arial"/>
          <w:lang w:val="mn-MN"/>
        </w:rPr>
        <w:t>Техникийн тооллогыг ил тод, тасралтгүй явуулж, ..</w:t>
      </w:r>
      <w:r>
        <w:rPr>
          <w:rFonts w:ascii="Arial" w:hAnsi="Arial" w:cs="Arial"/>
          <w:lang w:val="mn-MN"/>
        </w:rPr>
        <w:t>.........................</w:t>
      </w:r>
      <w:r w:rsidR="00CF4F3A" w:rsidRPr="0026239D">
        <w:rPr>
          <w:rFonts w:ascii="Arial" w:hAnsi="Arial" w:cs="Arial"/>
          <w:lang w:val="mn-MN"/>
        </w:rPr>
        <w:t>.... өдрийн ...... цаг ...... минутад дуусгаж,</w:t>
      </w:r>
      <w:r>
        <w:rPr>
          <w:rFonts w:ascii="Arial" w:hAnsi="Arial" w:cs="Arial"/>
          <w:lang w:val="mn-MN"/>
        </w:rPr>
        <w:t xml:space="preserve"> уг тооллогын үеэр байлцсан хүмүүст</w:t>
      </w:r>
      <w:r w:rsidR="00CF4F3A" w:rsidRPr="0026239D">
        <w:rPr>
          <w:rFonts w:ascii="Arial" w:hAnsi="Arial" w:cs="Arial"/>
          <w:lang w:val="mn-MN"/>
        </w:rPr>
        <w:t xml:space="preserve"> мэдээлэв.</w:t>
      </w:r>
    </w:p>
    <w:p w:rsidR="00CF4F3A" w:rsidRPr="00406A9F" w:rsidRDefault="00CF4F3A" w:rsidP="00CF4F3A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CF4F3A" w:rsidRPr="00AB1595" w:rsidRDefault="00AB1595" w:rsidP="00AB1595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Тооллого явуулж дууссаны дараа с</w:t>
      </w:r>
      <w:r w:rsidR="00CF4F3A" w:rsidRPr="00AB1595">
        <w:rPr>
          <w:rFonts w:ascii="Arial" w:hAnsi="Arial" w:cs="Arial"/>
          <w:lang w:val="mn-MN"/>
        </w:rPr>
        <w:t>аналын хуудс</w:t>
      </w:r>
      <w:r>
        <w:rPr>
          <w:rFonts w:ascii="Arial" w:hAnsi="Arial" w:cs="Arial"/>
          <w:lang w:val="mn-MN"/>
        </w:rPr>
        <w:t>уудыг</w:t>
      </w:r>
      <w:r w:rsidR="00CF4F3A" w:rsidRPr="00AB1595">
        <w:rPr>
          <w:rFonts w:ascii="Arial" w:hAnsi="Arial" w:cs="Arial"/>
          <w:lang w:val="mn-MN"/>
        </w:rPr>
        <w:t xml:space="preserve"> битүүмжлэ</w:t>
      </w:r>
      <w:r>
        <w:rPr>
          <w:rFonts w:ascii="Arial" w:hAnsi="Arial" w:cs="Arial"/>
          <w:lang w:val="mn-MN"/>
        </w:rPr>
        <w:t>н</w:t>
      </w:r>
      <w:r w:rsidR="00CF4F3A" w:rsidRPr="00AB1595">
        <w:rPr>
          <w:rFonts w:ascii="Arial" w:hAnsi="Arial" w:cs="Arial"/>
          <w:lang w:val="mn-MN"/>
        </w:rPr>
        <w:t xml:space="preserve"> уутанд хийж сонгуулийн бусад баримт бичгийн хамт сум, дүүргийн сонгуулийн хороонд хүргүүлэхээр болов. </w:t>
      </w:r>
    </w:p>
    <w:p w:rsidR="00CF4F3A" w:rsidRDefault="00CF4F3A" w:rsidP="00CF4F3A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CF4F3A" w:rsidRPr="00324323" w:rsidRDefault="00324323" w:rsidP="00324323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F4F3A" w:rsidRPr="00324323">
        <w:rPr>
          <w:rFonts w:ascii="Arial" w:hAnsi="Arial" w:cs="Arial"/>
          <w:lang w:val="mn-MN"/>
        </w:rPr>
        <w:t>Санал тоолох төхөөрөмжөөс гарсан санал хураалтын дүнг хавсаргав.</w:t>
      </w:r>
    </w:p>
    <w:p w:rsidR="00CF4F3A" w:rsidRDefault="00CF4F3A" w:rsidP="00CF4F3A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CF4F3A" w:rsidRDefault="00CF4F3A" w:rsidP="00CF4F3A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CF4F3A" w:rsidRDefault="00CF4F3A" w:rsidP="00CF4F3A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CF4F3A" w:rsidRPr="00406A9F" w:rsidRDefault="00CF4F3A" w:rsidP="00CF4F3A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CF4F3A" w:rsidRPr="00A24231" w:rsidRDefault="00CF4F3A" w:rsidP="00CF4F3A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  <w:t>Техникийн тооллого хий</w:t>
      </w:r>
      <w:r>
        <w:rPr>
          <w:rFonts w:ascii="Arial" w:hAnsi="Arial" w:cs="Arial"/>
          <w:lang w:val="mn-MN"/>
        </w:rPr>
        <w:t>сэн:</w:t>
      </w:r>
    </w:p>
    <w:p w:rsidR="00CF4F3A" w:rsidRDefault="00CF4F3A" w:rsidP="00CF4F3A">
      <w:pPr>
        <w:jc w:val="both"/>
        <w:rPr>
          <w:rFonts w:ascii="Arial" w:hAnsi="Arial" w:cs="Arial"/>
          <w:lang w:val="mn-MN"/>
        </w:rPr>
      </w:pPr>
    </w:p>
    <w:p w:rsidR="00CF4F3A" w:rsidRPr="00A24231" w:rsidRDefault="00CF4F3A" w:rsidP="00CF4F3A">
      <w:pPr>
        <w:jc w:val="both"/>
        <w:rPr>
          <w:rFonts w:ascii="Arial" w:hAnsi="Arial" w:cs="Arial"/>
          <w:lang w:val="mn-MN"/>
        </w:rPr>
      </w:pPr>
    </w:p>
    <w:p w:rsidR="00CF4F3A" w:rsidRPr="00A24231" w:rsidRDefault="00CF4F3A" w:rsidP="00CF4F3A">
      <w:pPr>
        <w:ind w:firstLine="720"/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 xml:space="preserve">Ахлах зохион байгуулагч  </w:t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b/>
          <w:lang w:val="mn-MN"/>
        </w:rPr>
        <w:t>/ ...........................</w:t>
      </w:r>
      <w:r>
        <w:rPr>
          <w:rFonts w:ascii="Arial" w:hAnsi="Arial" w:cs="Arial"/>
          <w:b/>
          <w:lang w:val="mn-MN"/>
        </w:rPr>
        <w:t xml:space="preserve"> </w:t>
      </w:r>
      <w:r w:rsidRPr="00A24231">
        <w:rPr>
          <w:rFonts w:ascii="Arial" w:hAnsi="Arial" w:cs="Arial"/>
          <w:b/>
          <w:lang w:val="mn-MN"/>
        </w:rPr>
        <w:t>/</w:t>
      </w:r>
    </w:p>
    <w:p w:rsidR="00CF4F3A" w:rsidRDefault="00CF4F3A" w:rsidP="00CF4F3A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</w:p>
    <w:p w:rsidR="00CF4F3A" w:rsidRPr="00A24231" w:rsidRDefault="00CF4F3A" w:rsidP="00CF4F3A">
      <w:pPr>
        <w:ind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lang w:val="mn-MN"/>
        </w:rPr>
        <w:t>Зохион байгуулагчид</w:t>
      </w:r>
      <w:r>
        <w:rPr>
          <w:rFonts w:ascii="Arial" w:hAnsi="Arial" w:cs="Arial"/>
          <w:lang w:val="mn-MN"/>
        </w:rPr>
        <w:t>:</w:t>
      </w:r>
      <w:r w:rsidRPr="00A24231">
        <w:rPr>
          <w:rFonts w:ascii="Arial" w:hAnsi="Arial" w:cs="Arial"/>
          <w:lang w:val="mn-MN"/>
        </w:rPr>
        <w:t xml:space="preserve"> </w:t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CF4F3A" w:rsidRPr="00A24231" w:rsidRDefault="00CF4F3A" w:rsidP="00CF4F3A">
      <w:pPr>
        <w:jc w:val="both"/>
        <w:rPr>
          <w:rFonts w:ascii="Arial" w:hAnsi="Arial" w:cs="Arial"/>
          <w:b/>
          <w:lang w:val="mn-MN"/>
        </w:rPr>
      </w:pPr>
      <w:r w:rsidRPr="00324323">
        <w:rPr>
          <w:rFonts w:ascii="Arial" w:hAnsi="Arial" w:cs="Arial"/>
          <w:i/>
          <w:sz w:val="20"/>
          <w:szCs w:val="20"/>
          <w:lang w:val="mn-MN"/>
        </w:rPr>
        <w:t>Тэмдэг</w:t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="00324323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CF4F3A" w:rsidRPr="00A24231" w:rsidRDefault="00CF4F3A" w:rsidP="00CF4F3A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CF4F3A" w:rsidRPr="00A24231" w:rsidRDefault="00CF4F3A" w:rsidP="00CF4F3A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CF4F3A" w:rsidRPr="00A24231" w:rsidRDefault="00CF4F3A" w:rsidP="00CF4F3A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CF4F3A" w:rsidRPr="00A24231" w:rsidRDefault="00CF4F3A" w:rsidP="00CF4F3A">
      <w:pPr>
        <w:ind w:left="5760" w:firstLine="720"/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CF4F3A" w:rsidRDefault="00CF4F3A" w:rsidP="00CF4F3A">
      <w:pPr>
        <w:jc w:val="both"/>
        <w:rPr>
          <w:rFonts w:ascii="Arial" w:hAnsi="Arial" w:cs="Arial"/>
        </w:rPr>
      </w:pPr>
      <w:r w:rsidRPr="00A24231">
        <w:rPr>
          <w:rFonts w:ascii="Arial" w:hAnsi="Arial" w:cs="Arial"/>
          <w:lang w:val="mn-MN"/>
        </w:rPr>
        <w:tab/>
      </w:r>
    </w:p>
    <w:p w:rsidR="00CF4F3A" w:rsidRDefault="00CF4F3A" w:rsidP="00CF4F3A">
      <w:pPr>
        <w:jc w:val="both"/>
        <w:rPr>
          <w:rFonts w:ascii="Arial" w:hAnsi="Arial" w:cs="Arial"/>
        </w:rPr>
      </w:pPr>
    </w:p>
    <w:p w:rsidR="00CF4F3A" w:rsidRDefault="00CF4F3A" w:rsidP="00CF4F3A">
      <w:pPr>
        <w:jc w:val="both"/>
        <w:rPr>
          <w:rFonts w:ascii="Arial" w:hAnsi="Arial" w:cs="Arial"/>
        </w:rPr>
      </w:pPr>
    </w:p>
    <w:p w:rsidR="00CF4F3A" w:rsidRDefault="00CF4F3A" w:rsidP="00CF4F3A">
      <w:pPr>
        <w:jc w:val="both"/>
        <w:rPr>
          <w:rFonts w:ascii="Arial" w:hAnsi="Arial" w:cs="Arial"/>
        </w:rPr>
      </w:pPr>
    </w:p>
    <w:p w:rsidR="00CF4F3A" w:rsidRDefault="00CF4F3A" w:rsidP="00CF4F3A">
      <w:pPr>
        <w:jc w:val="both"/>
        <w:rPr>
          <w:rFonts w:ascii="Arial" w:hAnsi="Arial" w:cs="Arial"/>
        </w:rPr>
      </w:pPr>
    </w:p>
    <w:p w:rsidR="00CF4F3A" w:rsidRPr="00CF4F3A" w:rsidRDefault="00CF4F3A" w:rsidP="00CF4F3A">
      <w:pPr>
        <w:jc w:val="both"/>
        <w:rPr>
          <w:rFonts w:ascii="Arial" w:hAnsi="Arial" w:cs="Arial"/>
        </w:rPr>
      </w:pPr>
    </w:p>
    <w:sectPr w:rsidR="00CF4F3A" w:rsidRPr="00CF4F3A" w:rsidSect="00CF4F3A">
      <w:pgSz w:w="11907" w:h="16839" w:code="9"/>
      <w:pgMar w:top="1355" w:right="851" w:bottom="1134" w:left="1559" w:header="720" w:footer="85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82" w:rsidRDefault="002B1082" w:rsidP="00695300">
      <w:r>
        <w:separator/>
      </w:r>
    </w:p>
  </w:endnote>
  <w:endnote w:type="continuationSeparator" w:id="1">
    <w:p w:rsidR="002B1082" w:rsidRDefault="002B1082" w:rsidP="0069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3A" w:rsidRPr="00695300" w:rsidRDefault="00CF4F3A">
    <w:pPr>
      <w:pStyle w:val="Footer"/>
      <w:rPr>
        <w:lang w:val="mn-MN"/>
      </w:rPr>
    </w:pPr>
    <w:r>
      <w:rPr>
        <w:lang w:val="mn-MN"/>
      </w:rPr>
      <w:t xml:space="preserve">                                                                                                                                                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3A" w:rsidRDefault="00CF4F3A">
    <w:pPr>
      <w:pStyle w:val="Footer"/>
      <w:jc w:val="right"/>
    </w:pPr>
  </w:p>
  <w:p w:rsidR="00CF4F3A" w:rsidRDefault="00CF4F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3A" w:rsidRDefault="00CF4F3A">
    <w:pPr>
      <w:pStyle w:val="Footer"/>
      <w:jc w:val="right"/>
    </w:pPr>
  </w:p>
  <w:p w:rsidR="00CF4F3A" w:rsidRDefault="00CF4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82" w:rsidRDefault="002B1082" w:rsidP="00695300">
      <w:r>
        <w:separator/>
      </w:r>
    </w:p>
  </w:footnote>
  <w:footnote w:type="continuationSeparator" w:id="1">
    <w:p w:rsidR="002B1082" w:rsidRDefault="002B1082" w:rsidP="00695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3A" w:rsidRDefault="00CF4F3A">
    <w:pPr>
      <w:pStyle w:val="Header"/>
      <w:jc w:val="right"/>
    </w:pPr>
  </w:p>
  <w:p w:rsidR="00CF4F3A" w:rsidRDefault="00CF4F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3A" w:rsidRDefault="00CF4F3A">
    <w:pPr>
      <w:pStyle w:val="Header"/>
      <w:jc w:val="right"/>
    </w:pPr>
  </w:p>
  <w:p w:rsidR="00CF4F3A" w:rsidRDefault="00CF4F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B8"/>
    <w:multiLevelType w:val="hybridMultilevel"/>
    <w:tmpl w:val="16CE57BE"/>
    <w:lvl w:ilvl="0" w:tplc="AE4E88B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968C0"/>
    <w:multiLevelType w:val="hybridMultilevel"/>
    <w:tmpl w:val="7D4E7972"/>
    <w:lvl w:ilvl="0" w:tplc="86C22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243FB"/>
    <w:multiLevelType w:val="hybridMultilevel"/>
    <w:tmpl w:val="36861460"/>
    <w:lvl w:ilvl="0" w:tplc="7A301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8942EE"/>
    <w:multiLevelType w:val="hybridMultilevel"/>
    <w:tmpl w:val="94F2AAF4"/>
    <w:lvl w:ilvl="0" w:tplc="E5EE8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93B6F"/>
    <w:multiLevelType w:val="hybridMultilevel"/>
    <w:tmpl w:val="A28E94B8"/>
    <w:lvl w:ilvl="0" w:tplc="7BB44FA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C45B1"/>
    <w:multiLevelType w:val="hybridMultilevel"/>
    <w:tmpl w:val="D0143B3C"/>
    <w:lvl w:ilvl="0" w:tplc="B0F42C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F0F95"/>
    <w:multiLevelType w:val="hybridMultilevel"/>
    <w:tmpl w:val="A410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410D8"/>
    <w:multiLevelType w:val="hybridMultilevel"/>
    <w:tmpl w:val="5C34C7B2"/>
    <w:lvl w:ilvl="0" w:tplc="B63A561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EC413C"/>
    <w:multiLevelType w:val="hybridMultilevel"/>
    <w:tmpl w:val="FD20831C"/>
    <w:lvl w:ilvl="0" w:tplc="F19CA79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814EA8"/>
    <w:multiLevelType w:val="multilevel"/>
    <w:tmpl w:val="B080BC0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5BD5EB5"/>
    <w:multiLevelType w:val="hybridMultilevel"/>
    <w:tmpl w:val="541E99CC"/>
    <w:lvl w:ilvl="0" w:tplc="A284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C0398"/>
    <w:multiLevelType w:val="hybridMultilevel"/>
    <w:tmpl w:val="04DA7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9A4"/>
    <w:rsid w:val="000009E9"/>
    <w:rsid w:val="00000B4D"/>
    <w:rsid w:val="0000721E"/>
    <w:rsid w:val="000132E2"/>
    <w:rsid w:val="000205A5"/>
    <w:rsid w:val="0002291B"/>
    <w:rsid w:val="00022E45"/>
    <w:rsid w:val="00023F31"/>
    <w:rsid w:val="00024BA4"/>
    <w:rsid w:val="000273B7"/>
    <w:rsid w:val="00031618"/>
    <w:rsid w:val="00036FD4"/>
    <w:rsid w:val="000406C3"/>
    <w:rsid w:val="0004268B"/>
    <w:rsid w:val="00043E9E"/>
    <w:rsid w:val="00044539"/>
    <w:rsid w:val="00046952"/>
    <w:rsid w:val="00047E24"/>
    <w:rsid w:val="000500C0"/>
    <w:rsid w:val="0005790D"/>
    <w:rsid w:val="00060EF9"/>
    <w:rsid w:val="00073F31"/>
    <w:rsid w:val="0007629F"/>
    <w:rsid w:val="00077AC4"/>
    <w:rsid w:val="00093EBA"/>
    <w:rsid w:val="000973EC"/>
    <w:rsid w:val="000A0852"/>
    <w:rsid w:val="000A1916"/>
    <w:rsid w:val="000A2B22"/>
    <w:rsid w:val="000A4F0A"/>
    <w:rsid w:val="000A5574"/>
    <w:rsid w:val="000B2D5B"/>
    <w:rsid w:val="000B3E64"/>
    <w:rsid w:val="000B455A"/>
    <w:rsid w:val="000B4EF3"/>
    <w:rsid w:val="000B7674"/>
    <w:rsid w:val="000C34F5"/>
    <w:rsid w:val="000C5246"/>
    <w:rsid w:val="000C5C46"/>
    <w:rsid w:val="000C78BF"/>
    <w:rsid w:val="000D05F6"/>
    <w:rsid w:val="000E09D0"/>
    <w:rsid w:val="000E1138"/>
    <w:rsid w:val="000F2584"/>
    <w:rsid w:val="000F498E"/>
    <w:rsid w:val="0010127A"/>
    <w:rsid w:val="00101C46"/>
    <w:rsid w:val="00106042"/>
    <w:rsid w:val="00106B24"/>
    <w:rsid w:val="00111B5C"/>
    <w:rsid w:val="00112EA9"/>
    <w:rsid w:val="00114BF6"/>
    <w:rsid w:val="0012085E"/>
    <w:rsid w:val="00122D37"/>
    <w:rsid w:val="00126907"/>
    <w:rsid w:val="00137DCE"/>
    <w:rsid w:val="00140FE7"/>
    <w:rsid w:val="001465EB"/>
    <w:rsid w:val="00151E4C"/>
    <w:rsid w:val="001521CB"/>
    <w:rsid w:val="0015362E"/>
    <w:rsid w:val="00157D9A"/>
    <w:rsid w:val="00161FDE"/>
    <w:rsid w:val="00162862"/>
    <w:rsid w:val="001644D6"/>
    <w:rsid w:val="001713EF"/>
    <w:rsid w:val="00171918"/>
    <w:rsid w:val="00171AE9"/>
    <w:rsid w:val="001776B2"/>
    <w:rsid w:val="0018670D"/>
    <w:rsid w:val="00190B0D"/>
    <w:rsid w:val="00196ABB"/>
    <w:rsid w:val="00197EB1"/>
    <w:rsid w:val="001A49FD"/>
    <w:rsid w:val="001B0562"/>
    <w:rsid w:val="001B27F6"/>
    <w:rsid w:val="001B4BF8"/>
    <w:rsid w:val="001B5BAC"/>
    <w:rsid w:val="001B68DD"/>
    <w:rsid w:val="001B6F29"/>
    <w:rsid w:val="001C3877"/>
    <w:rsid w:val="001C4934"/>
    <w:rsid w:val="001C5540"/>
    <w:rsid w:val="001D17CE"/>
    <w:rsid w:val="001D654D"/>
    <w:rsid w:val="001E40DA"/>
    <w:rsid w:val="001E63C1"/>
    <w:rsid w:val="001F1DFE"/>
    <w:rsid w:val="001F6D90"/>
    <w:rsid w:val="001F7500"/>
    <w:rsid w:val="00214360"/>
    <w:rsid w:val="0021622B"/>
    <w:rsid w:val="00217FB1"/>
    <w:rsid w:val="00220FA7"/>
    <w:rsid w:val="00223907"/>
    <w:rsid w:val="00224208"/>
    <w:rsid w:val="00226BE8"/>
    <w:rsid w:val="00226C3F"/>
    <w:rsid w:val="00231432"/>
    <w:rsid w:val="00234AB2"/>
    <w:rsid w:val="00234DB4"/>
    <w:rsid w:val="00243CC5"/>
    <w:rsid w:val="002442C7"/>
    <w:rsid w:val="00244809"/>
    <w:rsid w:val="002503EB"/>
    <w:rsid w:val="0025081E"/>
    <w:rsid w:val="0025095D"/>
    <w:rsid w:val="00253D70"/>
    <w:rsid w:val="00255F45"/>
    <w:rsid w:val="0026239D"/>
    <w:rsid w:val="002768CF"/>
    <w:rsid w:val="00276CEF"/>
    <w:rsid w:val="00286469"/>
    <w:rsid w:val="0028798B"/>
    <w:rsid w:val="00296859"/>
    <w:rsid w:val="002A203E"/>
    <w:rsid w:val="002A71A0"/>
    <w:rsid w:val="002A7F68"/>
    <w:rsid w:val="002B1082"/>
    <w:rsid w:val="002B118D"/>
    <w:rsid w:val="002B1276"/>
    <w:rsid w:val="002B51ED"/>
    <w:rsid w:val="002B723A"/>
    <w:rsid w:val="002C7CC1"/>
    <w:rsid w:val="002D09A4"/>
    <w:rsid w:val="002D44F1"/>
    <w:rsid w:val="002D7905"/>
    <w:rsid w:val="002E7F2A"/>
    <w:rsid w:val="002F3E0A"/>
    <w:rsid w:val="002F484A"/>
    <w:rsid w:val="003047B4"/>
    <w:rsid w:val="003130BF"/>
    <w:rsid w:val="00315DFB"/>
    <w:rsid w:val="003223BD"/>
    <w:rsid w:val="00323B56"/>
    <w:rsid w:val="00324323"/>
    <w:rsid w:val="0032576A"/>
    <w:rsid w:val="003259FA"/>
    <w:rsid w:val="00330E7D"/>
    <w:rsid w:val="00331377"/>
    <w:rsid w:val="003425E1"/>
    <w:rsid w:val="00345EA9"/>
    <w:rsid w:val="0035074D"/>
    <w:rsid w:val="003600A8"/>
    <w:rsid w:val="003656AC"/>
    <w:rsid w:val="00376178"/>
    <w:rsid w:val="0037659F"/>
    <w:rsid w:val="00380531"/>
    <w:rsid w:val="00393A4F"/>
    <w:rsid w:val="00397051"/>
    <w:rsid w:val="003A2EC2"/>
    <w:rsid w:val="003B0B17"/>
    <w:rsid w:val="003B1879"/>
    <w:rsid w:val="003B313A"/>
    <w:rsid w:val="003C5F96"/>
    <w:rsid w:val="003D3430"/>
    <w:rsid w:val="003D37B1"/>
    <w:rsid w:val="003D6E92"/>
    <w:rsid w:val="003D7B56"/>
    <w:rsid w:val="003E384B"/>
    <w:rsid w:val="003E5FCA"/>
    <w:rsid w:val="003E6C99"/>
    <w:rsid w:val="003F6A8D"/>
    <w:rsid w:val="00406534"/>
    <w:rsid w:val="00406788"/>
    <w:rsid w:val="00406A9F"/>
    <w:rsid w:val="004103DE"/>
    <w:rsid w:val="00410C87"/>
    <w:rsid w:val="0041769D"/>
    <w:rsid w:val="004249EA"/>
    <w:rsid w:val="00433AF6"/>
    <w:rsid w:val="00434553"/>
    <w:rsid w:val="00441182"/>
    <w:rsid w:val="004453B6"/>
    <w:rsid w:val="00456928"/>
    <w:rsid w:val="0046097B"/>
    <w:rsid w:val="004619C2"/>
    <w:rsid w:val="00464C59"/>
    <w:rsid w:val="004675A3"/>
    <w:rsid w:val="00472F61"/>
    <w:rsid w:val="00473E12"/>
    <w:rsid w:val="00476567"/>
    <w:rsid w:val="0048062F"/>
    <w:rsid w:val="004818D9"/>
    <w:rsid w:val="0048730B"/>
    <w:rsid w:val="0049278E"/>
    <w:rsid w:val="004A1D89"/>
    <w:rsid w:val="004B1686"/>
    <w:rsid w:val="004B51B9"/>
    <w:rsid w:val="004B6B66"/>
    <w:rsid w:val="004C3DA4"/>
    <w:rsid w:val="004D1B35"/>
    <w:rsid w:val="004D2BF6"/>
    <w:rsid w:val="004E6BCD"/>
    <w:rsid w:val="004F461B"/>
    <w:rsid w:val="004F5ED4"/>
    <w:rsid w:val="00501E7D"/>
    <w:rsid w:val="00505231"/>
    <w:rsid w:val="00507495"/>
    <w:rsid w:val="00510680"/>
    <w:rsid w:val="00512625"/>
    <w:rsid w:val="00513D4F"/>
    <w:rsid w:val="0051490D"/>
    <w:rsid w:val="00525FB8"/>
    <w:rsid w:val="00532177"/>
    <w:rsid w:val="00532C85"/>
    <w:rsid w:val="005360FA"/>
    <w:rsid w:val="005414AF"/>
    <w:rsid w:val="0054242C"/>
    <w:rsid w:val="00542488"/>
    <w:rsid w:val="005454AF"/>
    <w:rsid w:val="00552BA5"/>
    <w:rsid w:val="005555CD"/>
    <w:rsid w:val="00556805"/>
    <w:rsid w:val="00560B2D"/>
    <w:rsid w:val="00565D2C"/>
    <w:rsid w:val="00565E1E"/>
    <w:rsid w:val="00567098"/>
    <w:rsid w:val="00570D13"/>
    <w:rsid w:val="00573465"/>
    <w:rsid w:val="00575FEF"/>
    <w:rsid w:val="005770C5"/>
    <w:rsid w:val="00584255"/>
    <w:rsid w:val="0059064E"/>
    <w:rsid w:val="00590CFD"/>
    <w:rsid w:val="0059685A"/>
    <w:rsid w:val="005A3702"/>
    <w:rsid w:val="005A69F6"/>
    <w:rsid w:val="005A7A38"/>
    <w:rsid w:val="005B0BA3"/>
    <w:rsid w:val="005B1C2B"/>
    <w:rsid w:val="005B3AB2"/>
    <w:rsid w:val="005B4BF7"/>
    <w:rsid w:val="005C1145"/>
    <w:rsid w:val="005C1EB7"/>
    <w:rsid w:val="005C3541"/>
    <w:rsid w:val="005C4ADB"/>
    <w:rsid w:val="005C74F5"/>
    <w:rsid w:val="005D13DD"/>
    <w:rsid w:val="005E1622"/>
    <w:rsid w:val="005E3C92"/>
    <w:rsid w:val="005E4756"/>
    <w:rsid w:val="005F0741"/>
    <w:rsid w:val="005F19E4"/>
    <w:rsid w:val="005F3DB8"/>
    <w:rsid w:val="005F5E02"/>
    <w:rsid w:val="00601159"/>
    <w:rsid w:val="006017BC"/>
    <w:rsid w:val="0061488C"/>
    <w:rsid w:val="006151FD"/>
    <w:rsid w:val="0061794F"/>
    <w:rsid w:val="00632F5F"/>
    <w:rsid w:val="006361E9"/>
    <w:rsid w:val="006364BA"/>
    <w:rsid w:val="00640571"/>
    <w:rsid w:val="006431E2"/>
    <w:rsid w:val="00647DAB"/>
    <w:rsid w:val="00656480"/>
    <w:rsid w:val="00656B83"/>
    <w:rsid w:val="00660F5E"/>
    <w:rsid w:val="006622A8"/>
    <w:rsid w:val="006655EB"/>
    <w:rsid w:val="006655F9"/>
    <w:rsid w:val="00666D77"/>
    <w:rsid w:val="00667599"/>
    <w:rsid w:val="00672F88"/>
    <w:rsid w:val="006829A4"/>
    <w:rsid w:val="0068655C"/>
    <w:rsid w:val="00687BED"/>
    <w:rsid w:val="00690646"/>
    <w:rsid w:val="00692169"/>
    <w:rsid w:val="006929E2"/>
    <w:rsid w:val="006932D1"/>
    <w:rsid w:val="00695300"/>
    <w:rsid w:val="0069740C"/>
    <w:rsid w:val="006A27BE"/>
    <w:rsid w:val="006A28CB"/>
    <w:rsid w:val="006A4189"/>
    <w:rsid w:val="006A63B0"/>
    <w:rsid w:val="006C1A29"/>
    <w:rsid w:val="006C3EC2"/>
    <w:rsid w:val="006C42AA"/>
    <w:rsid w:val="006C61CF"/>
    <w:rsid w:val="006C670A"/>
    <w:rsid w:val="006D0EF7"/>
    <w:rsid w:val="006D51EA"/>
    <w:rsid w:val="006E0CE8"/>
    <w:rsid w:val="006E4423"/>
    <w:rsid w:val="006E6ED8"/>
    <w:rsid w:val="006F163A"/>
    <w:rsid w:val="006F2B44"/>
    <w:rsid w:val="006F383A"/>
    <w:rsid w:val="0070445A"/>
    <w:rsid w:val="00717329"/>
    <w:rsid w:val="0073335F"/>
    <w:rsid w:val="0074383E"/>
    <w:rsid w:val="00751966"/>
    <w:rsid w:val="00751C95"/>
    <w:rsid w:val="0075489D"/>
    <w:rsid w:val="007643A8"/>
    <w:rsid w:val="00767FA9"/>
    <w:rsid w:val="00772CE2"/>
    <w:rsid w:val="007734E2"/>
    <w:rsid w:val="00775180"/>
    <w:rsid w:val="0077789A"/>
    <w:rsid w:val="00781349"/>
    <w:rsid w:val="007849A4"/>
    <w:rsid w:val="00791109"/>
    <w:rsid w:val="00791F27"/>
    <w:rsid w:val="0079497C"/>
    <w:rsid w:val="007952E6"/>
    <w:rsid w:val="00796C71"/>
    <w:rsid w:val="007A0E91"/>
    <w:rsid w:val="007A2C1E"/>
    <w:rsid w:val="007A4DF3"/>
    <w:rsid w:val="007B45BE"/>
    <w:rsid w:val="007B4A84"/>
    <w:rsid w:val="007B524E"/>
    <w:rsid w:val="007B564D"/>
    <w:rsid w:val="007C21AA"/>
    <w:rsid w:val="007C2F88"/>
    <w:rsid w:val="007C75DA"/>
    <w:rsid w:val="007D09B0"/>
    <w:rsid w:val="007D35BA"/>
    <w:rsid w:val="007D3DC1"/>
    <w:rsid w:val="007E7FC2"/>
    <w:rsid w:val="007F2C8D"/>
    <w:rsid w:val="007F3987"/>
    <w:rsid w:val="00800FEA"/>
    <w:rsid w:val="008019C7"/>
    <w:rsid w:val="008035B8"/>
    <w:rsid w:val="00806B6A"/>
    <w:rsid w:val="008078B5"/>
    <w:rsid w:val="00807AB3"/>
    <w:rsid w:val="008102B8"/>
    <w:rsid w:val="008117F9"/>
    <w:rsid w:val="008140FD"/>
    <w:rsid w:val="00815663"/>
    <w:rsid w:val="0081637B"/>
    <w:rsid w:val="00823034"/>
    <w:rsid w:val="0082558E"/>
    <w:rsid w:val="00830E8A"/>
    <w:rsid w:val="008310B6"/>
    <w:rsid w:val="008328C0"/>
    <w:rsid w:val="00833A9D"/>
    <w:rsid w:val="00834659"/>
    <w:rsid w:val="00837FED"/>
    <w:rsid w:val="0084392F"/>
    <w:rsid w:val="00843DAF"/>
    <w:rsid w:val="00854D61"/>
    <w:rsid w:val="00861CB8"/>
    <w:rsid w:val="00863BE9"/>
    <w:rsid w:val="00864E1B"/>
    <w:rsid w:val="00871463"/>
    <w:rsid w:val="0087180A"/>
    <w:rsid w:val="00872A79"/>
    <w:rsid w:val="00876DFB"/>
    <w:rsid w:val="00880811"/>
    <w:rsid w:val="00887794"/>
    <w:rsid w:val="00890354"/>
    <w:rsid w:val="008A0C1F"/>
    <w:rsid w:val="008A0DE6"/>
    <w:rsid w:val="008A733E"/>
    <w:rsid w:val="008A780F"/>
    <w:rsid w:val="008B20FD"/>
    <w:rsid w:val="008B2B0B"/>
    <w:rsid w:val="008C0136"/>
    <w:rsid w:val="008C3486"/>
    <w:rsid w:val="008D4BBD"/>
    <w:rsid w:val="008D609B"/>
    <w:rsid w:val="008E16DA"/>
    <w:rsid w:val="008E318D"/>
    <w:rsid w:val="008E7C07"/>
    <w:rsid w:val="008F2202"/>
    <w:rsid w:val="008F61F7"/>
    <w:rsid w:val="008F78A3"/>
    <w:rsid w:val="00907AEE"/>
    <w:rsid w:val="00911013"/>
    <w:rsid w:val="00916024"/>
    <w:rsid w:val="0091613A"/>
    <w:rsid w:val="00917797"/>
    <w:rsid w:val="00925437"/>
    <w:rsid w:val="00926635"/>
    <w:rsid w:val="00933433"/>
    <w:rsid w:val="0093687B"/>
    <w:rsid w:val="0094619E"/>
    <w:rsid w:val="0094765A"/>
    <w:rsid w:val="00950C20"/>
    <w:rsid w:val="00950E87"/>
    <w:rsid w:val="009539D6"/>
    <w:rsid w:val="00954CFD"/>
    <w:rsid w:val="00960037"/>
    <w:rsid w:val="009613AC"/>
    <w:rsid w:val="00964D0A"/>
    <w:rsid w:val="0096690C"/>
    <w:rsid w:val="00967369"/>
    <w:rsid w:val="00973BCB"/>
    <w:rsid w:val="00973D53"/>
    <w:rsid w:val="00974B9F"/>
    <w:rsid w:val="00975013"/>
    <w:rsid w:val="00982040"/>
    <w:rsid w:val="0098543E"/>
    <w:rsid w:val="009948D6"/>
    <w:rsid w:val="009959F8"/>
    <w:rsid w:val="009B0197"/>
    <w:rsid w:val="009B0808"/>
    <w:rsid w:val="009B1F65"/>
    <w:rsid w:val="009B2FA6"/>
    <w:rsid w:val="009B325B"/>
    <w:rsid w:val="009C01AB"/>
    <w:rsid w:val="009C3E17"/>
    <w:rsid w:val="009C7A65"/>
    <w:rsid w:val="009D4C4A"/>
    <w:rsid w:val="009D58C5"/>
    <w:rsid w:val="009E0872"/>
    <w:rsid w:val="009E14D3"/>
    <w:rsid w:val="009E292A"/>
    <w:rsid w:val="009E39A1"/>
    <w:rsid w:val="009E3AC9"/>
    <w:rsid w:val="009E42F9"/>
    <w:rsid w:val="009E6D47"/>
    <w:rsid w:val="009F2215"/>
    <w:rsid w:val="009F3058"/>
    <w:rsid w:val="009F3AFA"/>
    <w:rsid w:val="009F48A1"/>
    <w:rsid w:val="009F6E50"/>
    <w:rsid w:val="00A004C5"/>
    <w:rsid w:val="00A03986"/>
    <w:rsid w:val="00A13190"/>
    <w:rsid w:val="00A16781"/>
    <w:rsid w:val="00A16F3F"/>
    <w:rsid w:val="00A177CC"/>
    <w:rsid w:val="00A17B75"/>
    <w:rsid w:val="00A23EA5"/>
    <w:rsid w:val="00A24231"/>
    <w:rsid w:val="00A26FD3"/>
    <w:rsid w:val="00A50FB8"/>
    <w:rsid w:val="00A53C74"/>
    <w:rsid w:val="00A5488C"/>
    <w:rsid w:val="00A631E5"/>
    <w:rsid w:val="00A66547"/>
    <w:rsid w:val="00A71E5C"/>
    <w:rsid w:val="00A737EA"/>
    <w:rsid w:val="00A769AD"/>
    <w:rsid w:val="00A80ED1"/>
    <w:rsid w:val="00A82C7A"/>
    <w:rsid w:val="00A9410F"/>
    <w:rsid w:val="00A9494E"/>
    <w:rsid w:val="00A97C43"/>
    <w:rsid w:val="00AA2155"/>
    <w:rsid w:val="00AA4CF0"/>
    <w:rsid w:val="00AA60C0"/>
    <w:rsid w:val="00AB1595"/>
    <w:rsid w:val="00AB2225"/>
    <w:rsid w:val="00AB23FB"/>
    <w:rsid w:val="00AC3108"/>
    <w:rsid w:val="00AD06C1"/>
    <w:rsid w:val="00AD3676"/>
    <w:rsid w:val="00AD760A"/>
    <w:rsid w:val="00AE0C12"/>
    <w:rsid w:val="00B0416F"/>
    <w:rsid w:val="00B046E6"/>
    <w:rsid w:val="00B04CED"/>
    <w:rsid w:val="00B050E5"/>
    <w:rsid w:val="00B064CE"/>
    <w:rsid w:val="00B0660B"/>
    <w:rsid w:val="00B1786A"/>
    <w:rsid w:val="00B2053F"/>
    <w:rsid w:val="00B21667"/>
    <w:rsid w:val="00B261B4"/>
    <w:rsid w:val="00B2704F"/>
    <w:rsid w:val="00B27E87"/>
    <w:rsid w:val="00B303C4"/>
    <w:rsid w:val="00B3082A"/>
    <w:rsid w:val="00B30FB8"/>
    <w:rsid w:val="00B36A1E"/>
    <w:rsid w:val="00B43A4F"/>
    <w:rsid w:val="00B47234"/>
    <w:rsid w:val="00B51EF8"/>
    <w:rsid w:val="00B54A88"/>
    <w:rsid w:val="00B561CA"/>
    <w:rsid w:val="00B66275"/>
    <w:rsid w:val="00B71DC4"/>
    <w:rsid w:val="00B74F5B"/>
    <w:rsid w:val="00B75099"/>
    <w:rsid w:val="00B83A24"/>
    <w:rsid w:val="00B92027"/>
    <w:rsid w:val="00B9510D"/>
    <w:rsid w:val="00B97C26"/>
    <w:rsid w:val="00BA1B70"/>
    <w:rsid w:val="00BA435F"/>
    <w:rsid w:val="00BB13C8"/>
    <w:rsid w:val="00BB41F0"/>
    <w:rsid w:val="00BB437B"/>
    <w:rsid w:val="00BB4E3A"/>
    <w:rsid w:val="00BB6083"/>
    <w:rsid w:val="00BB715A"/>
    <w:rsid w:val="00BB7521"/>
    <w:rsid w:val="00BC5443"/>
    <w:rsid w:val="00BC5C20"/>
    <w:rsid w:val="00BD00BF"/>
    <w:rsid w:val="00BD2320"/>
    <w:rsid w:val="00BD2750"/>
    <w:rsid w:val="00BD472E"/>
    <w:rsid w:val="00BD4FDB"/>
    <w:rsid w:val="00BD624B"/>
    <w:rsid w:val="00BE1F37"/>
    <w:rsid w:val="00BE3B0B"/>
    <w:rsid w:val="00BE3EFE"/>
    <w:rsid w:val="00BE43AB"/>
    <w:rsid w:val="00BE7AEA"/>
    <w:rsid w:val="00BF0945"/>
    <w:rsid w:val="00C059C7"/>
    <w:rsid w:val="00C06BEC"/>
    <w:rsid w:val="00C07638"/>
    <w:rsid w:val="00C1228A"/>
    <w:rsid w:val="00C17C1B"/>
    <w:rsid w:val="00C21EE3"/>
    <w:rsid w:val="00C22EAD"/>
    <w:rsid w:val="00C2514E"/>
    <w:rsid w:val="00C25879"/>
    <w:rsid w:val="00C26B00"/>
    <w:rsid w:val="00C2708B"/>
    <w:rsid w:val="00C34E37"/>
    <w:rsid w:val="00C3611B"/>
    <w:rsid w:val="00C44103"/>
    <w:rsid w:val="00C47F76"/>
    <w:rsid w:val="00C500C9"/>
    <w:rsid w:val="00C50EC9"/>
    <w:rsid w:val="00C53229"/>
    <w:rsid w:val="00C6541A"/>
    <w:rsid w:val="00C6629B"/>
    <w:rsid w:val="00C66784"/>
    <w:rsid w:val="00C70A9C"/>
    <w:rsid w:val="00C725F6"/>
    <w:rsid w:val="00C72B07"/>
    <w:rsid w:val="00C9036A"/>
    <w:rsid w:val="00C91B1B"/>
    <w:rsid w:val="00C9419A"/>
    <w:rsid w:val="00C97BE2"/>
    <w:rsid w:val="00CA45A8"/>
    <w:rsid w:val="00CB0CE5"/>
    <w:rsid w:val="00CB0E2B"/>
    <w:rsid w:val="00CB260B"/>
    <w:rsid w:val="00CB7016"/>
    <w:rsid w:val="00CD6C0D"/>
    <w:rsid w:val="00CE1BCE"/>
    <w:rsid w:val="00CE1C30"/>
    <w:rsid w:val="00CE2059"/>
    <w:rsid w:val="00CE576B"/>
    <w:rsid w:val="00CE6A59"/>
    <w:rsid w:val="00CF4F3A"/>
    <w:rsid w:val="00D05A2C"/>
    <w:rsid w:val="00D2217E"/>
    <w:rsid w:val="00D2292F"/>
    <w:rsid w:val="00D23F71"/>
    <w:rsid w:val="00D25474"/>
    <w:rsid w:val="00D265E9"/>
    <w:rsid w:val="00D27D1E"/>
    <w:rsid w:val="00D32ECF"/>
    <w:rsid w:val="00D33F2E"/>
    <w:rsid w:val="00D34C65"/>
    <w:rsid w:val="00D354A2"/>
    <w:rsid w:val="00D553DB"/>
    <w:rsid w:val="00D56F8F"/>
    <w:rsid w:val="00D612C6"/>
    <w:rsid w:val="00D628AA"/>
    <w:rsid w:val="00D62B32"/>
    <w:rsid w:val="00D62CC2"/>
    <w:rsid w:val="00D64AB7"/>
    <w:rsid w:val="00D651B7"/>
    <w:rsid w:val="00D678B1"/>
    <w:rsid w:val="00D839D7"/>
    <w:rsid w:val="00D844CA"/>
    <w:rsid w:val="00D915B4"/>
    <w:rsid w:val="00D93747"/>
    <w:rsid w:val="00D941CB"/>
    <w:rsid w:val="00D960EC"/>
    <w:rsid w:val="00D9753B"/>
    <w:rsid w:val="00DA0927"/>
    <w:rsid w:val="00DB28B4"/>
    <w:rsid w:val="00DC2FB7"/>
    <w:rsid w:val="00DC4186"/>
    <w:rsid w:val="00DC6E32"/>
    <w:rsid w:val="00DC7C1C"/>
    <w:rsid w:val="00DD11E4"/>
    <w:rsid w:val="00DD600A"/>
    <w:rsid w:val="00DD6729"/>
    <w:rsid w:val="00DD6AF1"/>
    <w:rsid w:val="00DD7105"/>
    <w:rsid w:val="00DD7835"/>
    <w:rsid w:val="00DD7BBA"/>
    <w:rsid w:val="00DE03DA"/>
    <w:rsid w:val="00DE0B95"/>
    <w:rsid w:val="00DE28ED"/>
    <w:rsid w:val="00DE2C84"/>
    <w:rsid w:val="00DF1C6B"/>
    <w:rsid w:val="00DF6A58"/>
    <w:rsid w:val="00E05463"/>
    <w:rsid w:val="00E057D5"/>
    <w:rsid w:val="00E061C9"/>
    <w:rsid w:val="00E07B8B"/>
    <w:rsid w:val="00E07E77"/>
    <w:rsid w:val="00E129A3"/>
    <w:rsid w:val="00E13245"/>
    <w:rsid w:val="00E153EE"/>
    <w:rsid w:val="00E20C4A"/>
    <w:rsid w:val="00E22BC5"/>
    <w:rsid w:val="00E23396"/>
    <w:rsid w:val="00E23537"/>
    <w:rsid w:val="00E2414D"/>
    <w:rsid w:val="00E30162"/>
    <w:rsid w:val="00E33130"/>
    <w:rsid w:val="00E40303"/>
    <w:rsid w:val="00E40E95"/>
    <w:rsid w:val="00E458AE"/>
    <w:rsid w:val="00E460A5"/>
    <w:rsid w:val="00E47915"/>
    <w:rsid w:val="00E56E0B"/>
    <w:rsid w:val="00E671F4"/>
    <w:rsid w:val="00E67280"/>
    <w:rsid w:val="00E72AB7"/>
    <w:rsid w:val="00E75935"/>
    <w:rsid w:val="00E7763B"/>
    <w:rsid w:val="00E81361"/>
    <w:rsid w:val="00E8255C"/>
    <w:rsid w:val="00E87539"/>
    <w:rsid w:val="00EA08DF"/>
    <w:rsid w:val="00EA5622"/>
    <w:rsid w:val="00EB236F"/>
    <w:rsid w:val="00EB7CED"/>
    <w:rsid w:val="00EC32A7"/>
    <w:rsid w:val="00EC69A8"/>
    <w:rsid w:val="00ED03CC"/>
    <w:rsid w:val="00ED1A49"/>
    <w:rsid w:val="00ED206A"/>
    <w:rsid w:val="00ED561E"/>
    <w:rsid w:val="00ED67F8"/>
    <w:rsid w:val="00EE1C18"/>
    <w:rsid w:val="00EE3A42"/>
    <w:rsid w:val="00EE4399"/>
    <w:rsid w:val="00EE5059"/>
    <w:rsid w:val="00EE5F26"/>
    <w:rsid w:val="00EF2ABB"/>
    <w:rsid w:val="00EF6BD0"/>
    <w:rsid w:val="00F053FB"/>
    <w:rsid w:val="00F07E78"/>
    <w:rsid w:val="00F1102F"/>
    <w:rsid w:val="00F11417"/>
    <w:rsid w:val="00F15EF1"/>
    <w:rsid w:val="00F203A1"/>
    <w:rsid w:val="00F32502"/>
    <w:rsid w:val="00F40469"/>
    <w:rsid w:val="00F43489"/>
    <w:rsid w:val="00F51ADF"/>
    <w:rsid w:val="00F5341F"/>
    <w:rsid w:val="00F55F53"/>
    <w:rsid w:val="00F5679B"/>
    <w:rsid w:val="00F57625"/>
    <w:rsid w:val="00F64BD0"/>
    <w:rsid w:val="00F72E70"/>
    <w:rsid w:val="00F75F94"/>
    <w:rsid w:val="00F769BE"/>
    <w:rsid w:val="00F771AA"/>
    <w:rsid w:val="00F77801"/>
    <w:rsid w:val="00F77D2F"/>
    <w:rsid w:val="00F85F72"/>
    <w:rsid w:val="00F86C7A"/>
    <w:rsid w:val="00F93C7D"/>
    <w:rsid w:val="00FA1FC0"/>
    <w:rsid w:val="00FA412F"/>
    <w:rsid w:val="00FB76D9"/>
    <w:rsid w:val="00FC0B7C"/>
    <w:rsid w:val="00FC25B2"/>
    <w:rsid w:val="00FE09D2"/>
    <w:rsid w:val="00FF1B6E"/>
    <w:rsid w:val="00FF1C78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A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09A4"/>
    <w:pPr>
      <w:jc w:val="both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rsid w:val="002D09A4"/>
    <w:rPr>
      <w:rFonts w:ascii="Arial Mon" w:eastAsia="Times New Roman" w:hAnsi="Arial Mo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498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059C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059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9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D2292F"/>
    <w:pPr>
      <w:ind w:left="360" w:hanging="360"/>
    </w:pPr>
    <w:rPr>
      <w:rFonts w:ascii="Arial Mon" w:eastAsia="MS Mincho" w:hAnsi="Arial Mo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3934-9D82-4417-BE9C-C7E69C7A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TOPICA Co,Ltd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Maimunkh</cp:lastModifiedBy>
  <cp:revision>138</cp:revision>
  <cp:lastPrinted>2016-09-19T04:56:00Z</cp:lastPrinted>
  <dcterms:created xsi:type="dcterms:W3CDTF">2016-06-25T02:21:00Z</dcterms:created>
  <dcterms:modified xsi:type="dcterms:W3CDTF">2016-09-19T04:57:00Z</dcterms:modified>
</cp:coreProperties>
</file>