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E2" w:rsidRPr="009F3238" w:rsidRDefault="001770E2" w:rsidP="004D1929">
      <w:pPr>
        <w:spacing w:before="0" w:beforeAutospacing="0" w:afterAutospacing="0"/>
        <w:contextualSpacing/>
        <w:jc w:val="right"/>
        <w:rPr>
          <w:rFonts w:ascii="Arial" w:eastAsia="Times New Roman" w:hAnsi="Arial" w:cs="Arial"/>
          <w:bCs/>
          <w:i/>
          <w:sz w:val="24"/>
          <w:szCs w:val="24"/>
          <w:u w:val="single"/>
          <w:lang w:val="mn-MN"/>
        </w:rPr>
      </w:pPr>
    </w:p>
    <w:p w:rsidR="00755A9E" w:rsidRDefault="00755A9E">
      <w:pPr>
        <w:spacing w:before="0" w:beforeAutospacing="0" w:afterAutospacing="0"/>
        <w:ind w:firstLine="0"/>
        <w:contextualSpacing/>
        <w:jc w:val="center"/>
        <w:rPr>
          <w:rFonts w:ascii="Arial" w:eastAsia="Times New Roman" w:hAnsi="Arial" w:cs="Arial"/>
          <w:b/>
          <w:bCs/>
          <w:sz w:val="24"/>
          <w:szCs w:val="24"/>
          <w:lang w:val="mn-MN"/>
        </w:rPr>
      </w:pPr>
      <w:r>
        <w:rPr>
          <w:rFonts w:ascii="Arial" w:eastAsia="Times New Roman" w:hAnsi="Arial" w:cs="Arial"/>
          <w:b/>
          <w:bCs/>
          <w:sz w:val="24"/>
          <w:szCs w:val="24"/>
          <w:lang w:val="mn-MN"/>
        </w:rPr>
        <w:t xml:space="preserve">АЙМАГ, НИЙСЛЭЛ, СУМ, ДҮҮРГИЙН </w:t>
      </w:r>
    </w:p>
    <w:p w:rsidR="005629DE" w:rsidRPr="00755A9E" w:rsidRDefault="00755A9E">
      <w:pPr>
        <w:spacing w:before="0" w:beforeAutospacing="0" w:afterAutospacing="0"/>
        <w:ind w:firstLine="0"/>
        <w:contextualSpacing/>
        <w:jc w:val="center"/>
        <w:rPr>
          <w:rFonts w:ascii="Arial" w:eastAsia="Times New Roman" w:hAnsi="Arial" w:cs="Arial"/>
          <w:b/>
          <w:bCs/>
          <w:sz w:val="24"/>
          <w:szCs w:val="24"/>
          <w:lang w:val="mn-MN"/>
        </w:rPr>
      </w:pPr>
      <w:r>
        <w:rPr>
          <w:rFonts w:ascii="Arial" w:eastAsia="Times New Roman" w:hAnsi="Arial" w:cs="Arial"/>
          <w:b/>
          <w:bCs/>
          <w:sz w:val="24"/>
          <w:szCs w:val="24"/>
          <w:lang w:val="mn-MN"/>
        </w:rPr>
        <w:t>ИРГЭДИЙН ТӨЛӨӨЛӨГЧДИЙН ХУРЛЫН</w:t>
      </w:r>
    </w:p>
    <w:p w:rsidR="005629DE" w:rsidRPr="00D83AC3" w:rsidRDefault="000B2783">
      <w:pPr>
        <w:spacing w:before="0" w:beforeAutospacing="0" w:afterAutospacing="0"/>
        <w:ind w:firstLine="0"/>
        <w:contextualSpacing/>
        <w:jc w:val="center"/>
        <w:rPr>
          <w:rFonts w:ascii="Arial" w:eastAsia="Times New Roman" w:hAnsi="Arial" w:cs="Arial"/>
          <w:b/>
          <w:bCs/>
          <w:sz w:val="24"/>
          <w:szCs w:val="24"/>
          <w:lang w:val="mn-MN"/>
        </w:rPr>
      </w:pPr>
      <w:r w:rsidRPr="00D83AC3">
        <w:rPr>
          <w:rFonts w:ascii="Arial" w:eastAsia="Times New Roman" w:hAnsi="Arial" w:cs="Arial"/>
          <w:b/>
          <w:bCs/>
          <w:sz w:val="24"/>
          <w:szCs w:val="24"/>
        </w:rPr>
        <w:t>СОНГУУЛИЙН ТУХАЙ</w:t>
      </w:r>
      <w:r w:rsidR="00FF60FA" w:rsidRPr="00D83AC3">
        <w:rPr>
          <w:rFonts w:ascii="Arial" w:eastAsia="Times New Roman" w:hAnsi="Arial" w:cs="Arial"/>
          <w:b/>
          <w:bCs/>
          <w:sz w:val="24"/>
          <w:szCs w:val="24"/>
          <w:lang w:val="mn-MN"/>
        </w:rPr>
        <w:t xml:space="preserve"> ХУУЛЬ</w:t>
      </w:r>
    </w:p>
    <w:p w:rsidR="000B2783" w:rsidRPr="00D83AC3" w:rsidRDefault="000B2783" w:rsidP="004D1929">
      <w:pPr>
        <w:spacing w:before="0" w:beforeAutospacing="0" w:afterAutospacing="0"/>
        <w:jc w:val="center"/>
        <w:rPr>
          <w:rFonts w:ascii="Arial" w:eastAsia="Times New Roman" w:hAnsi="Arial" w:cs="Arial"/>
          <w:b/>
          <w:bCs/>
          <w:sz w:val="24"/>
          <w:szCs w:val="24"/>
          <w:lang w:val="mn-MN"/>
        </w:rPr>
      </w:pPr>
    </w:p>
    <w:p w:rsidR="005629DE" w:rsidRPr="00D83AC3" w:rsidRDefault="000B2783">
      <w:pPr>
        <w:spacing w:before="0" w:beforeAutospacing="0" w:afterAutospacing="0"/>
        <w:ind w:firstLine="0"/>
        <w:contextualSpacing/>
        <w:jc w:val="center"/>
        <w:rPr>
          <w:rFonts w:ascii="Arial" w:eastAsia="Times New Roman" w:hAnsi="Arial" w:cs="Arial"/>
          <w:b/>
          <w:bCs/>
          <w:sz w:val="24"/>
          <w:szCs w:val="24"/>
          <w:lang w:val="mn-MN"/>
        </w:rPr>
      </w:pPr>
      <w:r w:rsidRPr="00D83AC3">
        <w:rPr>
          <w:rFonts w:ascii="Arial" w:eastAsia="Times New Roman" w:hAnsi="Arial" w:cs="Arial"/>
          <w:b/>
          <w:bCs/>
          <w:sz w:val="24"/>
          <w:szCs w:val="24"/>
          <w:lang w:val="mn-MN"/>
        </w:rPr>
        <w:t>НЭГДҮГЭЭР БYЛЭГ</w:t>
      </w:r>
    </w:p>
    <w:p w:rsidR="005629DE" w:rsidRPr="00D83AC3" w:rsidRDefault="000B2783">
      <w:pPr>
        <w:spacing w:before="0" w:beforeAutospacing="0" w:afterAutospacing="0"/>
        <w:ind w:firstLine="0"/>
        <w:contextualSpacing/>
        <w:jc w:val="center"/>
        <w:rPr>
          <w:rFonts w:ascii="Arial" w:eastAsia="Times New Roman" w:hAnsi="Arial" w:cs="Arial"/>
          <w:b/>
          <w:bCs/>
          <w:sz w:val="24"/>
          <w:szCs w:val="24"/>
          <w:lang w:val="mn-MN"/>
        </w:rPr>
      </w:pPr>
      <w:r w:rsidRPr="00D83AC3">
        <w:rPr>
          <w:rFonts w:ascii="Arial" w:eastAsia="Times New Roman" w:hAnsi="Arial" w:cs="Arial"/>
          <w:b/>
          <w:bCs/>
          <w:sz w:val="24"/>
          <w:szCs w:val="24"/>
          <w:lang w:val="mn-MN"/>
        </w:rPr>
        <w:t>НИЙТЛЭГ ҮНДЭСЛЭЛ</w:t>
      </w:r>
    </w:p>
    <w:p w:rsidR="004767C5" w:rsidRPr="00D83AC3" w:rsidRDefault="004767C5" w:rsidP="004D1929">
      <w:pPr>
        <w:spacing w:before="0" w:beforeAutospacing="0" w:afterAutospacing="0"/>
        <w:contextualSpacing/>
        <w:jc w:val="center"/>
        <w:rPr>
          <w:rFonts w:ascii="Arial" w:eastAsia="Times New Roman" w:hAnsi="Arial" w:cs="Arial"/>
          <w:b/>
          <w:bCs/>
          <w:sz w:val="24"/>
          <w:szCs w:val="24"/>
          <w:lang w:val="mn-MN"/>
        </w:rPr>
      </w:pPr>
    </w:p>
    <w:p w:rsidR="000B2783" w:rsidRPr="00D83AC3" w:rsidRDefault="000B2783" w:rsidP="004D1929">
      <w:pPr>
        <w:pStyle w:val="msghead"/>
        <w:spacing w:before="0" w:beforeAutospacing="0" w:after="0" w:afterAutospacing="0"/>
        <w:ind w:firstLine="720"/>
        <w:rPr>
          <w:rStyle w:val="Strong"/>
          <w:rFonts w:ascii="Arial" w:hAnsi="Arial" w:cs="Arial"/>
          <w:lang w:val="mn-MN"/>
        </w:rPr>
      </w:pPr>
      <w:r w:rsidRPr="00D83AC3">
        <w:rPr>
          <w:rStyle w:val="Strong"/>
          <w:rFonts w:ascii="Arial" w:hAnsi="Arial" w:cs="Arial"/>
          <w:lang w:val="mn-MN"/>
        </w:rPr>
        <w:t>1 дүгээр зүйл.</w:t>
      </w:r>
      <w:r w:rsidR="001257BD">
        <w:rPr>
          <w:rStyle w:val="Strong"/>
          <w:rFonts w:ascii="Arial" w:hAnsi="Arial" w:cs="Arial"/>
          <w:lang w:val="mn-MN"/>
        </w:rPr>
        <w:t xml:space="preserve"> </w:t>
      </w:r>
      <w:r w:rsidRPr="00D83AC3">
        <w:rPr>
          <w:rStyle w:val="Strong"/>
          <w:rFonts w:ascii="Arial" w:hAnsi="Arial" w:cs="Arial"/>
          <w:lang w:val="mn-MN"/>
        </w:rPr>
        <w:t xml:space="preserve">Хуулийн зорилт </w:t>
      </w:r>
    </w:p>
    <w:p w:rsidR="004767C5" w:rsidRPr="009F3238" w:rsidRDefault="004767C5" w:rsidP="004D1929">
      <w:pPr>
        <w:pStyle w:val="msghead"/>
        <w:spacing w:before="0" w:beforeAutospacing="0" w:after="0" w:afterAutospacing="0"/>
        <w:ind w:firstLine="720"/>
        <w:rPr>
          <w:rFonts w:ascii="Arial" w:hAnsi="Arial" w:cs="Arial"/>
          <w:lang w:val="mn-MN"/>
        </w:rPr>
      </w:pPr>
    </w:p>
    <w:p w:rsidR="004767C5" w:rsidRDefault="006C4CDF" w:rsidP="004D1929">
      <w:pPr>
        <w:pStyle w:val="NormalWeb"/>
        <w:spacing w:before="0" w:beforeAutospacing="0" w:after="0" w:afterAutospacing="0"/>
        <w:ind w:firstLine="720"/>
        <w:rPr>
          <w:rFonts w:ascii="Arial" w:hAnsi="Arial" w:cs="Arial"/>
          <w:lang w:val="mn-MN"/>
        </w:rPr>
      </w:pPr>
      <w:r w:rsidRPr="006C4CDF">
        <w:rPr>
          <w:rFonts w:ascii="Arial" w:hAnsi="Arial" w:cs="Arial"/>
          <w:lang w:val="mn-MN"/>
        </w:rPr>
        <w:t>1.1.Энэ хуулийн зорилт нь аймаг, нийслэл, сум, дүүргийн иргэдийн Төлөөлөгчдийн Хурлын /цаашид “орон нутгийн Хурлын” гэх/ сонгуулийг зохион байгуулж  явуулах үндсэн зарчим, журмыг тодорхойлж, түүнтэй холбогдсон харилцааг зохицуулахад оршино.</w:t>
      </w:r>
    </w:p>
    <w:p w:rsidR="006C4CDF" w:rsidRPr="009F3238" w:rsidRDefault="006C4CDF" w:rsidP="004D1929">
      <w:pPr>
        <w:pStyle w:val="NormalWeb"/>
        <w:spacing w:before="0" w:beforeAutospacing="0" w:after="0" w:afterAutospacing="0"/>
        <w:ind w:firstLine="720"/>
        <w:rPr>
          <w:rFonts w:ascii="Arial" w:hAnsi="Arial" w:cs="Arial"/>
          <w:lang w:val="mn-MN"/>
        </w:rPr>
      </w:pPr>
    </w:p>
    <w:p w:rsidR="006C767D" w:rsidRPr="009C04C4" w:rsidRDefault="000B2783" w:rsidP="006C767D">
      <w:pPr>
        <w:pStyle w:val="msghead"/>
        <w:tabs>
          <w:tab w:val="left" w:pos="2552"/>
        </w:tabs>
        <w:spacing w:before="0" w:beforeAutospacing="0" w:after="0" w:afterAutospacing="0"/>
        <w:ind w:left="2551" w:hanging="1843"/>
        <w:rPr>
          <w:rStyle w:val="Strong"/>
          <w:rFonts w:ascii="Arial" w:hAnsi="Arial" w:cs="Arial"/>
        </w:rPr>
      </w:pPr>
      <w:r w:rsidRPr="00D83AC3">
        <w:rPr>
          <w:rStyle w:val="Strong"/>
          <w:rFonts w:ascii="Arial" w:hAnsi="Arial" w:cs="Arial"/>
          <w:lang w:val="mn-MN"/>
        </w:rPr>
        <w:t>2 дугаар зүйл.</w:t>
      </w:r>
      <w:r w:rsidR="001257BD">
        <w:rPr>
          <w:rStyle w:val="Strong"/>
          <w:rFonts w:ascii="Arial" w:hAnsi="Arial" w:cs="Arial"/>
          <w:lang w:val="mn-MN"/>
        </w:rPr>
        <w:t xml:space="preserve"> </w:t>
      </w:r>
      <w:r w:rsidR="00A329F2" w:rsidRPr="009C04C4">
        <w:rPr>
          <w:rStyle w:val="Strong"/>
          <w:rFonts w:ascii="Arial" w:hAnsi="Arial" w:cs="Arial"/>
          <w:lang w:val="mn-MN"/>
        </w:rPr>
        <w:t xml:space="preserve">Аймаг, нийслэл, сум, дүүргийн </w:t>
      </w:r>
      <w:r w:rsidR="00CE1FB5" w:rsidRPr="009C04C4">
        <w:rPr>
          <w:rStyle w:val="Strong"/>
          <w:rFonts w:ascii="Arial" w:hAnsi="Arial" w:cs="Arial"/>
          <w:lang w:val="mn-MN"/>
        </w:rPr>
        <w:t>и</w:t>
      </w:r>
      <w:r w:rsidR="00A329F2" w:rsidRPr="009C04C4">
        <w:rPr>
          <w:rStyle w:val="Strong"/>
          <w:rFonts w:ascii="Arial" w:hAnsi="Arial" w:cs="Arial"/>
          <w:lang w:val="mn-MN"/>
        </w:rPr>
        <w:t xml:space="preserve">ргэдийн </w:t>
      </w:r>
    </w:p>
    <w:p w:rsidR="000B2783" w:rsidRPr="00D83AC3" w:rsidRDefault="006C767D" w:rsidP="006C767D">
      <w:pPr>
        <w:pStyle w:val="msghead"/>
        <w:tabs>
          <w:tab w:val="left" w:pos="2552"/>
        </w:tabs>
        <w:spacing w:before="0" w:beforeAutospacing="0" w:after="0" w:afterAutospacing="0"/>
        <w:ind w:left="2551" w:hanging="1843"/>
        <w:rPr>
          <w:rStyle w:val="Strong"/>
          <w:rFonts w:ascii="Arial" w:hAnsi="Arial" w:cs="Arial"/>
          <w:lang w:val="mn-MN"/>
        </w:rPr>
      </w:pPr>
      <w:r w:rsidRPr="009C04C4">
        <w:rPr>
          <w:rStyle w:val="Strong"/>
          <w:rFonts w:ascii="Arial" w:hAnsi="Arial" w:cs="Arial"/>
        </w:rPr>
        <w:t xml:space="preserve">                       </w:t>
      </w:r>
      <w:r w:rsidR="004F060C" w:rsidRPr="009C04C4">
        <w:rPr>
          <w:rStyle w:val="Strong"/>
          <w:rFonts w:ascii="Arial" w:hAnsi="Arial" w:cs="Arial"/>
          <w:lang w:val="mn-MN"/>
        </w:rPr>
        <w:t>Т</w:t>
      </w:r>
      <w:r w:rsidR="00A329F2" w:rsidRPr="009C04C4">
        <w:rPr>
          <w:rStyle w:val="Strong"/>
          <w:rFonts w:ascii="Arial" w:hAnsi="Arial" w:cs="Arial"/>
          <w:lang w:val="mn-MN"/>
        </w:rPr>
        <w:t>өлөөлөгчдийн</w:t>
      </w:r>
      <w:r w:rsidR="0053226B">
        <w:rPr>
          <w:rStyle w:val="Strong"/>
          <w:rFonts w:ascii="Arial" w:hAnsi="Arial" w:cs="Arial"/>
        </w:rPr>
        <w:t xml:space="preserve"> </w:t>
      </w:r>
      <w:r w:rsidR="00B27054">
        <w:rPr>
          <w:rStyle w:val="Strong"/>
          <w:rFonts w:ascii="Arial" w:hAnsi="Arial" w:cs="Arial"/>
          <w:lang w:val="mn-MN"/>
        </w:rPr>
        <w:t>Хурлын</w:t>
      </w:r>
      <w:r w:rsidR="00A329F2" w:rsidRPr="009C04C4">
        <w:rPr>
          <w:rStyle w:val="Strong"/>
          <w:rFonts w:ascii="Arial" w:hAnsi="Arial" w:cs="Arial"/>
          <w:lang w:val="mn-MN"/>
        </w:rPr>
        <w:t xml:space="preserve"> </w:t>
      </w:r>
      <w:r w:rsidR="000B2783" w:rsidRPr="009C04C4">
        <w:rPr>
          <w:rStyle w:val="Strong"/>
          <w:rFonts w:ascii="Arial" w:hAnsi="Arial" w:cs="Arial"/>
          <w:lang w:val="mn-MN"/>
        </w:rPr>
        <w:t>сонгуулийн тухай хууль тогтоомж</w:t>
      </w:r>
    </w:p>
    <w:p w:rsidR="004767C5" w:rsidRPr="009F3238" w:rsidRDefault="004767C5" w:rsidP="004D1929">
      <w:pPr>
        <w:pStyle w:val="msghead"/>
        <w:spacing w:before="0" w:beforeAutospacing="0" w:after="0" w:afterAutospacing="0"/>
        <w:ind w:firstLine="720"/>
        <w:jc w:val="left"/>
        <w:rPr>
          <w:rFonts w:ascii="Arial" w:hAnsi="Arial" w:cs="Arial"/>
          <w:lang w:val="mn-MN"/>
        </w:rPr>
      </w:pPr>
    </w:p>
    <w:p w:rsidR="000B2783" w:rsidRPr="009F3238" w:rsidRDefault="000B2783" w:rsidP="004D1929">
      <w:pPr>
        <w:pStyle w:val="NormalWeb"/>
        <w:spacing w:before="0" w:beforeAutospacing="0" w:after="0" w:afterAutospacing="0"/>
        <w:ind w:firstLine="720"/>
        <w:rPr>
          <w:rFonts w:ascii="Arial" w:hAnsi="Arial" w:cs="Arial"/>
          <w:lang w:val="mn-MN"/>
        </w:rPr>
      </w:pPr>
      <w:r w:rsidRPr="009F3238">
        <w:rPr>
          <w:rFonts w:ascii="Arial" w:hAnsi="Arial" w:cs="Arial"/>
          <w:lang w:val="mn-MN"/>
        </w:rPr>
        <w:t>2.1.</w:t>
      </w:r>
      <w:r w:rsidR="006636D4">
        <w:rPr>
          <w:rFonts w:ascii="Arial" w:hAnsi="Arial" w:cs="Arial"/>
          <w:lang w:val="mn-MN"/>
        </w:rPr>
        <w:t xml:space="preserve">Аймаг, нийслэл, сум, дүүргийн </w:t>
      </w:r>
      <w:r w:rsidR="00B27054">
        <w:rPr>
          <w:rFonts w:ascii="Arial" w:hAnsi="Arial" w:cs="Arial"/>
          <w:lang w:val="mn-MN"/>
        </w:rPr>
        <w:t>и</w:t>
      </w:r>
      <w:r w:rsidR="00CE1FB5">
        <w:rPr>
          <w:rFonts w:ascii="Arial" w:hAnsi="Arial" w:cs="Arial"/>
          <w:lang w:val="mn-MN"/>
        </w:rPr>
        <w:t>ргэдийн Т</w:t>
      </w:r>
      <w:r w:rsidR="006636D4">
        <w:rPr>
          <w:rFonts w:ascii="Arial" w:hAnsi="Arial" w:cs="Arial"/>
          <w:lang w:val="mn-MN"/>
        </w:rPr>
        <w:t>өлөөлөгчдийн Хурлын</w:t>
      </w:r>
      <w:r w:rsidR="00AD7105">
        <w:rPr>
          <w:rFonts w:ascii="Arial" w:hAnsi="Arial" w:cs="Arial"/>
          <w:lang w:val="mn-MN"/>
        </w:rPr>
        <w:t xml:space="preserve"> </w:t>
      </w:r>
      <w:r w:rsidRPr="009F3238">
        <w:rPr>
          <w:rFonts w:ascii="Arial" w:hAnsi="Arial" w:cs="Arial"/>
          <w:lang w:val="mn-MN"/>
        </w:rPr>
        <w:t>сонгуулийн тухай хууль тогтоомж нь Монгол Улсын Yндсэн хууль, энэ хууль болон эдгээр хуультай нийцүүлэн</w:t>
      </w:r>
      <w:r w:rsidR="00DF5ED3">
        <w:rPr>
          <w:rFonts w:ascii="Arial" w:hAnsi="Arial" w:cs="Arial"/>
          <w:lang w:val="mn-MN"/>
        </w:rPr>
        <w:t xml:space="preserve"> гаргасан хууль тогтоомжоос </w:t>
      </w:r>
      <w:r w:rsidRPr="009F3238">
        <w:rPr>
          <w:rFonts w:ascii="Arial" w:hAnsi="Arial" w:cs="Arial"/>
          <w:lang w:val="mn-MN"/>
        </w:rPr>
        <w:t>бүрдэнэ.</w:t>
      </w:r>
    </w:p>
    <w:p w:rsidR="004767C5" w:rsidRPr="009F3238" w:rsidRDefault="004767C5" w:rsidP="004D1929">
      <w:pPr>
        <w:pStyle w:val="NormalWeb"/>
        <w:spacing w:before="0" w:beforeAutospacing="0" w:after="0" w:afterAutospacing="0"/>
        <w:ind w:firstLine="720"/>
        <w:rPr>
          <w:rFonts w:ascii="Arial" w:hAnsi="Arial" w:cs="Arial"/>
          <w:lang w:val="mn-MN"/>
        </w:rPr>
      </w:pPr>
    </w:p>
    <w:p w:rsidR="000B2783" w:rsidRPr="00D83AC3" w:rsidRDefault="000B2783" w:rsidP="004D1929">
      <w:pPr>
        <w:pStyle w:val="msghead"/>
        <w:spacing w:before="0" w:beforeAutospacing="0" w:after="0" w:afterAutospacing="0"/>
        <w:ind w:firstLine="720"/>
        <w:rPr>
          <w:rStyle w:val="Strong"/>
          <w:rFonts w:ascii="Arial" w:hAnsi="Arial" w:cs="Arial"/>
          <w:lang w:val="mn-MN"/>
        </w:rPr>
      </w:pPr>
      <w:r w:rsidRPr="00D83AC3">
        <w:rPr>
          <w:rStyle w:val="Strong"/>
          <w:rFonts w:ascii="Arial" w:hAnsi="Arial" w:cs="Arial"/>
          <w:lang w:val="mn-MN"/>
        </w:rPr>
        <w:t>3 дугаар зүйл.</w:t>
      </w:r>
      <w:r w:rsidR="001257BD">
        <w:rPr>
          <w:rStyle w:val="Strong"/>
          <w:rFonts w:ascii="Arial" w:hAnsi="Arial" w:cs="Arial"/>
          <w:lang w:val="mn-MN"/>
        </w:rPr>
        <w:t xml:space="preserve"> </w:t>
      </w:r>
      <w:r w:rsidRPr="00D83AC3">
        <w:rPr>
          <w:rStyle w:val="Strong"/>
          <w:rFonts w:ascii="Arial" w:hAnsi="Arial" w:cs="Arial"/>
          <w:lang w:val="mn-MN"/>
        </w:rPr>
        <w:t xml:space="preserve">Хуулийн нэр томьёоны тодорхойлолт </w:t>
      </w:r>
    </w:p>
    <w:p w:rsidR="004767C5" w:rsidRPr="009F3238" w:rsidRDefault="004767C5" w:rsidP="004D1929">
      <w:pPr>
        <w:pStyle w:val="msghead"/>
        <w:spacing w:before="0" w:beforeAutospacing="0" w:after="0" w:afterAutospacing="0"/>
        <w:ind w:firstLine="720"/>
        <w:rPr>
          <w:rFonts w:ascii="Arial" w:hAnsi="Arial" w:cs="Arial"/>
          <w:lang w:val="mn-MN"/>
        </w:rPr>
      </w:pPr>
    </w:p>
    <w:p w:rsidR="000B2783" w:rsidRPr="009F3238" w:rsidRDefault="000B2783" w:rsidP="004D1929">
      <w:pPr>
        <w:pStyle w:val="NormalWeb"/>
        <w:spacing w:before="0" w:beforeAutospacing="0" w:after="0" w:afterAutospacing="0"/>
        <w:ind w:firstLine="720"/>
        <w:rPr>
          <w:rFonts w:ascii="Arial" w:hAnsi="Arial" w:cs="Arial"/>
          <w:lang w:val="mn-MN"/>
        </w:rPr>
      </w:pPr>
      <w:r w:rsidRPr="009F3238">
        <w:rPr>
          <w:rFonts w:ascii="Arial" w:hAnsi="Arial" w:cs="Arial"/>
          <w:lang w:val="mn-MN"/>
        </w:rPr>
        <w:t>3.1.Энэ хуульд хэрэглэсэн дараах нэр томьёог до</w:t>
      </w:r>
      <w:r w:rsidR="00D12281">
        <w:rPr>
          <w:rFonts w:ascii="Arial" w:hAnsi="Arial" w:cs="Arial"/>
          <w:lang w:val="mn-MN"/>
        </w:rPr>
        <w:t>о</w:t>
      </w:r>
      <w:r w:rsidRPr="009F3238">
        <w:rPr>
          <w:rFonts w:ascii="Arial" w:hAnsi="Arial" w:cs="Arial"/>
          <w:lang w:val="mn-MN"/>
        </w:rPr>
        <w:t>р дурдсан утгаар ойлгоно:</w:t>
      </w:r>
    </w:p>
    <w:p w:rsidR="000B2783" w:rsidRPr="009F3238" w:rsidRDefault="000B2783" w:rsidP="004D1929">
      <w:pPr>
        <w:pStyle w:val="NormalWeb"/>
        <w:spacing w:before="0" w:beforeAutospacing="0" w:after="0" w:afterAutospacing="0"/>
        <w:rPr>
          <w:rFonts w:ascii="Arial" w:hAnsi="Arial" w:cs="Arial"/>
          <w:lang w:val="mn-MN"/>
        </w:rPr>
      </w:pPr>
      <w:r w:rsidRPr="009F3238">
        <w:rPr>
          <w:rFonts w:ascii="Arial" w:hAnsi="Arial" w:cs="Arial"/>
          <w:lang w:val="mn-MN"/>
        </w:rPr>
        <w:t xml:space="preserve">3.1.1.“сонгогч” гэж сонгогчдын нэрийн жагсаалтад бүртгэгдсэн, </w:t>
      </w:r>
      <w:r w:rsidR="00650EA2">
        <w:rPr>
          <w:rFonts w:ascii="Arial" w:hAnsi="Arial" w:cs="Arial"/>
          <w:lang w:val="mn-MN"/>
        </w:rPr>
        <w:t xml:space="preserve">тухайн засаг захиргааны нэгждээ байнга оршин суугчаар бүртгэгдэн оршин сууж байгаа, </w:t>
      </w:r>
      <w:r w:rsidRPr="009F3238">
        <w:rPr>
          <w:rFonts w:ascii="Arial" w:hAnsi="Arial" w:cs="Arial"/>
          <w:lang w:val="mn-MN"/>
        </w:rPr>
        <w:t xml:space="preserve">Монгол Улсын сонгуулийн эрх бүхий иргэнийг; </w:t>
      </w:r>
    </w:p>
    <w:p w:rsidR="000B2783" w:rsidRPr="009F3238" w:rsidRDefault="000B2783" w:rsidP="004D1929">
      <w:pPr>
        <w:pStyle w:val="NormalWeb"/>
        <w:spacing w:before="0" w:beforeAutospacing="0" w:after="0" w:afterAutospacing="0"/>
        <w:rPr>
          <w:rFonts w:ascii="Arial" w:hAnsi="Arial" w:cs="Arial"/>
          <w:lang w:val="mn-MN"/>
        </w:rPr>
      </w:pPr>
      <w:r w:rsidRPr="009F3238">
        <w:rPr>
          <w:rFonts w:ascii="Arial" w:hAnsi="Arial" w:cs="Arial"/>
          <w:lang w:val="mn-MN"/>
        </w:rPr>
        <w:t xml:space="preserve">3.1.2.“сонгуулийн эрх бүхий иргэн” гэж арван найман нас хүрсэн, </w:t>
      </w:r>
      <w:r w:rsidR="005653C6" w:rsidRPr="00372042">
        <w:rPr>
          <w:rFonts w:ascii="Arial" w:hAnsi="Arial" w:cs="Arial"/>
          <w:lang w:val="mn-MN"/>
        </w:rPr>
        <w:t xml:space="preserve">иргэний </w:t>
      </w:r>
      <w:r w:rsidR="00563473" w:rsidRPr="00372042">
        <w:rPr>
          <w:rFonts w:ascii="Arial" w:hAnsi="Arial" w:cs="Arial"/>
          <w:lang w:val="mn-MN"/>
        </w:rPr>
        <w:t xml:space="preserve">улсын </w:t>
      </w:r>
      <w:r w:rsidR="005653C6" w:rsidRPr="00372042">
        <w:rPr>
          <w:rFonts w:ascii="Arial" w:hAnsi="Arial" w:cs="Arial"/>
          <w:lang w:val="mn-MN"/>
        </w:rPr>
        <w:t>бүртгэл</w:t>
      </w:r>
      <w:r w:rsidR="00525DF1" w:rsidRPr="00372042">
        <w:rPr>
          <w:rFonts w:ascii="Arial" w:hAnsi="Arial" w:cs="Arial"/>
          <w:lang w:val="mn-MN"/>
        </w:rPr>
        <w:t>ийн биеийн давхцахгүй өгөгдлийн</w:t>
      </w:r>
      <w:r w:rsidRPr="00372042">
        <w:rPr>
          <w:rFonts w:ascii="Arial" w:hAnsi="Arial" w:cs="Arial"/>
          <w:lang w:val="mn-MN"/>
        </w:rPr>
        <w:t xml:space="preserve"> бүртгэлд бүртгүүл</w:t>
      </w:r>
      <w:r w:rsidR="005653C6" w:rsidRPr="00372042">
        <w:rPr>
          <w:rFonts w:ascii="Arial" w:hAnsi="Arial" w:cs="Arial"/>
          <w:lang w:val="mn-MN"/>
        </w:rPr>
        <w:t>ж бүртгэл нь баталгаажсан</w:t>
      </w:r>
      <w:r w:rsidRPr="00372042">
        <w:rPr>
          <w:rFonts w:ascii="Arial" w:hAnsi="Arial" w:cs="Arial"/>
          <w:lang w:val="mn-MN"/>
        </w:rPr>
        <w:t>,</w:t>
      </w:r>
      <w:r w:rsidRPr="009F3238">
        <w:rPr>
          <w:rFonts w:ascii="Arial" w:hAnsi="Arial" w:cs="Arial"/>
          <w:lang w:val="mn-MN"/>
        </w:rPr>
        <w:t xml:space="preserve"> эрх зүйн бүрэн чадамжтай </w:t>
      </w:r>
      <w:r w:rsidR="004B653E">
        <w:rPr>
          <w:rFonts w:ascii="Arial" w:hAnsi="Arial" w:cs="Arial"/>
          <w:lang w:val="mn-MN"/>
        </w:rPr>
        <w:t xml:space="preserve">Монгол Улсын </w:t>
      </w:r>
      <w:r w:rsidRPr="009F3238">
        <w:rPr>
          <w:rFonts w:ascii="Arial" w:hAnsi="Arial" w:cs="Arial"/>
          <w:lang w:val="mn-MN"/>
        </w:rPr>
        <w:t>иргэнийг;</w:t>
      </w:r>
    </w:p>
    <w:p w:rsidR="000B2783" w:rsidRPr="009F3238" w:rsidRDefault="007D22D8" w:rsidP="004D1929">
      <w:pPr>
        <w:pStyle w:val="NormalWeb"/>
        <w:spacing w:before="0" w:beforeAutospacing="0" w:after="0" w:afterAutospacing="0"/>
        <w:rPr>
          <w:rFonts w:ascii="Arial" w:hAnsi="Arial" w:cs="Arial"/>
          <w:lang w:val="mn-MN"/>
        </w:rPr>
      </w:pPr>
      <w:r w:rsidRPr="009F3238">
        <w:rPr>
          <w:rFonts w:ascii="Arial" w:hAnsi="Arial" w:cs="Arial"/>
          <w:lang w:val="mn-MN"/>
        </w:rPr>
        <w:t>3.1.3</w:t>
      </w:r>
      <w:r w:rsidR="000B2783" w:rsidRPr="009F3238">
        <w:rPr>
          <w:rFonts w:ascii="Arial" w:hAnsi="Arial" w:cs="Arial"/>
          <w:lang w:val="mn-MN"/>
        </w:rPr>
        <w:t>.</w:t>
      </w:r>
      <w:r w:rsidR="008F7AC5" w:rsidRPr="008F7AC5">
        <w:rPr>
          <w:rFonts w:ascii="Arial" w:hAnsi="Arial" w:cs="Arial"/>
          <w:lang w:val="mn-MN"/>
        </w:rPr>
        <w:t>“нэр дэвшигч” гэж хорин таван нас хүрсэн, энэ хуульд заасны дагуу Иргэдийн Төлөөлөгчдийн Хурлын төлөөлөгчид нэр дэвшин бүртгүүлж, нэр дэвшигчийн үнэмлэх авсан Монгол Улсын иргэнийг;</w:t>
      </w:r>
    </w:p>
    <w:p w:rsidR="007D22D8" w:rsidRPr="009F3238" w:rsidRDefault="00524821" w:rsidP="004D1929">
      <w:pPr>
        <w:pStyle w:val="NormalWeb"/>
        <w:spacing w:before="0" w:beforeAutospacing="0" w:after="0" w:afterAutospacing="0"/>
        <w:rPr>
          <w:rFonts w:ascii="Arial" w:hAnsi="Arial" w:cs="Arial"/>
          <w:lang w:val="mn-MN"/>
        </w:rPr>
      </w:pPr>
      <w:r>
        <w:rPr>
          <w:rFonts w:ascii="Arial" w:hAnsi="Arial" w:cs="Arial"/>
          <w:lang w:val="mn-MN"/>
        </w:rPr>
        <w:t>3.1.4.“арван найман</w:t>
      </w:r>
      <w:r w:rsidR="007D22D8" w:rsidRPr="009F3238">
        <w:rPr>
          <w:rFonts w:ascii="Arial" w:hAnsi="Arial" w:cs="Arial"/>
          <w:lang w:val="mn-MN"/>
        </w:rPr>
        <w:t xml:space="preserve"> нас хүрсэн” гэж тухайн иргэний төрсөн он, сар, өдрөөс тоолоход сонгуулийн санал авах өдөр буюу түүнээс өмнө тухайн насанд хүрсэн байхыг;</w:t>
      </w:r>
    </w:p>
    <w:p w:rsidR="000B2783" w:rsidRPr="009F3238" w:rsidRDefault="00524821" w:rsidP="004D1929">
      <w:pPr>
        <w:pStyle w:val="NormalWeb"/>
        <w:spacing w:before="0" w:beforeAutospacing="0" w:after="0" w:afterAutospacing="0"/>
        <w:rPr>
          <w:rFonts w:ascii="Arial" w:hAnsi="Arial" w:cs="Arial"/>
          <w:lang w:val="mn-MN"/>
        </w:rPr>
      </w:pPr>
      <w:r w:rsidRPr="00524821">
        <w:rPr>
          <w:rFonts w:ascii="Arial" w:hAnsi="Arial" w:cs="Arial"/>
          <w:lang w:val="mn-MN"/>
        </w:rPr>
        <w:t>3.1.5.“хорин таван нас хүрсэн" гэж тухайн иргэний төрсөн он, сар, өдрөөс тоолоход энэ хуульд заасан нэр дэвшүүлэх ажиллагаа эхлэх өдөр буюу түүнээс өмнө тухайн насанд хүрсэн байхыг;</w:t>
      </w:r>
    </w:p>
    <w:p w:rsidR="008B7F6C" w:rsidRDefault="008B7F6C" w:rsidP="007A2706">
      <w:pPr>
        <w:pStyle w:val="NormalWeb"/>
        <w:spacing w:before="0" w:beforeAutospacing="0" w:after="0" w:afterAutospacing="0"/>
        <w:rPr>
          <w:rFonts w:ascii="Arial" w:hAnsi="Arial" w:cs="Arial"/>
          <w:lang w:val="mn-MN"/>
        </w:rPr>
      </w:pPr>
      <w:r w:rsidRPr="008B7F6C">
        <w:rPr>
          <w:rFonts w:ascii="Arial" w:hAnsi="Arial" w:cs="Arial"/>
          <w:lang w:val="mn-MN"/>
        </w:rPr>
        <w:t>3.1.6.“ээлжит сонгуулийн жил” гэж Монгол Улсын Үндсэн хуулийн Тавин есдүгээр зүйлийн 3 дахь хэсэгт заасны дагуу дөрвөн жил тутам явагдаж байгаа ээлжит сонгууль явуулах жилийг;</w:t>
      </w:r>
    </w:p>
    <w:p w:rsidR="007A2706" w:rsidRPr="009F3238" w:rsidRDefault="000B2783" w:rsidP="007A2706">
      <w:pPr>
        <w:pStyle w:val="NormalWeb"/>
        <w:spacing w:before="0" w:beforeAutospacing="0" w:after="0" w:afterAutospacing="0"/>
        <w:rPr>
          <w:rFonts w:ascii="Arial" w:hAnsi="Arial" w:cs="Arial"/>
          <w:lang w:val="mn-MN"/>
        </w:rPr>
      </w:pPr>
      <w:r w:rsidRPr="009F3238">
        <w:rPr>
          <w:rFonts w:ascii="Arial" w:hAnsi="Arial" w:cs="Arial"/>
          <w:lang w:val="mn-MN"/>
        </w:rPr>
        <w:t>3.1.</w:t>
      </w:r>
      <w:r w:rsidR="00E41FA4">
        <w:rPr>
          <w:rFonts w:ascii="Arial" w:hAnsi="Arial" w:cs="Arial"/>
          <w:lang w:val="mn-MN"/>
        </w:rPr>
        <w:t>7</w:t>
      </w:r>
      <w:r w:rsidRPr="009F3238">
        <w:rPr>
          <w:rFonts w:ascii="Arial" w:hAnsi="Arial" w:cs="Arial"/>
          <w:lang w:val="mn-MN"/>
        </w:rPr>
        <w:t>.“сонгуулийн хууль тогтоомж зөрчсөн болох нь тогтоогдсон” гэж сонгуулийн хууль тогтоомж зөрчсөн болохыг шүүхээс тогтоож, тухайн шүүхийн шийдвэр хуулийн хүчин төгөлдөр болсон байхыг;</w:t>
      </w:r>
    </w:p>
    <w:p w:rsidR="00F57269" w:rsidRDefault="00F57269" w:rsidP="004D1929">
      <w:pPr>
        <w:pStyle w:val="NormalWeb"/>
        <w:spacing w:before="0" w:beforeAutospacing="0" w:after="0" w:afterAutospacing="0"/>
        <w:rPr>
          <w:rFonts w:ascii="Arial" w:hAnsi="Arial" w:cs="Arial"/>
          <w:lang w:val="mn-MN"/>
        </w:rPr>
      </w:pPr>
      <w:r w:rsidRPr="009F3238">
        <w:rPr>
          <w:rFonts w:ascii="Arial" w:hAnsi="Arial" w:cs="Arial"/>
          <w:lang w:val="mn-MN"/>
        </w:rPr>
        <w:t>3.1.</w:t>
      </w:r>
      <w:r w:rsidR="00E41FA4">
        <w:rPr>
          <w:rFonts w:ascii="Arial" w:hAnsi="Arial" w:cs="Arial"/>
          <w:lang w:val="mn-MN"/>
        </w:rPr>
        <w:t>8</w:t>
      </w:r>
      <w:r w:rsidR="00650EA2">
        <w:rPr>
          <w:rFonts w:ascii="Arial" w:hAnsi="Arial" w:cs="Arial"/>
          <w:lang w:val="mn-MN"/>
        </w:rPr>
        <w:t>.“</w:t>
      </w:r>
      <w:r w:rsidRPr="009F3238">
        <w:rPr>
          <w:rFonts w:ascii="Arial" w:hAnsi="Arial" w:cs="Arial"/>
          <w:lang w:val="mn-MN"/>
        </w:rPr>
        <w:t xml:space="preserve">итгэмжилсэн хүн” гэж сонгогч өөрөө тухайлан сонгож, санал өгөхөд нь унших, бичих хэлбэрээр туслалцаа үзүүлэх чадвартай, насанд хүрсэн, эрх </w:t>
      </w:r>
      <w:r w:rsidR="00321EE7">
        <w:rPr>
          <w:rFonts w:ascii="Arial" w:hAnsi="Arial" w:cs="Arial"/>
          <w:lang w:val="mn-MN"/>
        </w:rPr>
        <w:t>зүйн бүрэн чадамжтай иргэнийг</w:t>
      </w:r>
      <w:r w:rsidR="00BF119A">
        <w:rPr>
          <w:rFonts w:ascii="Arial" w:hAnsi="Arial" w:cs="Arial"/>
        </w:rPr>
        <w:t>.</w:t>
      </w:r>
    </w:p>
    <w:p w:rsidR="00AA5915" w:rsidRPr="00434A8F" w:rsidRDefault="00AA5915" w:rsidP="00123E38">
      <w:pPr>
        <w:pStyle w:val="NormalWeb"/>
        <w:spacing w:before="0" w:beforeAutospacing="0" w:after="0" w:afterAutospacing="0"/>
        <w:ind w:firstLine="1429"/>
        <w:rPr>
          <w:rFonts w:ascii="Arial" w:hAnsi="Arial" w:cs="Arial"/>
        </w:rPr>
      </w:pPr>
    </w:p>
    <w:p w:rsidR="006C767D" w:rsidRDefault="000B2783" w:rsidP="00EA0E25">
      <w:pPr>
        <w:pStyle w:val="NormalWeb"/>
        <w:spacing w:before="0" w:beforeAutospacing="0" w:after="0" w:afterAutospacing="0"/>
        <w:ind w:left="2410" w:right="57" w:hanging="1701"/>
        <w:rPr>
          <w:rStyle w:val="Strong"/>
          <w:rFonts w:ascii="Arial" w:hAnsi="Arial" w:cs="Arial"/>
        </w:rPr>
      </w:pPr>
      <w:r w:rsidRPr="00D83AC3">
        <w:rPr>
          <w:rFonts w:ascii="Arial" w:hAnsi="Arial" w:cs="Arial"/>
          <w:b/>
          <w:lang w:val="mn-MN"/>
        </w:rPr>
        <w:lastRenderedPageBreak/>
        <w:t xml:space="preserve">4 дүгээр зүйл. </w:t>
      </w:r>
      <w:r w:rsidR="00216272">
        <w:rPr>
          <w:rStyle w:val="Strong"/>
          <w:rFonts w:ascii="Arial" w:hAnsi="Arial" w:cs="Arial"/>
          <w:lang w:val="mn-MN"/>
        </w:rPr>
        <w:t xml:space="preserve">Аймаг, нийслэл, сум, дүүргийн </w:t>
      </w:r>
      <w:r w:rsidR="00CE1FB5">
        <w:rPr>
          <w:rStyle w:val="Strong"/>
          <w:rFonts w:ascii="Arial" w:hAnsi="Arial" w:cs="Arial"/>
          <w:lang w:val="mn-MN"/>
        </w:rPr>
        <w:t xml:space="preserve">иргэдийн </w:t>
      </w:r>
    </w:p>
    <w:p w:rsidR="000B2783" w:rsidRPr="00D83AC3" w:rsidRDefault="006C767D" w:rsidP="006C767D">
      <w:pPr>
        <w:pStyle w:val="NormalWeb"/>
        <w:spacing w:before="0" w:beforeAutospacing="0" w:after="0" w:afterAutospacing="0"/>
        <w:ind w:left="2410" w:hanging="1701"/>
        <w:rPr>
          <w:rStyle w:val="Strong"/>
          <w:rFonts w:ascii="Arial" w:hAnsi="Arial" w:cs="Arial"/>
          <w:b w:val="0"/>
          <w:lang w:val="mn-MN"/>
        </w:rPr>
      </w:pPr>
      <w:r>
        <w:rPr>
          <w:rStyle w:val="Strong"/>
          <w:rFonts w:ascii="Arial" w:hAnsi="Arial" w:cs="Arial"/>
        </w:rPr>
        <w:t xml:space="preserve">                        </w:t>
      </w:r>
      <w:r w:rsidR="00CE1FB5">
        <w:rPr>
          <w:rStyle w:val="Strong"/>
          <w:rFonts w:ascii="Arial" w:hAnsi="Arial" w:cs="Arial"/>
          <w:lang w:val="mn-MN"/>
        </w:rPr>
        <w:t>Т</w:t>
      </w:r>
      <w:r w:rsidR="00216272">
        <w:rPr>
          <w:rStyle w:val="Strong"/>
          <w:rFonts w:ascii="Arial" w:hAnsi="Arial" w:cs="Arial"/>
          <w:lang w:val="mn-MN"/>
        </w:rPr>
        <w:t>өлөөлөгчдийн Хурлын</w:t>
      </w:r>
      <w:r w:rsidR="000B2783" w:rsidRPr="00372042">
        <w:rPr>
          <w:rStyle w:val="Strong"/>
          <w:rFonts w:ascii="Arial" w:hAnsi="Arial" w:cs="Arial"/>
          <w:lang w:val="mn-MN"/>
        </w:rPr>
        <w:t xml:space="preserve"> сонгууль</w:t>
      </w:r>
    </w:p>
    <w:p w:rsidR="004767C5" w:rsidRPr="009F3238" w:rsidRDefault="004767C5" w:rsidP="004D1929">
      <w:pPr>
        <w:pStyle w:val="NormalWeb"/>
        <w:spacing w:before="0" w:beforeAutospacing="0" w:after="0" w:afterAutospacing="0"/>
        <w:ind w:firstLine="720"/>
        <w:rPr>
          <w:rFonts w:ascii="Arial" w:hAnsi="Arial" w:cs="Arial"/>
          <w:lang w:val="mn-MN"/>
        </w:rPr>
      </w:pPr>
    </w:p>
    <w:p w:rsidR="00F01BDE" w:rsidRDefault="00F01BDE" w:rsidP="004D1929">
      <w:pPr>
        <w:pStyle w:val="NormalWeb"/>
        <w:spacing w:before="0" w:beforeAutospacing="0" w:after="0" w:afterAutospacing="0"/>
        <w:ind w:firstLine="720"/>
        <w:rPr>
          <w:rFonts w:ascii="Arial" w:hAnsi="Arial" w:cs="Arial"/>
          <w:lang w:val="mn-MN"/>
        </w:rPr>
      </w:pPr>
      <w:r w:rsidRPr="009F3238">
        <w:rPr>
          <w:rFonts w:ascii="Arial" w:hAnsi="Arial" w:cs="Arial"/>
          <w:lang w:val="mn-MN"/>
        </w:rPr>
        <w:t>4.1.</w:t>
      </w:r>
      <w:r w:rsidR="00995845">
        <w:rPr>
          <w:rFonts w:ascii="Arial" w:hAnsi="Arial" w:cs="Arial"/>
          <w:lang w:val="mn-MN"/>
        </w:rPr>
        <w:t>Орон нутгийн</w:t>
      </w:r>
      <w:r w:rsidR="00216272">
        <w:rPr>
          <w:rFonts w:ascii="Arial" w:hAnsi="Arial" w:cs="Arial"/>
          <w:lang w:val="mn-MN"/>
        </w:rPr>
        <w:t xml:space="preserve"> Хурлын</w:t>
      </w:r>
      <w:r w:rsidRPr="009F3238">
        <w:rPr>
          <w:rFonts w:ascii="Arial" w:hAnsi="Arial" w:cs="Arial"/>
          <w:lang w:val="mn-MN"/>
        </w:rPr>
        <w:t xml:space="preserve"> сонгууль нь Монгол Улсын сонгуулийн эрх бүхий иргэд нийтээрээ, чөлөөтэй, шууд сонгох эрхийн үндсэн дээр</w:t>
      </w:r>
      <w:r w:rsidR="00355BAF" w:rsidRPr="009F3238">
        <w:rPr>
          <w:rFonts w:ascii="Arial" w:hAnsi="Arial" w:cs="Arial"/>
          <w:lang w:val="mn-MN"/>
        </w:rPr>
        <w:t xml:space="preserve"> саналаа нууцаар гаргаж,</w:t>
      </w:r>
      <w:r w:rsidR="00AD7105">
        <w:rPr>
          <w:rFonts w:ascii="Arial" w:hAnsi="Arial" w:cs="Arial"/>
          <w:lang w:val="mn-MN"/>
        </w:rPr>
        <w:t xml:space="preserve"> </w:t>
      </w:r>
      <w:r w:rsidR="00650EA2">
        <w:rPr>
          <w:rFonts w:ascii="Arial" w:hAnsi="Arial" w:cs="Arial"/>
          <w:lang w:val="mn-MN"/>
        </w:rPr>
        <w:t xml:space="preserve">тухайн </w:t>
      </w:r>
      <w:r w:rsidR="00216272">
        <w:rPr>
          <w:rFonts w:ascii="Arial" w:hAnsi="Arial" w:cs="Arial"/>
          <w:lang w:val="mn-MN"/>
        </w:rPr>
        <w:t>нутгийн өөрөө удирдах</w:t>
      </w:r>
      <w:r w:rsidR="00D53E18">
        <w:rPr>
          <w:rFonts w:ascii="Arial" w:hAnsi="Arial" w:cs="Arial"/>
          <w:lang w:val="mn-MN"/>
        </w:rPr>
        <w:t xml:space="preserve"> байгууллагыг</w:t>
      </w:r>
      <w:r w:rsidRPr="009F3238">
        <w:rPr>
          <w:rFonts w:ascii="Arial" w:hAnsi="Arial" w:cs="Arial"/>
          <w:lang w:val="mn-MN"/>
        </w:rPr>
        <w:t xml:space="preserve"> өөрсдийн төлөөллөөр бүрдүүлэх үндсэн арга мөн. </w:t>
      </w:r>
    </w:p>
    <w:p w:rsidR="00B371C6" w:rsidRDefault="00B371C6" w:rsidP="004D1929">
      <w:pPr>
        <w:pStyle w:val="NormalWeb"/>
        <w:spacing w:before="0" w:beforeAutospacing="0" w:after="0" w:afterAutospacing="0"/>
        <w:ind w:firstLine="720"/>
        <w:rPr>
          <w:rFonts w:ascii="Arial" w:hAnsi="Arial" w:cs="Arial"/>
          <w:lang w:val="mn-MN"/>
        </w:rPr>
      </w:pPr>
    </w:p>
    <w:p w:rsidR="00B371C6" w:rsidRPr="009F3238" w:rsidRDefault="00B371C6" w:rsidP="004D1929">
      <w:pPr>
        <w:pStyle w:val="NormalWeb"/>
        <w:spacing w:before="0" w:beforeAutospacing="0" w:after="0" w:afterAutospacing="0"/>
        <w:ind w:firstLine="720"/>
        <w:rPr>
          <w:rFonts w:ascii="Arial" w:hAnsi="Arial" w:cs="Arial"/>
          <w:lang w:val="mn-MN"/>
        </w:rPr>
      </w:pPr>
      <w:r>
        <w:rPr>
          <w:rFonts w:ascii="Arial" w:hAnsi="Arial" w:cs="Arial"/>
          <w:lang w:val="mn-MN"/>
        </w:rPr>
        <w:t>4.2.Орон нутгийн Хурлын сонгуулиар Монгол Улсын засаг, захиргаа, нутаг дэвсгэрийн нэгж, түүний удирдлагын тухай хуулиар тогтоосон тооны орон нутгий</w:t>
      </w:r>
      <w:r w:rsidR="00650EA2">
        <w:rPr>
          <w:rFonts w:ascii="Arial" w:hAnsi="Arial" w:cs="Arial"/>
          <w:lang w:val="mn-MN"/>
        </w:rPr>
        <w:t>н Хурлын төлөөлөгчийг</w:t>
      </w:r>
      <w:r>
        <w:rPr>
          <w:rFonts w:ascii="Arial" w:hAnsi="Arial" w:cs="Arial"/>
          <w:lang w:val="mn-MN"/>
        </w:rPr>
        <w:t xml:space="preserve"> сонгоно.</w:t>
      </w:r>
    </w:p>
    <w:p w:rsidR="000F359B" w:rsidRPr="009F3238" w:rsidRDefault="000F359B" w:rsidP="004D1929">
      <w:pPr>
        <w:pStyle w:val="NormalWeb"/>
        <w:spacing w:before="0" w:beforeAutospacing="0" w:after="0" w:afterAutospacing="0"/>
        <w:ind w:firstLine="720"/>
        <w:rPr>
          <w:rFonts w:ascii="Arial" w:hAnsi="Arial" w:cs="Arial"/>
          <w:lang w:val="mn-MN"/>
        </w:rPr>
      </w:pPr>
    </w:p>
    <w:p w:rsidR="000B2783" w:rsidRPr="009F3238" w:rsidRDefault="00B371C6" w:rsidP="004D1929">
      <w:pPr>
        <w:pStyle w:val="NormalWeb"/>
        <w:spacing w:before="0" w:beforeAutospacing="0" w:after="0" w:afterAutospacing="0"/>
        <w:ind w:firstLine="720"/>
        <w:rPr>
          <w:rFonts w:ascii="Arial" w:hAnsi="Arial" w:cs="Arial"/>
          <w:lang w:val="mn-MN"/>
        </w:rPr>
      </w:pPr>
      <w:r>
        <w:rPr>
          <w:rFonts w:ascii="Arial" w:hAnsi="Arial" w:cs="Arial"/>
          <w:lang w:val="mn-MN"/>
        </w:rPr>
        <w:t>4.3</w:t>
      </w:r>
      <w:r w:rsidR="000B2783" w:rsidRPr="009F3238">
        <w:rPr>
          <w:rFonts w:ascii="Arial" w:hAnsi="Arial" w:cs="Arial"/>
          <w:lang w:val="mn-MN"/>
        </w:rPr>
        <w:t>.</w:t>
      </w:r>
      <w:r w:rsidR="00995845">
        <w:rPr>
          <w:rFonts w:ascii="Arial" w:hAnsi="Arial" w:cs="Arial"/>
          <w:lang w:val="mn-MN"/>
        </w:rPr>
        <w:t xml:space="preserve">Орон нутгийн </w:t>
      </w:r>
      <w:r w:rsidR="00216272">
        <w:rPr>
          <w:rFonts w:ascii="Arial" w:hAnsi="Arial" w:cs="Arial"/>
          <w:lang w:val="mn-MN"/>
        </w:rPr>
        <w:t xml:space="preserve">Хурлын сонгууль </w:t>
      </w:r>
      <w:r w:rsidR="000B2783" w:rsidRPr="009F3238">
        <w:rPr>
          <w:rFonts w:ascii="Arial" w:hAnsi="Arial" w:cs="Arial"/>
          <w:lang w:val="mn-MN"/>
        </w:rPr>
        <w:t>нь ээлжит, ээлжит бус, нөхөн</w:t>
      </w:r>
      <w:r w:rsidR="00C00F4D" w:rsidRPr="009F3238">
        <w:rPr>
          <w:rFonts w:ascii="Arial" w:hAnsi="Arial" w:cs="Arial"/>
          <w:lang w:val="mn-MN"/>
        </w:rPr>
        <w:t>, дахин</w:t>
      </w:r>
      <w:r w:rsidR="000B2783" w:rsidRPr="009F3238">
        <w:rPr>
          <w:rFonts w:ascii="Arial" w:hAnsi="Arial" w:cs="Arial"/>
          <w:lang w:val="mn-MN"/>
        </w:rPr>
        <w:t xml:space="preserve"> </w:t>
      </w:r>
      <w:r w:rsidR="00251DB4">
        <w:rPr>
          <w:rFonts w:ascii="Arial" w:hAnsi="Arial" w:cs="Arial"/>
          <w:lang w:val="mn-MN"/>
        </w:rPr>
        <w:t xml:space="preserve">сонгууль </w:t>
      </w:r>
      <w:r w:rsidR="000B2783" w:rsidRPr="009F3238">
        <w:rPr>
          <w:rFonts w:ascii="Arial" w:hAnsi="Arial" w:cs="Arial"/>
          <w:lang w:val="mn-MN"/>
        </w:rPr>
        <w:t>гэсэн төрөлтэй байна.</w:t>
      </w:r>
    </w:p>
    <w:p w:rsidR="0007570D" w:rsidRPr="009F3238" w:rsidRDefault="00B371C6" w:rsidP="004D1929">
      <w:pPr>
        <w:pStyle w:val="NormalWeb"/>
        <w:spacing w:before="0" w:beforeAutospacing="0" w:after="0" w:afterAutospacing="0"/>
        <w:rPr>
          <w:rFonts w:ascii="Arial" w:hAnsi="Arial" w:cs="Arial"/>
          <w:lang w:val="mn-MN"/>
        </w:rPr>
      </w:pPr>
      <w:r>
        <w:rPr>
          <w:rFonts w:ascii="Arial" w:hAnsi="Arial" w:cs="Arial"/>
          <w:lang w:val="mn-MN"/>
        </w:rPr>
        <w:t>4.3</w:t>
      </w:r>
      <w:r w:rsidR="0007570D" w:rsidRPr="009F3238">
        <w:rPr>
          <w:rFonts w:ascii="Arial" w:hAnsi="Arial" w:cs="Arial"/>
          <w:lang w:val="mn-MN"/>
        </w:rPr>
        <w:t>.1.</w:t>
      </w:r>
      <w:r w:rsidR="00000F72" w:rsidRPr="009F3238">
        <w:rPr>
          <w:rFonts w:ascii="Arial" w:hAnsi="Arial" w:cs="Arial"/>
          <w:lang w:val="mn-MN"/>
        </w:rPr>
        <w:t>э</w:t>
      </w:r>
      <w:r w:rsidR="0007570D" w:rsidRPr="009F3238">
        <w:rPr>
          <w:rFonts w:ascii="Arial" w:hAnsi="Arial" w:cs="Arial"/>
          <w:lang w:val="mn-MN"/>
        </w:rPr>
        <w:t xml:space="preserve">элжит сонгууль гэж Монгол Улсын Үндсэн хуулийн </w:t>
      </w:r>
      <w:r w:rsidR="00216272">
        <w:rPr>
          <w:rFonts w:ascii="Arial" w:hAnsi="Arial" w:cs="Arial"/>
          <w:lang w:val="mn-MN"/>
        </w:rPr>
        <w:t>Тавин есдүгээр зүйлийн 3</w:t>
      </w:r>
      <w:r w:rsidR="0007570D" w:rsidRPr="009F3238">
        <w:rPr>
          <w:rFonts w:ascii="Arial" w:hAnsi="Arial" w:cs="Arial"/>
          <w:lang w:val="mn-MN"/>
        </w:rPr>
        <w:t xml:space="preserve"> дахь хэсэгт за</w:t>
      </w:r>
      <w:r w:rsidR="008D5875">
        <w:rPr>
          <w:rFonts w:ascii="Arial" w:hAnsi="Arial" w:cs="Arial"/>
          <w:lang w:val="mn-MN"/>
        </w:rPr>
        <w:t xml:space="preserve">аснаар дөрвөн жил тутам явагдах </w:t>
      </w:r>
      <w:r w:rsidR="0007570D" w:rsidRPr="009F3238">
        <w:rPr>
          <w:rFonts w:ascii="Arial" w:hAnsi="Arial" w:cs="Arial"/>
          <w:lang w:val="mn-MN"/>
        </w:rPr>
        <w:t>сонгуулийг;</w:t>
      </w:r>
    </w:p>
    <w:p w:rsidR="0007570D" w:rsidRPr="009F3238" w:rsidRDefault="00B371C6" w:rsidP="004D1929">
      <w:pPr>
        <w:pStyle w:val="NormalWeb"/>
        <w:spacing w:before="0" w:beforeAutospacing="0" w:after="0" w:afterAutospacing="0"/>
        <w:rPr>
          <w:rFonts w:ascii="Arial" w:hAnsi="Arial" w:cs="Arial"/>
          <w:lang w:val="mn-MN"/>
        </w:rPr>
      </w:pPr>
      <w:r>
        <w:rPr>
          <w:rFonts w:ascii="Arial" w:hAnsi="Arial" w:cs="Arial"/>
          <w:lang w:val="mn-MN"/>
        </w:rPr>
        <w:t>4.3</w:t>
      </w:r>
      <w:r w:rsidR="0007570D" w:rsidRPr="009F3238">
        <w:rPr>
          <w:rFonts w:ascii="Arial" w:hAnsi="Arial" w:cs="Arial"/>
          <w:lang w:val="mn-MN"/>
        </w:rPr>
        <w:t>.2.</w:t>
      </w:r>
      <w:r w:rsidR="00000F72" w:rsidRPr="009F3238">
        <w:rPr>
          <w:rFonts w:ascii="Arial" w:hAnsi="Arial" w:cs="Arial"/>
          <w:lang w:val="mn-MN"/>
        </w:rPr>
        <w:t>э</w:t>
      </w:r>
      <w:r w:rsidR="0007570D" w:rsidRPr="009F3238">
        <w:rPr>
          <w:rFonts w:ascii="Arial" w:hAnsi="Arial" w:cs="Arial"/>
          <w:lang w:val="mn-MN"/>
        </w:rPr>
        <w:t xml:space="preserve">элжит бус сонгууль гэж Монгол Улсын </w:t>
      </w:r>
      <w:r w:rsidR="00216272">
        <w:rPr>
          <w:rFonts w:ascii="Arial" w:hAnsi="Arial" w:cs="Arial"/>
          <w:lang w:val="mn-MN"/>
        </w:rPr>
        <w:t>Засаг захиргаа, нутаг дэвсгэрийн нэгж, түүний удирдлагын тухай хуулийн 15</w:t>
      </w:r>
      <w:r w:rsidR="00983D1F">
        <w:rPr>
          <w:rFonts w:ascii="Arial" w:hAnsi="Arial" w:cs="Arial"/>
          <w:lang w:val="mn-MN"/>
        </w:rPr>
        <w:t xml:space="preserve"> дугаар зүйл</w:t>
      </w:r>
      <w:r w:rsidR="0007570D" w:rsidRPr="009F3238">
        <w:rPr>
          <w:rFonts w:ascii="Arial" w:hAnsi="Arial" w:cs="Arial"/>
          <w:lang w:val="mn-MN"/>
        </w:rPr>
        <w:t xml:space="preserve"> зааснаар  </w:t>
      </w:r>
      <w:r w:rsidR="00216272">
        <w:rPr>
          <w:rFonts w:ascii="Arial" w:hAnsi="Arial" w:cs="Arial"/>
          <w:lang w:val="mn-MN"/>
        </w:rPr>
        <w:t xml:space="preserve">Хурлын бүрэн эрх хугацаанаас өмнө дуусгавар болсон </w:t>
      </w:r>
      <w:r w:rsidR="0007570D" w:rsidRPr="009F3238">
        <w:rPr>
          <w:rFonts w:ascii="Arial" w:hAnsi="Arial" w:cs="Arial"/>
          <w:lang w:val="mn-MN"/>
        </w:rPr>
        <w:t>тохиолдолд явагдах сонгуулийг;</w:t>
      </w:r>
    </w:p>
    <w:p w:rsidR="0007570D" w:rsidRPr="009F3238" w:rsidRDefault="00B371C6" w:rsidP="004D1929">
      <w:pPr>
        <w:pStyle w:val="NormalWeb"/>
        <w:spacing w:before="0" w:beforeAutospacing="0" w:after="0" w:afterAutospacing="0"/>
        <w:rPr>
          <w:rFonts w:ascii="Arial" w:hAnsi="Arial" w:cs="Arial"/>
          <w:lang w:val="mn-MN"/>
        </w:rPr>
      </w:pPr>
      <w:r>
        <w:rPr>
          <w:rFonts w:ascii="Arial" w:hAnsi="Arial" w:cs="Arial"/>
          <w:lang w:val="mn-MN"/>
        </w:rPr>
        <w:t>4.3</w:t>
      </w:r>
      <w:r w:rsidR="0007570D" w:rsidRPr="009F3238">
        <w:rPr>
          <w:rFonts w:ascii="Arial" w:hAnsi="Arial" w:cs="Arial"/>
          <w:lang w:val="mn-MN"/>
        </w:rPr>
        <w:t>.3.</w:t>
      </w:r>
      <w:r w:rsidR="00000F72" w:rsidRPr="009F3238">
        <w:rPr>
          <w:rFonts w:ascii="Arial" w:hAnsi="Arial" w:cs="Arial"/>
          <w:lang w:val="mn-MN"/>
        </w:rPr>
        <w:t>н</w:t>
      </w:r>
      <w:r w:rsidR="0007570D" w:rsidRPr="009F3238">
        <w:rPr>
          <w:rFonts w:ascii="Arial" w:hAnsi="Arial" w:cs="Arial"/>
          <w:lang w:val="mn-MN"/>
        </w:rPr>
        <w:t xml:space="preserve">өхөн сонгууль гэж </w:t>
      </w:r>
      <w:r w:rsidR="00216272" w:rsidRPr="009F3238">
        <w:rPr>
          <w:rFonts w:ascii="Arial" w:hAnsi="Arial" w:cs="Arial"/>
          <w:lang w:val="mn-MN"/>
        </w:rPr>
        <w:t xml:space="preserve">Монгол Улсын </w:t>
      </w:r>
      <w:r w:rsidR="00216272">
        <w:rPr>
          <w:rFonts w:ascii="Arial" w:hAnsi="Arial" w:cs="Arial"/>
          <w:lang w:val="mn-MN"/>
        </w:rPr>
        <w:t>Засаг захиргаа, нутаг дэвсгэрийн нэгж, түүний удирдлагын тухай хуулийн 13 дугаар зүйлд</w:t>
      </w:r>
      <w:r w:rsidR="00216272" w:rsidRPr="009F3238">
        <w:rPr>
          <w:rFonts w:ascii="Arial" w:hAnsi="Arial" w:cs="Arial"/>
          <w:lang w:val="mn-MN"/>
        </w:rPr>
        <w:t xml:space="preserve"> зааснаар  </w:t>
      </w:r>
      <w:r w:rsidR="00216272">
        <w:rPr>
          <w:rFonts w:ascii="Arial" w:hAnsi="Arial" w:cs="Arial"/>
          <w:lang w:val="mn-MN"/>
        </w:rPr>
        <w:t>Хурлын төлөөлөгчийн</w:t>
      </w:r>
      <w:r w:rsidR="0007570D" w:rsidRPr="009F3238">
        <w:rPr>
          <w:rFonts w:ascii="Arial" w:hAnsi="Arial" w:cs="Arial"/>
          <w:lang w:val="mn-MN"/>
        </w:rPr>
        <w:t xml:space="preserve"> орон гарсан суудлыг нөхөх зорилгоор явагдах сонгуулийг;</w:t>
      </w:r>
    </w:p>
    <w:p w:rsidR="00C00F4D" w:rsidRDefault="00B371C6" w:rsidP="004D1929">
      <w:pPr>
        <w:pStyle w:val="NormalWeb"/>
        <w:spacing w:before="0" w:beforeAutospacing="0" w:after="0" w:afterAutospacing="0"/>
        <w:rPr>
          <w:rFonts w:ascii="Arial" w:hAnsi="Arial" w:cs="Arial"/>
          <w:lang w:val="mn-MN"/>
        </w:rPr>
      </w:pPr>
      <w:r>
        <w:rPr>
          <w:rFonts w:ascii="Arial" w:hAnsi="Arial" w:cs="Arial"/>
          <w:lang w:val="mn-MN"/>
        </w:rPr>
        <w:t>4.3</w:t>
      </w:r>
      <w:r w:rsidR="00000F72" w:rsidRPr="009F3238">
        <w:rPr>
          <w:rFonts w:ascii="Arial" w:hAnsi="Arial" w:cs="Arial"/>
          <w:lang w:val="mn-MN"/>
        </w:rPr>
        <w:t>.4.д</w:t>
      </w:r>
      <w:r w:rsidR="0007570D" w:rsidRPr="009F3238">
        <w:rPr>
          <w:rFonts w:ascii="Arial" w:hAnsi="Arial" w:cs="Arial"/>
          <w:lang w:val="mn-MN"/>
        </w:rPr>
        <w:t xml:space="preserve">ахин сонгууль гэж ээлжит, ээлжит бус, нөхөн сонгуулийг нэг буюу хэд </w:t>
      </w:r>
      <w:r w:rsidR="00983D1F">
        <w:rPr>
          <w:rFonts w:ascii="Arial" w:hAnsi="Arial" w:cs="Arial"/>
          <w:lang w:val="mn-MN"/>
        </w:rPr>
        <w:t xml:space="preserve">хэдэн тойрогт хүчингүйд тооцсон, мөн </w:t>
      </w:r>
      <w:r w:rsidR="00983D1F" w:rsidRPr="009F3238">
        <w:rPr>
          <w:rFonts w:ascii="Arial" w:hAnsi="Arial" w:cs="Arial"/>
          <w:lang w:val="mn-MN"/>
        </w:rPr>
        <w:t xml:space="preserve">Монгол Улсын </w:t>
      </w:r>
      <w:r w:rsidR="00983D1F">
        <w:rPr>
          <w:rFonts w:ascii="Arial" w:hAnsi="Arial" w:cs="Arial"/>
          <w:lang w:val="mn-MN"/>
        </w:rPr>
        <w:t>Засаг захиргаа, нутаг дэвсгэрийн нэгж, түүний удирдлагын тухай хуулийн 23.13-д зааснаар</w:t>
      </w:r>
      <w:r w:rsidR="0007570D" w:rsidRPr="009F3238">
        <w:rPr>
          <w:rFonts w:ascii="Arial" w:hAnsi="Arial" w:cs="Arial"/>
          <w:lang w:val="mn-MN"/>
        </w:rPr>
        <w:t xml:space="preserve"> тухайн тойрогт </w:t>
      </w:r>
      <w:r w:rsidR="00B3389D" w:rsidRPr="009F3238">
        <w:rPr>
          <w:rFonts w:ascii="Arial" w:hAnsi="Arial" w:cs="Arial"/>
          <w:lang w:val="mn-MN"/>
        </w:rPr>
        <w:t>энэ хуульд заасны</w:t>
      </w:r>
      <w:r w:rsidR="00AD7105">
        <w:rPr>
          <w:rFonts w:ascii="Arial" w:hAnsi="Arial" w:cs="Arial"/>
          <w:lang w:val="mn-MN"/>
        </w:rPr>
        <w:t xml:space="preserve"> </w:t>
      </w:r>
      <w:r w:rsidR="003B7690" w:rsidRPr="009F3238">
        <w:rPr>
          <w:rFonts w:ascii="Arial" w:hAnsi="Arial" w:cs="Arial"/>
          <w:lang w:val="mn-MN"/>
        </w:rPr>
        <w:t xml:space="preserve">дагуу </w:t>
      </w:r>
      <w:r w:rsidR="0007570D" w:rsidRPr="009F3238">
        <w:rPr>
          <w:rFonts w:ascii="Arial" w:hAnsi="Arial" w:cs="Arial"/>
          <w:lang w:val="mn-MN"/>
        </w:rPr>
        <w:t>шинээр явагдах сонгуулийг</w:t>
      </w:r>
      <w:r w:rsidR="000F359B" w:rsidRPr="009F3238">
        <w:rPr>
          <w:rFonts w:ascii="Arial" w:hAnsi="Arial" w:cs="Arial"/>
          <w:lang w:val="mn-MN"/>
        </w:rPr>
        <w:t>.</w:t>
      </w:r>
    </w:p>
    <w:p w:rsidR="00FA161A" w:rsidRDefault="00FA161A" w:rsidP="004D1929">
      <w:pPr>
        <w:pStyle w:val="NormalWeb"/>
        <w:spacing w:before="0" w:beforeAutospacing="0" w:after="0" w:afterAutospacing="0"/>
        <w:rPr>
          <w:rFonts w:ascii="Arial" w:hAnsi="Arial" w:cs="Arial"/>
          <w:lang w:val="mn-MN"/>
        </w:rPr>
      </w:pPr>
    </w:p>
    <w:p w:rsidR="00B61650" w:rsidRDefault="00B61650" w:rsidP="00B61650">
      <w:pPr>
        <w:pStyle w:val="NormalWeb"/>
        <w:spacing w:before="0" w:beforeAutospacing="0" w:after="0" w:afterAutospacing="0"/>
        <w:ind w:firstLine="720"/>
        <w:rPr>
          <w:rFonts w:ascii="Arial" w:hAnsi="Arial" w:cs="Arial"/>
          <w:lang w:val="mn-MN"/>
        </w:rPr>
      </w:pPr>
      <w:r w:rsidRPr="00FA161A">
        <w:rPr>
          <w:rFonts w:ascii="Arial" w:hAnsi="Arial" w:cs="Arial"/>
          <w:lang w:val="mn-MN"/>
        </w:rPr>
        <w:t xml:space="preserve">4.4.Сонгууль нь </w:t>
      </w:r>
      <w:r w:rsidR="005B3DB0">
        <w:rPr>
          <w:rFonts w:ascii="Arial" w:hAnsi="Arial" w:cs="Arial"/>
          <w:lang w:val="mn-MN"/>
        </w:rPr>
        <w:t>олонхы</w:t>
      </w:r>
      <w:r>
        <w:rPr>
          <w:rFonts w:ascii="Arial" w:hAnsi="Arial" w:cs="Arial"/>
          <w:lang w:val="mn-MN"/>
        </w:rPr>
        <w:t>н /мажоритар/</w:t>
      </w:r>
      <w:r w:rsidRPr="00FA161A">
        <w:rPr>
          <w:rFonts w:ascii="Arial" w:hAnsi="Arial" w:cs="Arial"/>
          <w:lang w:val="mn-MN"/>
        </w:rPr>
        <w:t xml:space="preserve"> тогтолцоотой байна.</w:t>
      </w:r>
    </w:p>
    <w:p w:rsidR="0064611C" w:rsidRDefault="0064611C" w:rsidP="0064611C">
      <w:pPr>
        <w:spacing w:afterAutospacing="0"/>
        <w:ind w:firstLine="720"/>
        <w:contextualSpacing/>
        <w:rPr>
          <w:rFonts w:ascii="Arial" w:eastAsia="Times New Roman" w:hAnsi="Arial" w:cs="Arial"/>
          <w:color w:val="000000"/>
          <w:sz w:val="24"/>
          <w:szCs w:val="24"/>
          <w:lang w:val="mn-MN"/>
        </w:rPr>
      </w:pPr>
      <w:r w:rsidRPr="00B16C45">
        <w:rPr>
          <w:rFonts w:ascii="Arial" w:eastAsia="Times New Roman" w:hAnsi="Arial" w:cs="Arial"/>
          <w:color w:val="000000"/>
          <w:sz w:val="24"/>
          <w:szCs w:val="24"/>
        </w:rPr>
        <w:t>4.5.Санал хураалт нь нэмэлт, дахин гэсэн төрөлтэй байна.</w:t>
      </w:r>
      <w:r w:rsidRPr="00FA281C">
        <w:rPr>
          <w:rFonts w:ascii="Arial" w:eastAsia="Times New Roman" w:hAnsi="Arial" w:cs="Arial"/>
          <w:color w:val="000000"/>
          <w:sz w:val="24"/>
          <w:szCs w:val="24"/>
        </w:rPr>
        <w:t xml:space="preserve"> </w:t>
      </w:r>
    </w:p>
    <w:p w:rsidR="0064611C" w:rsidRPr="00FA281C" w:rsidRDefault="0064611C" w:rsidP="0064611C">
      <w:pPr>
        <w:spacing w:afterAutospacing="0"/>
        <w:ind w:firstLine="720"/>
        <w:contextualSpacing/>
        <w:rPr>
          <w:rFonts w:ascii="Arial" w:eastAsia="Times New Roman" w:hAnsi="Arial" w:cs="Arial"/>
          <w:color w:val="000000"/>
          <w:sz w:val="24"/>
          <w:szCs w:val="24"/>
          <w:lang w:val="mn-MN"/>
        </w:rPr>
      </w:pPr>
    </w:p>
    <w:p w:rsidR="0064611C" w:rsidRPr="00FA281C" w:rsidRDefault="0064611C" w:rsidP="0064611C">
      <w:pPr>
        <w:spacing w:afterAutospacing="0"/>
        <w:contextualSpacing/>
        <w:rPr>
          <w:rFonts w:ascii="Arial" w:eastAsia="Times New Roman" w:hAnsi="Arial" w:cs="Arial"/>
          <w:color w:val="000000"/>
          <w:sz w:val="24"/>
          <w:szCs w:val="24"/>
          <w:lang w:val="mn-MN"/>
        </w:rPr>
      </w:pPr>
      <w:r w:rsidRPr="00B16C45">
        <w:rPr>
          <w:rFonts w:ascii="Arial" w:eastAsia="Times New Roman" w:hAnsi="Arial" w:cs="Arial"/>
          <w:color w:val="000000"/>
          <w:sz w:val="24"/>
          <w:szCs w:val="24"/>
        </w:rPr>
        <w:t xml:space="preserve">4.5.1.Нэмэлт санал хураалт гэж </w:t>
      </w:r>
      <w:r w:rsidR="002E5266">
        <w:rPr>
          <w:rFonts w:ascii="Arial" w:eastAsia="Times New Roman" w:hAnsi="Arial" w:cs="Arial"/>
          <w:color w:val="000000"/>
          <w:sz w:val="24"/>
          <w:szCs w:val="24"/>
          <w:lang w:val="mn-MN"/>
        </w:rPr>
        <w:t xml:space="preserve">хамгийн олон санал авсан </w:t>
      </w:r>
      <w:r w:rsidRPr="00B16C45">
        <w:rPr>
          <w:rFonts w:ascii="Arial" w:eastAsia="Times New Roman" w:hAnsi="Arial" w:cs="Arial"/>
          <w:color w:val="000000"/>
          <w:sz w:val="24"/>
          <w:szCs w:val="24"/>
        </w:rPr>
        <w:t xml:space="preserve">нэр дэвшигчдийн авсан саналын тоо тэнцсэн </w:t>
      </w:r>
      <w:r w:rsidR="00E90752">
        <w:rPr>
          <w:rFonts w:ascii="Arial" w:eastAsia="Times New Roman" w:hAnsi="Arial" w:cs="Arial"/>
          <w:color w:val="000000"/>
          <w:sz w:val="24"/>
          <w:szCs w:val="24"/>
          <w:lang w:val="mn-MN"/>
        </w:rPr>
        <w:t xml:space="preserve">болон тойрогт хамаарах сонгогчдын нэрийн жагсаалтад бичигдсэн нийт сонгогчдын тавь буюу түүнээс дээш хувь нь санал хураалтад оролцоогүй </w:t>
      </w:r>
      <w:r w:rsidRPr="00B16C45">
        <w:rPr>
          <w:rFonts w:ascii="Arial" w:eastAsia="Times New Roman" w:hAnsi="Arial" w:cs="Arial"/>
          <w:color w:val="000000"/>
          <w:sz w:val="24"/>
          <w:szCs w:val="24"/>
        </w:rPr>
        <w:t>тохиолдолд явагдах санал хураалтыг;</w:t>
      </w:r>
      <w:r w:rsidRPr="00FA281C">
        <w:rPr>
          <w:rFonts w:ascii="Arial" w:eastAsia="Times New Roman" w:hAnsi="Arial" w:cs="Arial"/>
          <w:color w:val="000000"/>
          <w:sz w:val="24"/>
          <w:szCs w:val="24"/>
        </w:rPr>
        <w:t xml:space="preserve"> </w:t>
      </w:r>
    </w:p>
    <w:p w:rsidR="0064611C" w:rsidRPr="00FA281C" w:rsidRDefault="0064611C" w:rsidP="008E28DA">
      <w:pPr>
        <w:pStyle w:val="NormalWeb"/>
        <w:spacing w:before="0" w:beforeAutospacing="0" w:after="0" w:afterAutospacing="0"/>
        <w:contextualSpacing/>
        <w:rPr>
          <w:rFonts w:ascii="Arial" w:hAnsi="Arial" w:cs="Arial"/>
          <w:lang w:val="mn-MN"/>
        </w:rPr>
      </w:pPr>
      <w:r w:rsidRPr="00B16C45">
        <w:rPr>
          <w:rFonts w:ascii="Arial" w:eastAsia="Times New Roman" w:hAnsi="Arial" w:cs="Arial"/>
          <w:color w:val="000000"/>
        </w:rPr>
        <w:t xml:space="preserve">4.5.2.Дахин санал хураалт гэж энэ хуулийн </w:t>
      </w:r>
      <w:r w:rsidR="008E28DA">
        <w:rPr>
          <w:rFonts w:ascii="Arial" w:eastAsia="Times New Roman" w:hAnsi="Arial" w:cs="Arial"/>
          <w:color w:val="000000"/>
          <w:lang w:val="mn-MN"/>
        </w:rPr>
        <w:t>83 дугаар</w:t>
      </w:r>
      <w:r w:rsidR="008E28DA">
        <w:rPr>
          <w:rFonts w:ascii="Arial" w:eastAsia="Times New Roman" w:hAnsi="Arial" w:cs="Arial"/>
          <w:color w:val="000000"/>
        </w:rPr>
        <w:t xml:space="preserve"> зүйлд заасан</w:t>
      </w:r>
      <w:r w:rsidR="008E28DA">
        <w:rPr>
          <w:rFonts w:ascii="Arial" w:eastAsia="Times New Roman" w:hAnsi="Arial" w:cs="Arial"/>
          <w:color w:val="000000"/>
          <w:lang w:val="mn-MN"/>
        </w:rPr>
        <w:t xml:space="preserve"> </w:t>
      </w:r>
      <w:r w:rsidRPr="00B16C45">
        <w:rPr>
          <w:rFonts w:ascii="Arial" w:eastAsia="Times New Roman" w:hAnsi="Arial" w:cs="Arial"/>
          <w:color w:val="000000"/>
        </w:rPr>
        <w:t>нөхцөл байдал үүссэн тохиолдолд явагдах санал хураалтыг;</w:t>
      </w:r>
    </w:p>
    <w:p w:rsidR="000F359B" w:rsidRPr="009F3238" w:rsidRDefault="000F359B" w:rsidP="00216272">
      <w:pPr>
        <w:pStyle w:val="NormalWeb"/>
        <w:spacing w:before="0" w:beforeAutospacing="0" w:after="0" w:afterAutospacing="0"/>
        <w:ind w:firstLine="0"/>
        <w:rPr>
          <w:rFonts w:ascii="Arial" w:hAnsi="Arial" w:cs="Arial"/>
          <w:lang w:val="mn-MN"/>
        </w:rPr>
      </w:pPr>
    </w:p>
    <w:p w:rsidR="000B2783" w:rsidRPr="00D83AC3" w:rsidRDefault="000B2783" w:rsidP="004D1929">
      <w:pPr>
        <w:pStyle w:val="msghead"/>
        <w:spacing w:before="0" w:beforeAutospacing="0" w:after="0" w:afterAutospacing="0"/>
        <w:ind w:firstLine="720"/>
        <w:rPr>
          <w:rStyle w:val="Strong"/>
          <w:rFonts w:ascii="Arial" w:hAnsi="Arial" w:cs="Arial"/>
          <w:lang w:val="mn-MN"/>
        </w:rPr>
      </w:pPr>
      <w:r w:rsidRPr="00D83AC3">
        <w:rPr>
          <w:rStyle w:val="Strong"/>
          <w:rFonts w:ascii="Arial" w:hAnsi="Arial" w:cs="Arial"/>
          <w:lang w:val="mn-MN"/>
        </w:rPr>
        <w:t>5 дугаар зүйл.</w:t>
      </w:r>
      <w:r w:rsidR="001257BD">
        <w:rPr>
          <w:rStyle w:val="Strong"/>
          <w:rFonts w:ascii="Arial" w:hAnsi="Arial" w:cs="Arial"/>
          <w:lang w:val="mn-MN"/>
        </w:rPr>
        <w:t xml:space="preserve"> </w:t>
      </w:r>
      <w:r w:rsidR="00AB5EA3">
        <w:rPr>
          <w:rStyle w:val="Strong"/>
          <w:rFonts w:ascii="Arial" w:hAnsi="Arial" w:cs="Arial"/>
          <w:lang w:val="mn-MN"/>
        </w:rPr>
        <w:t>Монгол Улсын иргэний сонгох сонгогдох эрх</w:t>
      </w:r>
    </w:p>
    <w:p w:rsidR="000F359B" w:rsidRPr="009F3238" w:rsidRDefault="000F359B" w:rsidP="003427DF">
      <w:pPr>
        <w:pStyle w:val="NormalWeb"/>
        <w:spacing w:before="0" w:beforeAutospacing="0" w:after="0" w:afterAutospacing="0"/>
        <w:ind w:firstLine="0"/>
        <w:rPr>
          <w:rFonts w:ascii="Arial" w:hAnsi="Arial" w:cs="Arial"/>
          <w:lang w:val="mn-MN"/>
        </w:rPr>
      </w:pPr>
    </w:p>
    <w:p w:rsidR="00EA4288" w:rsidRDefault="003427DF" w:rsidP="004D1929">
      <w:pPr>
        <w:pStyle w:val="NormalWeb"/>
        <w:tabs>
          <w:tab w:val="left" w:pos="720"/>
          <w:tab w:val="left" w:pos="1080"/>
        </w:tabs>
        <w:spacing w:before="0" w:beforeAutospacing="0" w:after="0" w:afterAutospacing="0"/>
        <w:ind w:firstLine="0"/>
        <w:rPr>
          <w:rFonts w:ascii="Arial" w:hAnsi="Arial" w:cs="Arial"/>
          <w:lang w:val="mn-MN"/>
        </w:rPr>
      </w:pPr>
      <w:r>
        <w:rPr>
          <w:rFonts w:ascii="Arial" w:hAnsi="Arial" w:cs="Arial"/>
          <w:lang w:val="mn-MN"/>
        </w:rPr>
        <w:tab/>
        <w:t>5.1</w:t>
      </w:r>
      <w:r w:rsidR="000B2783" w:rsidRPr="009F3238">
        <w:rPr>
          <w:rFonts w:ascii="Arial" w:hAnsi="Arial" w:cs="Arial"/>
          <w:lang w:val="mn-MN"/>
        </w:rPr>
        <w:t>.</w:t>
      </w:r>
      <w:r w:rsidR="003C29AA">
        <w:rPr>
          <w:rFonts w:ascii="Arial" w:eastAsia="Times New Roman" w:hAnsi="Arial" w:cs="Arial"/>
        </w:rPr>
        <w:t xml:space="preserve">Тухайн </w:t>
      </w:r>
      <w:r w:rsidR="003C29AA">
        <w:rPr>
          <w:rFonts w:ascii="Arial" w:eastAsia="Times New Roman" w:hAnsi="Arial" w:cs="Arial"/>
          <w:lang w:val="mn-MN"/>
        </w:rPr>
        <w:t>засаг захиргааны нэгжид</w:t>
      </w:r>
      <w:r w:rsidR="003C29AA" w:rsidRPr="00320CF5">
        <w:rPr>
          <w:rFonts w:ascii="Arial" w:eastAsia="Times New Roman" w:hAnsi="Arial" w:cs="Arial"/>
        </w:rPr>
        <w:t xml:space="preserve"> байнга оршин суугч сонгуулийн эрх бүхий иргэн </w:t>
      </w:r>
      <w:r w:rsidR="007D22D8" w:rsidRPr="009F3238">
        <w:rPr>
          <w:rFonts w:ascii="Arial" w:hAnsi="Arial" w:cs="Arial"/>
          <w:lang w:val="mn-MN"/>
        </w:rPr>
        <w:t xml:space="preserve">үндэс, угсаа, хэл, арьсны өнгө, хүйс, нийгмийн гарал, байдал, хөрөнгө чинээ, эрхэлсэн ажил, албан тушаал, шашин шүтлэг, үзэл бодол, боловсролоор </w:t>
      </w:r>
      <w:r w:rsidR="00BD789E" w:rsidRPr="009F3238">
        <w:rPr>
          <w:rFonts w:ascii="Arial" w:hAnsi="Arial" w:cs="Arial"/>
          <w:lang w:val="mn-MN"/>
        </w:rPr>
        <w:t xml:space="preserve">ялгаварлагдахгүйгээр </w:t>
      </w:r>
      <w:r w:rsidR="007108AE">
        <w:rPr>
          <w:rFonts w:ascii="Arial" w:hAnsi="Arial" w:cs="Arial"/>
          <w:lang w:val="mn-MN"/>
        </w:rPr>
        <w:t>сонгох</w:t>
      </w:r>
      <w:r w:rsidR="00BD789E" w:rsidRPr="009F3238">
        <w:rPr>
          <w:rFonts w:ascii="Arial" w:hAnsi="Arial" w:cs="Arial"/>
          <w:lang w:val="mn-MN"/>
        </w:rPr>
        <w:t xml:space="preserve"> эрхтэй. </w:t>
      </w:r>
    </w:p>
    <w:p w:rsidR="00EA4288" w:rsidRDefault="00EA4288" w:rsidP="004D1929">
      <w:pPr>
        <w:pStyle w:val="NormalWeb"/>
        <w:tabs>
          <w:tab w:val="left" w:pos="720"/>
          <w:tab w:val="left" w:pos="1080"/>
        </w:tabs>
        <w:spacing w:before="0" w:beforeAutospacing="0" w:after="0" w:afterAutospacing="0"/>
        <w:ind w:firstLine="0"/>
        <w:rPr>
          <w:rFonts w:ascii="Arial" w:hAnsi="Arial" w:cs="Arial"/>
          <w:lang w:val="mn-MN"/>
        </w:rPr>
      </w:pPr>
    </w:p>
    <w:p w:rsidR="00E96137" w:rsidRDefault="00EA4288" w:rsidP="004D1929">
      <w:pPr>
        <w:pStyle w:val="NormalWeb"/>
        <w:tabs>
          <w:tab w:val="left" w:pos="720"/>
          <w:tab w:val="left" w:pos="1080"/>
        </w:tabs>
        <w:spacing w:before="0" w:beforeAutospacing="0" w:after="0" w:afterAutospacing="0"/>
        <w:ind w:firstLine="0"/>
        <w:rPr>
          <w:rFonts w:ascii="Arial" w:hAnsi="Arial" w:cs="Arial"/>
          <w:lang w:val="mn-MN"/>
        </w:rPr>
      </w:pPr>
      <w:r>
        <w:rPr>
          <w:rFonts w:ascii="Arial" w:hAnsi="Arial" w:cs="Arial"/>
          <w:lang w:val="mn-MN"/>
        </w:rPr>
        <w:tab/>
        <w:t>5.2.</w:t>
      </w:r>
      <w:r w:rsidR="00BD789E" w:rsidRPr="009F3238">
        <w:rPr>
          <w:rFonts w:ascii="Arial" w:hAnsi="Arial" w:cs="Arial"/>
          <w:lang w:val="mn-MN"/>
        </w:rPr>
        <w:t xml:space="preserve">Эрх зүйн чадамжгүй нь шүүхийн шийдвэрээр </w:t>
      </w:r>
      <w:r w:rsidR="00E96137" w:rsidRPr="009F3238">
        <w:rPr>
          <w:rFonts w:ascii="Arial" w:hAnsi="Arial" w:cs="Arial"/>
          <w:lang w:val="mn-MN"/>
        </w:rPr>
        <w:t>тогтоогдсон, эсхүл хорих ял эдэлж байгаа иргэн сонгуульд оролцох эрх эдлэхгүй.</w:t>
      </w:r>
    </w:p>
    <w:p w:rsidR="00EC3E08" w:rsidRDefault="00EC3E08" w:rsidP="004D1929">
      <w:pPr>
        <w:pStyle w:val="NormalWeb"/>
        <w:tabs>
          <w:tab w:val="left" w:pos="720"/>
          <w:tab w:val="left" w:pos="1080"/>
        </w:tabs>
        <w:spacing w:before="0" w:beforeAutospacing="0" w:after="0" w:afterAutospacing="0"/>
        <w:ind w:firstLine="0"/>
        <w:rPr>
          <w:rFonts w:ascii="Arial" w:hAnsi="Arial" w:cs="Arial"/>
          <w:lang w:val="mn-MN"/>
        </w:rPr>
      </w:pPr>
    </w:p>
    <w:p w:rsidR="00EC3E08" w:rsidRPr="009F3238" w:rsidRDefault="00EC3E08" w:rsidP="004D1929">
      <w:pPr>
        <w:pStyle w:val="NormalWeb"/>
        <w:tabs>
          <w:tab w:val="left" w:pos="720"/>
          <w:tab w:val="left" w:pos="1080"/>
        </w:tabs>
        <w:spacing w:before="0" w:beforeAutospacing="0" w:after="0" w:afterAutospacing="0"/>
        <w:ind w:firstLine="0"/>
        <w:rPr>
          <w:rFonts w:ascii="Arial" w:hAnsi="Arial" w:cs="Arial"/>
          <w:lang w:val="mn-MN"/>
        </w:rPr>
      </w:pPr>
      <w:r>
        <w:rPr>
          <w:rFonts w:ascii="Arial" w:hAnsi="Arial" w:cs="Arial"/>
          <w:lang w:val="mn-MN"/>
        </w:rPr>
        <w:lastRenderedPageBreak/>
        <w:tab/>
        <w:t>5.3.</w:t>
      </w:r>
      <w:r w:rsidR="00251DB4" w:rsidRPr="00251DB4">
        <w:rPr>
          <w:rFonts w:ascii="Arial" w:hAnsi="Arial" w:cs="Arial"/>
          <w:lang w:val="mn-MN"/>
        </w:rPr>
        <w:t>Хорин таван нас хүрсэн, тухайн аймаг, нийслэл, суманд санал авах өдрөөс өмнө 180-аас доошгүй хоногийн хугацаанд тасралтгүй, байнга оршин суугчаар бүртгүүлсэн, энэ хуульд заасан бусад шаардлагыг хангасан иргэн тухайн шатны орон нутгийн Хурлын төлөөлөгчөөр сонгогдох</w:t>
      </w:r>
      <w:r w:rsidR="00D06E9A">
        <w:rPr>
          <w:rFonts w:ascii="Arial" w:hAnsi="Arial" w:cs="Arial"/>
          <w:lang w:val="mn-MN"/>
        </w:rPr>
        <w:t xml:space="preserve"> </w:t>
      </w:r>
      <w:r>
        <w:rPr>
          <w:rFonts w:ascii="Arial" w:hAnsi="Arial" w:cs="Arial"/>
          <w:lang w:val="mn-MN"/>
        </w:rPr>
        <w:t>эрхтэй.</w:t>
      </w:r>
    </w:p>
    <w:p w:rsidR="000F359B" w:rsidRPr="009F3238" w:rsidRDefault="000F359B" w:rsidP="004D1929">
      <w:pPr>
        <w:pStyle w:val="NormalWeb"/>
        <w:tabs>
          <w:tab w:val="left" w:pos="720"/>
          <w:tab w:val="left" w:pos="1080"/>
        </w:tabs>
        <w:spacing w:before="0" w:beforeAutospacing="0" w:after="0" w:afterAutospacing="0"/>
        <w:ind w:firstLine="0"/>
        <w:rPr>
          <w:rFonts w:ascii="Arial" w:hAnsi="Arial" w:cs="Arial"/>
          <w:lang w:val="mn-MN"/>
        </w:rPr>
      </w:pPr>
    </w:p>
    <w:p w:rsidR="007D22D8" w:rsidRPr="009F3238" w:rsidRDefault="003427DF" w:rsidP="004D1929">
      <w:pPr>
        <w:pStyle w:val="NormalWeb"/>
        <w:tabs>
          <w:tab w:val="left" w:pos="1440"/>
        </w:tabs>
        <w:spacing w:before="0" w:beforeAutospacing="0" w:after="0" w:afterAutospacing="0"/>
        <w:ind w:firstLine="720"/>
        <w:rPr>
          <w:rFonts w:ascii="Arial" w:hAnsi="Arial" w:cs="Arial"/>
          <w:lang w:val="mn-MN"/>
        </w:rPr>
      </w:pPr>
      <w:r>
        <w:rPr>
          <w:rFonts w:ascii="Arial" w:hAnsi="Arial" w:cs="Arial"/>
          <w:lang w:val="mn-MN"/>
        </w:rPr>
        <w:t>5.</w:t>
      </w:r>
      <w:r w:rsidR="004739C2">
        <w:rPr>
          <w:rFonts w:ascii="Arial" w:hAnsi="Arial" w:cs="Arial"/>
          <w:lang w:val="mn-MN"/>
        </w:rPr>
        <w:t>4</w:t>
      </w:r>
      <w:r w:rsidR="00E96137" w:rsidRPr="009F3238">
        <w:rPr>
          <w:rFonts w:ascii="Arial" w:hAnsi="Arial" w:cs="Arial"/>
          <w:lang w:val="mn-MN"/>
        </w:rPr>
        <w:t>.Монгол Улсын иргэн /цаашид “иргэн” гэх/-ий сонгох, сонгогдох эрхийг хууль бусаар хязгаарлахыг хориглоно.</w:t>
      </w:r>
    </w:p>
    <w:p w:rsidR="000F359B" w:rsidRPr="009F3238" w:rsidRDefault="000F359B" w:rsidP="004D1929">
      <w:pPr>
        <w:pStyle w:val="NormalWeb"/>
        <w:tabs>
          <w:tab w:val="left" w:pos="1440"/>
        </w:tabs>
        <w:spacing w:before="0" w:beforeAutospacing="0" w:after="0" w:afterAutospacing="0"/>
        <w:ind w:firstLine="720"/>
        <w:rPr>
          <w:rFonts w:ascii="Arial" w:hAnsi="Arial" w:cs="Arial"/>
          <w:lang w:val="mn-MN"/>
        </w:rPr>
      </w:pPr>
    </w:p>
    <w:p w:rsidR="000B2783" w:rsidRPr="009F3238" w:rsidRDefault="003427DF" w:rsidP="004D1929">
      <w:pPr>
        <w:pStyle w:val="NormalWeb"/>
        <w:spacing w:before="0" w:beforeAutospacing="0" w:after="0" w:afterAutospacing="0"/>
        <w:ind w:firstLine="720"/>
        <w:rPr>
          <w:rFonts w:ascii="Arial" w:hAnsi="Arial" w:cs="Arial"/>
          <w:lang w:val="mn-MN"/>
        </w:rPr>
      </w:pPr>
      <w:r>
        <w:rPr>
          <w:rFonts w:ascii="Arial" w:hAnsi="Arial" w:cs="Arial"/>
          <w:lang w:val="mn-MN"/>
        </w:rPr>
        <w:t>5.</w:t>
      </w:r>
      <w:r w:rsidR="004739C2">
        <w:rPr>
          <w:rFonts w:ascii="Arial" w:hAnsi="Arial" w:cs="Arial"/>
          <w:lang w:val="mn-MN"/>
        </w:rPr>
        <w:t>5</w:t>
      </w:r>
      <w:r w:rsidR="000B2783" w:rsidRPr="009F3238">
        <w:rPr>
          <w:rFonts w:ascii="Arial" w:hAnsi="Arial" w:cs="Arial"/>
          <w:lang w:val="mn-MN"/>
        </w:rPr>
        <w:t>.Сонгогч шууд сонгох эрхийнхээ үндсэн дээр ямар нэг төлөөлөлгүйгээр</w:t>
      </w:r>
      <w:r w:rsidR="00E74CDF" w:rsidRPr="009F3238">
        <w:rPr>
          <w:rFonts w:ascii="Arial" w:hAnsi="Arial" w:cs="Arial"/>
          <w:lang w:val="mn-MN"/>
        </w:rPr>
        <w:t xml:space="preserve"> оролцож, саналаа өөрөө гаргана. С</w:t>
      </w:r>
      <w:r w:rsidR="000B2783" w:rsidRPr="009F3238">
        <w:rPr>
          <w:rFonts w:ascii="Arial" w:hAnsi="Arial" w:cs="Arial"/>
          <w:lang w:val="mn-MN"/>
        </w:rPr>
        <w:t xml:space="preserve">онгогчоос саналаа чөлөөтэй илэрхийлэхэд </w:t>
      </w:r>
      <w:r w:rsidR="00E96137" w:rsidRPr="009F3238">
        <w:rPr>
          <w:rFonts w:ascii="Arial" w:hAnsi="Arial" w:cs="Arial"/>
          <w:lang w:val="mn-MN"/>
        </w:rPr>
        <w:t xml:space="preserve">хөндлөнгөөс </w:t>
      </w:r>
      <w:r w:rsidR="00E74CDF" w:rsidRPr="009F3238">
        <w:rPr>
          <w:rFonts w:ascii="Arial" w:hAnsi="Arial" w:cs="Arial"/>
          <w:lang w:val="mn-MN"/>
        </w:rPr>
        <w:t>нөлөөлөх</w:t>
      </w:r>
      <w:r w:rsidR="000B2783" w:rsidRPr="009F3238">
        <w:rPr>
          <w:rFonts w:ascii="Arial" w:hAnsi="Arial" w:cs="Arial"/>
          <w:lang w:val="mn-MN"/>
        </w:rPr>
        <w:t>, саад учруулахыг хориглоно.</w:t>
      </w:r>
    </w:p>
    <w:p w:rsidR="000F359B" w:rsidRPr="009F3238" w:rsidRDefault="000F359B" w:rsidP="004D1929">
      <w:pPr>
        <w:pStyle w:val="NormalWeb"/>
        <w:spacing w:before="0" w:beforeAutospacing="0" w:after="0" w:afterAutospacing="0"/>
        <w:ind w:firstLine="720"/>
        <w:rPr>
          <w:rFonts w:ascii="Arial" w:hAnsi="Arial" w:cs="Arial"/>
          <w:lang w:val="mn-MN"/>
        </w:rPr>
      </w:pPr>
    </w:p>
    <w:p w:rsidR="00E96137" w:rsidRPr="009F3238" w:rsidRDefault="000B2783" w:rsidP="004D1929">
      <w:pPr>
        <w:pStyle w:val="NormalWeb"/>
        <w:tabs>
          <w:tab w:val="left" w:pos="720"/>
          <w:tab w:val="left" w:pos="1080"/>
        </w:tabs>
        <w:spacing w:before="0" w:beforeAutospacing="0" w:after="0" w:afterAutospacing="0"/>
        <w:ind w:firstLine="0"/>
        <w:rPr>
          <w:rFonts w:ascii="Arial" w:hAnsi="Arial" w:cs="Arial"/>
          <w:lang w:val="mn-MN"/>
        </w:rPr>
      </w:pPr>
      <w:r w:rsidRPr="009F3238">
        <w:rPr>
          <w:rFonts w:ascii="Arial" w:hAnsi="Arial" w:cs="Arial"/>
          <w:lang w:val="mn-MN"/>
        </w:rPr>
        <w:tab/>
      </w:r>
      <w:r w:rsidR="003427DF">
        <w:rPr>
          <w:rFonts w:ascii="Arial" w:hAnsi="Arial" w:cs="Arial"/>
          <w:lang w:val="mn-MN"/>
        </w:rPr>
        <w:t>5.</w:t>
      </w:r>
      <w:r w:rsidR="004739C2">
        <w:rPr>
          <w:rFonts w:ascii="Arial" w:hAnsi="Arial" w:cs="Arial"/>
          <w:lang w:val="mn-MN"/>
        </w:rPr>
        <w:t>6</w:t>
      </w:r>
      <w:r w:rsidRPr="009F3238">
        <w:rPr>
          <w:rFonts w:ascii="Arial" w:hAnsi="Arial" w:cs="Arial"/>
          <w:lang w:val="mn-MN"/>
        </w:rPr>
        <w:t>.Сонгогч саналаа нууцаар гаргах ба хөндлөнгийн нөлөөгүйгээр хүсэл зоригоо илэрхийлж саналаа гаргах боломжоор хангагдсан байна.</w:t>
      </w:r>
    </w:p>
    <w:p w:rsidR="000F359B" w:rsidRPr="009F3238" w:rsidRDefault="000F359B" w:rsidP="004D1929">
      <w:pPr>
        <w:pStyle w:val="NormalWeb"/>
        <w:tabs>
          <w:tab w:val="left" w:pos="720"/>
          <w:tab w:val="left" w:pos="1080"/>
        </w:tabs>
        <w:spacing w:before="0" w:beforeAutospacing="0" w:after="0" w:afterAutospacing="0"/>
        <w:ind w:firstLine="0"/>
        <w:rPr>
          <w:rFonts w:ascii="Arial" w:hAnsi="Arial" w:cs="Arial"/>
          <w:lang w:val="mn-MN"/>
        </w:rPr>
      </w:pPr>
    </w:p>
    <w:p w:rsidR="00651EA8" w:rsidRPr="009F3238" w:rsidRDefault="003427DF" w:rsidP="00765B9D">
      <w:pPr>
        <w:pStyle w:val="NormalWeb"/>
        <w:spacing w:before="0" w:beforeAutospacing="0" w:after="0" w:afterAutospacing="0"/>
        <w:ind w:firstLine="720"/>
        <w:rPr>
          <w:rFonts w:ascii="Arial" w:hAnsi="Arial" w:cs="Arial"/>
          <w:lang w:val="mn-MN"/>
        </w:rPr>
      </w:pPr>
      <w:r>
        <w:rPr>
          <w:rFonts w:ascii="Arial" w:hAnsi="Arial" w:cs="Arial"/>
          <w:lang w:val="mn-MN"/>
        </w:rPr>
        <w:t>5.</w:t>
      </w:r>
      <w:r w:rsidR="004739C2">
        <w:rPr>
          <w:rFonts w:ascii="Arial" w:hAnsi="Arial" w:cs="Arial"/>
          <w:lang w:val="mn-MN"/>
        </w:rPr>
        <w:t>7</w:t>
      </w:r>
      <w:r w:rsidR="00E96137" w:rsidRPr="009F3238">
        <w:rPr>
          <w:rFonts w:ascii="Arial" w:hAnsi="Arial" w:cs="Arial"/>
          <w:lang w:val="mn-MN"/>
        </w:rPr>
        <w:t xml:space="preserve">.Энэ хуулийн </w:t>
      </w:r>
      <w:r>
        <w:rPr>
          <w:rFonts w:ascii="Arial" w:hAnsi="Arial" w:cs="Arial"/>
          <w:lang w:val="mn-MN"/>
        </w:rPr>
        <w:t>5.</w:t>
      </w:r>
      <w:r w:rsidR="004739C2">
        <w:rPr>
          <w:rFonts w:ascii="Arial" w:hAnsi="Arial" w:cs="Arial"/>
          <w:lang w:val="mn-MN"/>
        </w:rPr>
        <w:t>4</w:t>
      </w:r>
      <w:r>
        <w:rPr>
          <w:rFonts w:ascii="Arial" w:hAnsi="Arial" w:cs="Arial"/>
          <w:lang w:val="mn-MN"/>
        </w:rPr>
        <w:t>, 5.</w:t>
      </w:r>
      <w:r w:rsidR="004739C2">
        <w:rPr>
          <w:rFonts w:ascii="Arial" w:hAnsi="Arial" w:cs="Arial"/>
          <w:lang w:val="mn-MN"/>
        </w:rPr>
        <w:t>5</w:t>
      </w:r>
      <w:r w:rsidR="00E47749" w:rsidRPr="009F3238">
        <w:rPr>
          <w:rFonts w:ascii="Arial" w:hAnsi="Arial" w:cs="Arial"/>
          <w:lang w:val="mn-MN"/>
        </w:rPr>
        <w:t>-д</w:t>
      </w:r>
      <w:r w:rsidR="000B2783" w:rsidRPr="009F3238">
        <w:rPr>
          <w:rFonts w:ascii="Arial" w:hAnsi="Arial" w:cs="Arial"/>
          <w:lang w:val="mn-MN"/>
        </w:rPr>
        <w:t xml:space="preserve"> заасан эрхээ эдлэхэд нь сонгогчид аливаа хэлбэрээр санаатайгаар саад учруулсан иргэнийг нэг сарын хөдөлмөрийн хөлсний доод хэмжээг хоёроос гурав дахин нэмэгдүүлсэнтэй тэнцэх хэмжээний төгрөгөөр, албан тушаалтныг нэг сарын хөдөлмөрийн хөлсний доод хэмжээг гурваас дөрөв дахин нэмэгдүүлсэнтэй тэнцэх хэмжээний төгрөгөөр, хуулийн этгээдийг нэг сарын хөдөлмөрийн хөлсний доод хэмжээг дөрвөөс долоо дахин нэмэгдүүлсэнтэй тэнцэх хэмжээний төгрөгөөр тус тус торгоно.</w:t>
      </w:r>
    </w:p>
    <w:p w:rsidR="000F359B" w:rsidRPr="009F3238" w:rsidRDefault="000F359B" w:rsidP="004D1929">
      <w:pPr>
        <w:pStyle w:val="NormalWeb"/>
        <w:spacing w:before="0" w:beforeAutospacing="0" w:after="0" w:afterAutospacing="0"/>
        <w:ind w:firstLine="720"/>
        <w:rPr>
          <w:rFonts w:ascii="Arial" w:hAnsi="Arial" w:cs="Arial"/>
          <w:lang w:val="mn-MN"/>
        </w:rPr>
      </w:pPr>
    </w:p>
    <w:p w:rsidR="00A20DB7" w:rsidRPr="00D83AC3" w:rsidRDefault="00F57269" w:rsidP="004D1929">
      <w:pPr>
        <w:pStyle w:val="msghead"/>
        <w:spacing w:before="0" w:beforeAutospacing="0" w:after="0" w:afterAutospacing="0"/>
        <w:ind w:firstLine="720"/>
        <w:rPr>
          <w:rStyle w:val="Strong"/>
          <w:rFonts w:ascii="Arial" w:hAnsi="Arial" w:cs="Arial"/>
          <w:lang w:val="mn-MN"/>
        </w:rPr>
      </w:pPr>
      <w:r w:rsidRPr="00D83AC3">
        <w:rPr>
          <w:rStyle w:val="Strong"/>
          <w:rFonts w:ascii="Arial" w:hAnsi="Arial" w:cs="Arial"/>
          <w:lang w:val="mn-MN"/>
        </w:rPr>
        <w:t xml:space="preserve">6 дугаар </w:t>
      </w:r>
      <w:r w:rsidR="00A20DB7" w:rsidRPr="00D83AC3">
        <w:rPr>
          <w:rStyle w:val="Strong"/>
          <w:rFonts w:ascii="Arial" w:hAnsi="Arial" w:cs="Arial"/>
          <w:lang w:val="mn-MN"/>
        </w:rPr>
        <w:t>зүйл.</w:t>
      </w:r>
      <w:r w:rsidR="001257BD">
        <w:rPr>
          <w:rStyle w:val="Strong"/>
          <w:rFonts w:ascii="Arial" w:hAnsi="Arial" w:cs="Arial"/>
          <w:lang w:val="mn-MN"/>
        </w:rPr>
        <w:t xml:space="preserve"> </w:t>
      </w:r>
      <w:r w:rsidR="00A20DB7" w:rsidRPr="00D83AC3">
        <w:rPr>
          <w:rStyle w:val="Strong"/>
          <w:rFonts w:ascii="Arial" w:hAnsi="Arial" w:cs="Arial"/>
          <w:lang w:val="mn-MN"/>
        </w:rPr>
        <w:t>Сонгуулийн зарчим</w:t>
      </w:r>
    </w:p>
    <w:p w:rsidR="000F359B" w:rsidRPr="009F3238" w:rsidRDefault="000F359B" w:rsidP="004D1929">
      <w:pPr>
        <w:pStyle w:val="msghead"/>
        <w:spacing w:before="0" w:beforeAutospacing="0" w:after="0" w:afterAutospacing="0"/>
        <w:ind w:firstLine="720"/>
        <w:rPr>
          <w:rFonts w:ascii="Arial" w:hAnsi="Arial" w:cs="Arial"/>
          <w:lang w:val="mn-MN"/>
        </w:rPr>
      </w:pPr>
    </w:p>
    <w:p w:rsidR="008F7AC5" w:rsidRPr="002750ED" w:rsidRDefault="008F7AC5" w:rsidP="008F7AC5">
      <w:pPr>
        <w:pStyle w:val="NormalWeb"/>
        <w:spacing w:before="0" w:beforeAutospacing="0" w:afterAutospacing="0"/>
        <w:ind w:firstLine="720"/>
        <w:rPr>
          <w:rFonts w:ascii="Arial" w:hAnsi="Arial" w:cs="Arial"/>
          <w:lang w:val="mn-MN"/>
        </w:rPr>
      </w:pPr>
      <w:r w:rsidRPr="002750ED">
        <w:rPr>
          <w:rFonts w:ascii="Arial" w:hAnsi="Arial" w:cs="Arial"/>
          <w:lang w:val="mn-MN"/>
        </w:rPr>
        <w:t>6.1.Сонгуулийн зарчим нь Монгол Улсын  иргэдийн сонгох, сонгогдох эрхийг хангахад үндэслэнэ.</w:t>
      </w:r>
    </w:p>
    <w:p w:rsidR="008F7AC5" w:rsidRPr="002750ED" w:rsidRDefault="008F7AC5" w:rsidP="008F7AC5">
      <w:pPr>
        <w:pStyle w:val="NormalWeb"/>
        <w:spacing w:before="0" w:beforeAutospacing="0" w:afterAutospacing="0"/>
        <w:ind w:firstLine="720"/>
        <w:rPr>
          <w:rFonts w:ascii="Arial" w:hAnsi="Arial" w:cs="Arial"/>
          <w:lang w:val="mn-MN"/>
        </w:rPr>
      </w:pPr>
      <w:r w:rsidRPr="002750ED">
        <w:rPr>
          <w:rFonts w:ascii="Arial" w:hAnsi="Arial" w:cs="Arial"/>
          <w:lang w:val="mn-MN"/>
        </w:rPr>
        <w:t>6.2.Сонгууль нь бүх нийтийн байх бөгөөд түүнд сонгогч бүр оролцох эрхтэй.</w:t>
      </w:r>
    </w:p>
    <w:p w:rsidR="008F7AC5" w:rsidRPr="002750ED" w:rsidRDefault="008F7AC5" w:rsidP="008F7AC5">
      <w:pPr>
        <w:pStyle w:val="NormalWeb"/>
        <w:spacing w:before="0" w:beforeAutospacing="0" w:afterAutospacing="0"/>
        <w:ind w:firstLine="720"/>
        <w:rPr>
          <w:rFonts w:ascii="Arial" w:hAnsi="Arial" w:cs="Arial"/>
          <w:lang w:val="mn-MN"/>
        </w:rPr>
      </w:pPr>
      <w:r w:rsidRPr="002750ED">
        <w:rPr>
          <w:rFonts w:ascii="Arial" w:hAnsi="Arial" w:cs="Arial"/>
          <w:lang w:val="mn-MN"/>
        </w:rPr>
        <w:t>6.3.Сонгогч сонгуульд шууд сонгох эрхийнхээ үндсэн дээр ямар нэг төлөөлөлгүйгээр оролцож, саналаа өөрөө өгнө.</w:t>
      </w:r>
    </w:p>
    <w:p w:rsidR="005431AE" w:rsidRPr="005431AE" w:rsidRDefault="005431AE" w:rsidP="005431AE">
      <w:pPr>
        <w:pStyle w:val="NormalWeb"/>
        <w:spacing w:before="0" w:beforeAutospacing="0" w:afterAutospacing="0"/>
        <w:ind w:firstLine="720"/>
        <w:rPr>
          <w:rFonts w:ascii="Arial" w:hAnsi="Arial" w:cs="Arial"/>
          <w:lang w:val="mn-MN"/>
        </w:rPr>
      </w:pPr>
      <w:r w:rsidRPr="005431AE">
        <w:rPr>
          <w:rFonts w:ascii="Arial" w:hAnsi="Arial" w:cs="Arial"/>
          <w:lang w:val="mn-MN"/>
        </w:rPr>
        <w:t>6.4.Сонгууль зохион байгуулах төрийн болон нутгийн өөрөө удирдах байгууллага, түүний албан тушаалтан, нэр дэвшигч, сонгуульд оролцогч нам, эвсэл, бусад байгууллага, түүний албан тушаа</w:t>
      </w:r>
      <w:r w:rsidR="00910080">
        <w:rPr>
          <w:rFonts w:ascii="Arial" w:hAnsi="Arial" w:cs="Arial"/>
          <w:lang w:val="mn-MN"/>
        </w:rPr>
        <w:t>лтан сонгууль</w:t>
      </w:r>
      <w:r w:rsidRPr="005431AE">
        <w:rPr>
          <w:rFonts w:ascii="Arial" w:hAnsi="Arial" w:cs="Arial"/>
          <w:lang w:val="mn-MN"/>
        </w:rPr>
        <w:t xml:space="preserve"> зохион байгуулах, түүнд оролцохдоо дараах зарчмыг баримтална:</w:t>
      </w:r>
    </w:p>
    <w:p w:rsidR="005431AE" w:rsidRPr="005431AE" w:rsidRDefault="005431AE" w:rsidP="005431AE">
      <w:pPr>
        <w:pStyle w:val="NormalWeb"/>
        <w:spacing w:before="0" w:beforeAutospacing="0" w:afterAutospacing="0"/>
        <w:ind w:left="720" w:firstLine="720"/>
        <w:rPr>
          <w:rFonts w:ascii="Arial" w:hAnsi="Arial" w:cs="Arial"/>
          <w:lang w:val="mn-MN"/>
        </w:rPr>
      </w:pPr>
      <w:r w:rsidRPr="005431AE">
        <w:rPr>
          <w:rFonts w:ascii="Arial" w:hAnsi="Arial" w:cs="Arial"/>
          <w:lang w:val="mn-MN"/>
        </w:rPr>
        <w:t>6.4.1.хууль дээдлэх;</w:t>
      </w:r>
    </w:p>
    <w:p w:rsidR="005431AE" w:rsidRPr="005431AE" w:rsidRDefault="005431AE" w:rsidP="005431AE">
      <w:pPr>
        <w:pStyle w:val="NormalWeb"/>
        <w:spacing w:before="0" w:beforeAutospacing="0" w:afterAutospacing="0"/>
        <w:ind w:left="720" w:firstLine="720"/>
        <w:rPr>
          <w:rFonts w:ascii="Arial" w:hAnsi="Arial" w:cs="Arial"/>
          <w:lang w:val="mn-MN"/>
        </w:rPr>
      </w:pPr>
      <w:r w:rsidRPr="005431AE">
        <w:rPr>
          <w:rFonts w:ascii="Arial" w:hAnsi="Arial" w:cs="Arial"/>
          <w:lang w:val="mn-MN"/>
        </w:rPr>
        <w:t>6.4.2.ил тод байдлыг хангах;</w:t>
      </w:r>
    </w:p>
    <w:p w:rsidR="005431AE" w:rsidRPr="00BF119A" w:rsidRDefault="00BF119A" w:rsidP="005431AE">
      <w:pPr>
        <w:pStyle w:val="NormalWeb"/>
        <w:spacing w:before="0" w:beforeAutospacing="0" w:afterAutospacing="0"/>
        <w:ind w:left="720" w:firstLine="720"/>
        <w:rPr>
          <w:rFonts w:ascii="Arial" w:hAnsi="Arial" w:cs="Arial"/>
        </w:rPr>
      </w:pPr>
      <w:r>
        <w:rPr>
          <w:rFonts w:ascii="Arial" w:hAnsi="Arial" w:cs="Arial"/>
          <w:lang w:val="mn-MN"/>
        </w:rPr>
        <w:t>6.4.3.шударга ёсыг сахих</w:t>
      </w:r>
      <w:r>
        <w:rPr>
          <w:rFonts w:ascii="Arial" w:hAnsi="Arial" w:cs="Arial"/>
        </w:rPr>
        <w:t>.</w:t>
      </w:r>
    </w:p>
    <w:p w:rsidR="008F7AC5" w:rsidRDefault="000B6450" w:rsidP="008F7AC5">
      <w:pPr>
        <w:pStyle w:val="NormalWeb"/>
        <w:spacing w:before="0" w:beforeAutospacing="0" w:afterAutospacing="0"/>
        <w:ind w:firstLine="720"/>
        <w:rPr>
          <w:rFonts w:ascii="Arial" w:hAnsi="Arial" w:cs="Arial"/>
          <w:lang w:val="mn-MN"/>
        </w:rPr>
      </w:pPr>
      <w:r>
        <w:rPr>
          <w:rFonts w:ascii="Arial" w:hAnsi="Arial" w:cs="Arial"/>
          <w:lang w:val="mn-MN"/>
        </w:rPr>
        <w:t>6.5</w:t>
      </w:r>
      <w:r w:rsidR="008F7AC5" w:rsidRPr="002750ED">
        <w:rPr>
          <w:rFonts w:ascii="Arial" w:hAnsi="Arial" w:cs="Arial"/>
          <w:lang w:val="mn-MN"/>
        </w:rPr>
        <w:t>.Сонгууль зохион байгуулах үйл ажиллагааны ил тод байдлыг хангах зарчим нь сонгогч саналаа нууцаар гаргахад хамаарахгүй.</w:t>
      </w:r>
    </w:p>
    <w:p w:rsidR="00C904C9" w:rsidRPr="002750ED" w:rsidRDefault="00C904C9" w:rsidP="008F7AC5">
      <w:pPr>
        <w:pStyle w:val="NormalWeb"/>
        <w:spacing w:before="0" w:beforeAutospacing="0" w:afterAutospacing="0"/>
        <w:ind w:firstLine="720"/>
        <w:rPr>
          <w:rFonts w:ascii="Arial" w:hAnsi="Arial" w:cs="Arial"/>
          <w:lang w:val="mn-MN"/>
        </w:rPr>
      </w:pPr>
    </w:p>
    <w:p w:rsidR="00A44659" w:rsidRPr="00A44659" w:rsidRDefault="00A44659" w:rsidP="00D43C1B">
      <w:pPr>
        <w:pStyle w:val="NormalWeb"/>
        <w:spacing w:before="0" w:beforeAutospacing="0" w:after="0" w:afterAutospacing="0"/>
        <w:ind w:firstLine="720"/>
        <w:rPr>
          <w:rFonts w:ascii="Arial" w:hAnsi="Arial" w:cs="Arial"/>
          <w:b/>
          <w:lang w:val="mn-MN"/>
        </w:rPr>
      </w:pPr>
      <w:r>
        <w:rPr>
          <w:rFonts w:ascii="Arial" w:hAnsi="Arial" w:cs="Arial"/>
          <w:b/>
          <w:lang w:val="mn-MN"/>
        </w:rPr>
        <w:t>7 дугаар зүйл. Сонгуулийн үйл ажиллагааг автоматжуулах</w:t>
      </w:r>
    </w:p>
    <w:p w:rsidR="00BE7BA7" w:rsidRDefault="00BE7BA7" w:rsidP="00D43C1B">
      <w:pPr>
        <w:pStyle w:val="NormalWeb"/>
        <w:spacing w:before="0" w:beforeAutospacing="0" w:after="0" w:afterAutospacing="0"/>
        <w:ind w:firstLine="720"/>
        <w:rPr>
          <w:rFonts w:ascii="Arial" w:hAnsi="Arial" w:cs="Arial"/>
          <w:lang w:val="mn-MN"/>
        </w:rPr>
      </w:pPr>
    </w:p>
    <w:p w:rsidR="00BE7BA7" w:rsidRPr="00BE7BA7" w:rsidRDefault="00A44659" w:rsidP="00BE7BA7">
      <w:pPr>
        <w:pStyle w:val="NormalWeb"/>
        <w:spacing w:before="0" w:beforeAutospacing="0" w:after="0" w:afterAutospacing="0"/>
        <w:ind w:firstLine="720"/>
        <w:rPr>
          <w:rFonts w:ascii="Arial" w:hAnsi="Arial" w:cs="Arial"/>
          <w:lang w:val="mn-MN"/>
        </w:rPr>
      </w:pPr>
      <w:r>
        <w:rPr>
          <w:rFonts w:ascii="Arial" w:hAnsi="Arial" w:cs="Arial"/>
          <w:lang w:val="mn-MN"/>
        </w:rPr>
        <w:t>7.1</w:t>
      </w:r>
      <w:r w:rsidR="00BE7BA7">
        <w:rPr>
          <w:rFonts w:ascii="Arial" w:hAnsi="Arial" w:cs="Arial"/>
          <w:lang w:val="mn-MN"/>
        </w:rPr>
        <w:t>.</w:t>
      </w:r>
      <w:r w:rsidR="00BE7BA7" w:rsidRPr="009F3238">
        <w:rPr>
          <w:rFonts w:ascii="Arial" w:hAnsi="Arial" w:cs="Arial"/>
          <w:lang w:val="mn-MN"/>
        </w:rPr>
        <w:t xml:space="preserve">Сонгуулийн үйл ажиллагааг автоматжуулахтай холбогдсон харилцааг </w:t>
      </w:r>
      <w:r w:rsidR="001919FA">
        <w:rPr>
          <w:rFonts w:ascii="Arial" w:hAnsi="Arial" w:cs="Arial"/>
          <w:lang w:val="mn-MN"/>
        </w:rPr>
        <w:t>Сонгуулийн автоматжуулсан систе</w:t>
      </w:r>
      <w:r w:rsidR="00CD1027">
        <w:rPr>
          <w:rFonts w:ascii="Arial" w:hAnsi="Arial" w:cs="Arial"/>
          <w:lang w:val="mn-MN"/>
        </w:rPr>
        <w:t>м</w:t>
      </w:r>
      <w:r w:rsidR="001919FA">
        <w:rPr>
          <w:rFonts w:ascii="Arial" w:hAnsi="Arial" w:cs="Arial"/>
          <w:lang w:val="mn-MN"/>
        </w:rPr>
        <w:t xml:space="preserve">ийн тухай </w:t>
      </w:r>
      <w:r w:rsidR="00BE7BA7" w:rsidRPr="009F3238">
        <w:rPr>
          <w:rFonts w:ascii="Arial" w:hAnsi="Arial" w:cs="Arial"/>
          <w:lang w:val="mn-MN"/>
        </w:rPr>
        <w:t>хуулиар зохицуулна.</w:t>
      </w:r>
    </w:p>
    <w:p w:rsidR="00D43C1B" w:rsidRDefault="00A44659" w:rsidP="00D43C1B">
      <w:pPr>
        <w:shd w:val="clear" w:color="auto" w:fill="FFFFFF"/>
        <w:spacing w:after="133" w:line="240" w:lineRule="atLeast"/>
        <w:ind w:firstLine="720"/>
        <w:textAlignment w:val="top"/>
        <w:rPr>
          <w:rFonts w:ascii="Arial" w:eastAsia="Times New Roman" w:hAnsi="Arial" w:cs="Arial"/>
          <w:b/>
          <w:sz w:val="24"/>
          <w:szCs w:val="24"/>
          <w:lang w:val="mn-MN"/>
        </w:rPr>
      </w:pPr>
      <w:r>
        <w:rPr>
          <w:rFonts w:ascii="Arial" w:eastAsia="Times New Roman" w:hAnsi="Arial" w:cs="Arial"/>
          <w:b/>
          <w:sz w:val="24"/>
          <w:szCs w:val="24"/>
          <w:lang w:val="mn-MN"/>
        </w:rPr>
        <w:t>8</w:t>
      </w:r>
      <w:r w:rsidR="00D43C1B">
        <w:rPr>
          <w:rFonts w:ascii="Arial" w:eastAsia="Times New Roman" w:hAnsi="Arial" w:cs="Arial"/>
          <w:b/>
          <w:sz w:val="24"/>
          <w:szCs w:val="24"/>
          <w:lang w:val="mn-MN"/>
        </w:rPr>
        <w:t xml:space="preserve"> дугаар зүйл. Төлөөлөгчид нэр дэвшүүлэх эрх</w:t>
      </w:r>
    </w:p>
    <w:p w:rsidR="00D43C1B" w:rsidRDefault="001B3BC7" w:rsidP="00D43C1B">
      <w:pPr>
        <w:pStyle w:val="NormalWeb"/>
        <w:ind w:firstLine="720"/>
        <w:rPr>
          <w:rFonts w:ascii="Arial" w:hAnsi="Arial" w:cs="Arial"/>
        </w:rPr>
      </w:pPr>
      <w:r w:rsidRPr="001B3BC7">
        <w:rPr>
          <w:rFonts w:ascii="Arial" w:hAnsi="Arial" w:cs="Arial"/>
        </w:rPr>
        <w:lastRenderedPageBreak/>
        <w:t>8.1.</w:t>
      </w:r>
      <w:r w:rsidR="002C6053">
        <w:rPr>
          <w:rFonts w:ascii="Arial" w:hAnsi="Arial" w:cs="Arial"/>
          <w:lang w:val="mn-MN"/>
        </w:rPr>
        <w:t>Энэ хуульд заасан нам, эвсэл сонгуульд оролцохоо илэрхийлэх хугацаанаас</w:t>
      </w:r>
      <w:r w:rsidRPr="001B3BC7">
        <w:rPr>
          <w:rFonts w:ascii="Arial" w:hAnsi="Arial" w:cs="Arial"/>
        </w:rPr>
        <w:t xml:space="preserve"> өмнө Улсын дээд шүүхэд бүртгүүлсэн, тухайн аймаг, нийслэл, сум, дүүрэгт өөрийн салбартай нам тухайн орон нутгийн Хурлын сонгуульд оролцож, энэ хуульд заасан шаардлага хангасан иргэнийг нэр дэвшүүлэх эрхтэй.</w:t>
      </w:r>
    </w:p>
    <w:p w:rsidR="00D43C1B" w:rsidRPr="00D22791" w:rsidRDefault="00A44659" w:rsidP="00D43C1B">
      <w:pPr>
        <w:suppressAutoHyphens/>
        <w:autoSpaceDE w:val="0"/>
        <w:autoSpaceDN w:val="0"/>
        <w:adjustRightInd w:val="0"/>
        <w:spacing w:before="120" w:after="120"/>
        <w:ind w:firstLine="720"/>
        <w:rPr>
          <w:rFonts w:ascii="Arial" w:eastAsia="Calibri" w:hAnsi="Arial" w:cs="Arial"/>
          <w:color w:val="00000A"/>
          <w:sz w:val="24"/>
          <w:szCs w:val="24"/>
          <w:lang w:val="mn-MN"/>
        </w:rPr>
      </w:pPr>
      <w:r>
        <w:rPr>
          <w:rFonts w:ascii="Arial" w:eastAsia="Calibri" w:hAnsi="Arial" w:cs="Arial"/>
          <w:color w:val="00000A"/>
          <w:sz w:val="24"/>
          <w:szCs w:val="24"/>
          <w:lang w:val="mn-MN"/>
        </w:rPr>
        <w:t>8</w:t>
      </w:r>
      <w:r w:rsidR="00283B8F">
        <w:rPr>
          <w:rFonts w:ascii="Arial" w:eastAsia="Calibri" w:hAnsi="Arial" w:cs="Arial"/>
          <w:color w:val="00000A"/>
          <w:sz w:val="24"/>
          <w:szCs w:val="24"/>
          <w:lang w:val="mn-MN"/>
        </w:rPr>
        <w:t>.2</w:t>
      </w:r>
      <w:r w:rsidR="00D43C1B" w:rsidRPr="00D22791">
        <w:rPr>
          <w:rFonts w:ascii="Arial" w:eastAsia="Calibri" w:hAnsi="Arial" w:cs="Arial"/>
          <w:color w:val="00000A"/>
          <w:sz w:val="24"/>
          <w:szCs w:val="24"/>
          <w:lang w:val="mn-MN"/>
        </w:rPr>
        <w:t>.</w:t>
      </w:r>
      <w:r w:rsidR="00D43C1B">
        <w:rPr>
          <w:rFonts w:ascii="Arial" w:hAnsi="Arial" w:cs="Arial"/>
          <w:sz w:val="24"/>
          <w:szCs w:val="24"/>
          <w:lang w:val="mn-MN"/>
        </w:rPr>
        <w:t>Орон нутгийн Хурлын</w:t>
      </w:r>
      <w:r w:rsidR="00284DB1">
        <w:rPr>
          <w:rFonts w:ascii="Arial" w:hAnsi="Arial" w:cs="Arial"/>
          <w:sz w:val="24"/>
          <w:szCs w:val="24"/>
        </w:rPr>
        <w:t xml:space="preserve"> </w:t>
      </w:r>
      <w:r w:rsidR="00D43C1B" w:rsidRPr="00D22791">
        <w:rPr>
          <w:rFonts w:ascii="Arial" w:eastAsia="Calibri" w:hAnsi="Arial" w:cs="Arial"/>
          <w:color w:val="00000A"/>
          <w:sz w:val="24"/>
          <w:szCs w:val="24"/>
          <w:lang w:val="mn-MN"/>
        </w:rPr>
        <w:t>сонгуульд намууд эвсэл байгуулан оролцож, нэр дэвшүүлж болно.</w:t>
      </w:r>
    </w:p>
    <w:p w:rsidR="00D43C1B" w:rsidRPr="00D22791" w:rsidRDefault="00A44659" w:rsidP="00D43C1B">
      <w:pPr>
        <w:suppressAutoHyphens/>
        <w:autoSpaceDE w:val="0"/>
        <w:autoSpaceDN w:val="0"/>
        <w:adjustRightInd w:val="0"/>
        <w:spacing w:before="120" w:after="120"/>
        <w:ind w:firstLine="720"/>
        <w:rPr>
          <w:rFonts w:ascii="Arial" w:eastAsia="Calibri" w:hAnsi="Arial" w:cs="Arial"/>
          <w:color w:val="00000A"/>
          <w:sz w:val="24"/>
          <w:szCs w:val="24"/>
          <w:lang w:val="mn-MN"/>
        </w:rPr>
      </w:pPr>
      <w:r>
        <w:rPr>
          <w:rFonts w:ascii="Arial" w:eastAsia="Calibri" w:hAnsi="Arial" w:cs="Arial"/>
          <w:color w:val="00000A"/>
          <w:sz w:val="24"/>
          <w:szCs w:val="24"/>
          <w:lang w:val="mn-MN"/>
        </w:rPr>
        <w:t>8</w:t>
      </w:r>
      <w:r w:rsidR="00283B8F">
        <w:rPr>
          <w:rFonts w:ascii="Arial" w:eastAsia="Calibri" w:hAnsi="Arial" w:cs="Arial"/>
          <w:color w:val="00000A"/>
          <w:sz w:val="24"/>
          <w:szCs w:val="24"/>
          <w:lang w:val="mn-MN"/>
        </w:rPr>
        <w:t>.3</w:t>
      </w:r>
      <w:r w:rsidR="00D43C1B" w:rsidRPr="00D22791">
        <w:rPr>
          <w:rFonts w:ascii="Arial" w:eastAsia="Calibri" w:hAnsi="Arial" w:cs="Arial"/>
          <w:color w:val="00000A"/>
          <w:sz w:val="24"/>
          <w:szCs w:val="24"/>
          <w:lang w:val="mn-MN"/>
        </w:rPr>
        <w:t xml:space="preserve">.Эвсэлд нэгдсэн бүх намууд </w:t>
      </w:r>
      <w:r>
        <w:rPr>
          <w:rFonts w:ascii="Arial" w:eastAsia="Calibri" w:hAnsi="Arial" w:cs="Arial"/>
          <w:color w:val="00000A"/>
          <w:sz w:val="24"/>
          <w:szCs w:val="24"/>
          <w:lang w:val="mn-MN"/>
        </w:rPr>
        <w:t>энэ хуулийн 8</w:t>
      </w:r>
      <w:r w:rsidR="00D43C1B">
        <w:rPr>
          <w:rFonts w:ascii="Arial" w:eastAsia="Calibri" w:hAnsi="Arial" w:cs="Arial"/>
          <w:color w:val="00000A"/>
          <w:sz w:val="24"/>
          <w:szCs w:val="24"/>
          <w:lang w:val="mn-MN"/>
        </w:rPr>
        <w:t>.1-т</w:t>
      </w:r>
      <w:r w:rsidR="00D43C1B" w:rsidRPr="000C361D">
        <w:rPr>
          <w:rFonts w:ascii="Arial" w:eastAsia="Calibri" w:hAnsi="Arial" w:cs="Arial"/>
          <w:color w:val="00000A"/>
          <w:sz w:val="24"/>
          <w:szCs w:val="24"/>
          <w:lang w:val="mn-MN"/>
        </w:rPr>
        <w:t xml:space="preserve"> заасан</w:t>
      </w:r>
      <w:r w:rsidR="00AD7105">
        <w:rPr>
          <w:rFonts w:ascii="Arial" w:eastAsia="Calibri" w:hAnsi="Arial" w:cs="Arial"/>
          <w:color w:val="00000A"/>
          <w:sz w:val="24"/>
          <w:szCs w:val="24"/>
          <w:lang w:val="mn-MN"/>
        </w:rPr>
        <w:t xml:space="preserve"> </w:t>
      </w:r>
      <w:r w:rsidR="00D43C1B" w:rsidRPr="00D22791">
        <w:rPr>
          <w:rFonts w:ascii="Arial" w:eastAsia="Calibri" w:hAnsi="Arial" w:cs="Arial"/>
          <w:color w:val="00000A"/>
          <w:sz w:val="24"/>
          <w:szCs w:val="24"/>
          <w:lang w:val="mn-MN"/>
        </w:rPr>
        <w:t>шаардлагыг хангасан байна.</w:t>
      </w:r>
    </w:p>
    <w:p w:rsidR="00D43C1B" w:rsidRDefault="00A44659" w:rsidP="00D43C1B">
      <w:pPr>
        <w:pStyle w:val="NormalWeb"/>
        <w:ind w:firstLine="720"/>
        <w:rPr>
          <w:rFonts w:ascii="Arial" w:hAnsi="Arial" w:cs="Arial"/>
          <w:lang w:val="mn-MN"/>
        </w:rPr>
      </w:pPr>
      <w:r>
        <w:rPr>
          <w:rFonts w:ascii="Arial" w:hAnsi="Arial" w:cs="Arial"/>
          <w:lang w:val="mn-MN"/>
        </w:rPr>
        <w:t>8</w:t>
      </w:r>
      <w:r w:rsidR="00283B8F">
        <w:rPr>
          <w:rFonts w:ascii="Arial" w:hAnsi="Arial" w:cs="Arial"/>
          <w:lang w:val="mn-MN"/>
        </w:rPr>
        <w:t>.4</w:t>
      </w:r>
      <w:r w:rsidR="00D43C1B" w:rsidRPr="00D22791">
        <w:rPr>
          <w:rFonts w:ascii="Arial" w:hAnsi="Arial" w:cs="Arial"/>
          <w:lang w:val="mn-MN"/>
        </w:rPr>
        <w:t>.</w:t>
      </w:r>
      <w:r w:rsidR="00D43C1B" w:rsidRPr="00D22791">
        <w:rPr>
          <w:rFonts w:ascii="Arial" w:hAnsi="Arial" w:cs="Arial"/>
        </w:rPr>
        <w:t xml:space="preserve">Энэ </w:t>
      </w:r>
      <w:r w:rsidR="00D43C1B" w:rsidRPr="000C361D">
        <w:rPr>
          <w:rFonts w:ascii="Arial" w:hAnsi="Arial" w:cs="Arial"/>
          <w:lang w:val="mn-MN"/>
        </w:rPr>
        <w:t xml:space="preserve">хуульд </w:t>
      </w:r>
      <w:r w:rsidR="00D43C1B" w:rsidRPr="000C361D">
        <w:rPr>
          <w:rFonts w:ascii="Arial" w:hAnsi="Arial" w:cs="Arial"/>
        </w:rPr>
        <w:t xml:space="preserve">заасан </w:t>
      </w:r>
      <w:r w:rsidR="00D43C1B" w:rsidRPr="000C361D">
        <w:rPr>
          <w:rFonts w:ascii="Arial" w:hAnsi="Arial" w:cs="Arial"/>
          <w:lang w:val="mn-MN"/>
        </w:rPr>
        <w:t>шаардлага хангасан иргэн</w:t>
      </w:r>
      <w:r w:rsidR="00AD7105">
        <w:rPr>
          <w:rFonts w:ascii="Arial" w:hAnsi="Arial" w:cs="Arial"/>
          <w:lang w:val="mn-MN"/>
        </w:rPr>
        <w:t xml:space="preserve"> </w:t>
      </w:r>
      <w:r w:rsidR="00D43C1B">
        <w:rPr>
          <w:rFonts w:ascii="Arial" w:hAnsi="Arial" w:cs="Arial"/>
          <w:lang w:val="mn-MN"/>
        </w:rPr>
        <w:t>орон нутгийн</w:t>
      </w:r>
      <w:r w:rsidR="00AD7105">
        <w:rPr>
          <w:rFonts w:ascii="Arial" w:hAnsi="Arial" w:cs="Arial"/>
        </w:rPr>
        <w:t xml:space="preserve"> </w:t>
      </w:r>
      <w:r w:rsidR="00AD7105">
        <w:rPr>
          <w:rFonts w:ascii="Arial" w:hAnsi="Arial" w:cs="Arial"/>
          <w:lang w:val="mn-MN"/>
        </w:rPr>
        <w:t>Х</w:t>
      </w:r>
      <w:r w:rsidR="00D43C1B">
        <w:rPr>
          <w:rFonts w:ascii="Arial" w:hAnsi="Arial" w:cs="Arial"/>
        </w:rPr>
        <w:t xml:space="preserve">урлын </w:t>
      </w:r>
      <w:r w:rsidR="00D43C1B">
        <w:rPr>
          <w:rFonts w:ascii="Arial" w:hAnsi="Arial" w:cs="Arial"/>
          <w:lang w:val="mn-MN"/>
        </w:rPr>
        <w:t xml:space="preserve">сонгуульд </w:t>
      </w:r>
      <w:r w:rsidR="00D43C1B" w:rsidRPr="00D22791">
        <w:rPr>
          <w:rFonts w:ascii="Arial" w:hAnsi="Arial" w:cs="Arial"/>
        </w:rPr>
        <w:t xml:space="preserve">бие даан </w:t>
      </w:r>
      <w:r w:rsidR="00D43C1B" w:rsidRPr="00D22791">
        <w:rPr>
          <w:rFonts w:ascii="Arial" w:hAnsi="Arial" w:cs="Arial"/>
          <w:lang w:val="mn-MN"/>
        </w:rPr>
        <w:t xml:space="preserve">нэрээ </w:t>
      </w:r>
      <w:r w:rsidR="00D43C1B" w:rsidRPr="00D22791">
        <w:rPr>
          <w:rFonts w:ascii="Arial" w:hAnsi="Arial" w:cs="Arial"/>
        </w:rPr>
        <w:t>дэвшүүлэх эрхтэй.</w:t>
      </w:r>
    </w:p>
    <w:p w:rsidR="00F57269" w:rsidRPr="009F3238" w:rsidRDefault="00A44659" w:rsidP="003C29AA">
      <w:pPr>
        <w:pStyle w:val="NormalWeb"/>
        <w:ind w:firstLine="720"/>
        <w:rPr>
          <w:rFonts w:ascii="Arial" w:hAnsi="Arial" w:cs="Arial"/>
          <w:lang w:val="mn-MN"/>
        </w:rPr>
      </w:pPr>
      <w:r>
        <w:rPr>
          <w:rFonts w:ascii="Arial" w:hAnsi="Arial" w:cs="Arial"/>
          <w:lang w:val="mn-MN"/>
        </w:rPr>
        <w:t>8</w:t>
      </w:r>
      <w:r w:rsidR="007371A8">
        <w:rPr>
          <w:rFonts w:ascii="Arial" w:hAnsi="Arial" w:cs="Arial"/>
          <w:lang w:val="mn-MN"/>
        </w:rPr>
        <w:t>.</w:t>
      </w:r>
      <w:r w:rsidR="007371A8">
        <w:rPr>
          <w:rFonts w:ascii="Arial" w:hAnsi="Arial" w:cs="Arial"/>
        </w:rPr>
        <w:t>5</w:t>
      </w:r>
      <w:r w:rsidR="00D43C1B">
        <w:rPr>
          <w:rFonts w:ascii="Arial" w:hAnsi="Arial" w:cs="Arial"/>
          <w:lang w:val="mn-MN"/>
        </w:rPr>
        <w:t>.</w:t>
      </w:r>
      <w:r w:rsidR="00AB255A">
        <w:rPr>
          <w:rFonts w:ascii="Arial" w:hAnsi="Arial" w:cs="Arial"/>
          <w:lang w:val="mn-MN"/>
        </w:rPr>
        <w:t>Орон нутгийн</w:t>
      </w:r>
      <w:r w:rsidR="003C3DC6">
        <w:rPr>
          <w:rFonts w:ascii="Arial" w:hAnsi="Arial" w:cs="Arial"/>
          <w:lang w:val="mn-MN"/>
        </w:rPr>
        <w:t xml:space="preserve"> Хурлын</w:t>
      </w:r>
      <w:r w:rsidR="00D43C1B">
        <w:rPr>
          <w:rFonts w:ascii="Arial" w:hAnsi="Arial" w:cs="Arial"/>
          <w:lang w:val="mn-MN"/>
        </w:rPr>
        <w:t xml:space="preserve"> сонгуульд зэрэг нэр дэвшихийг хориглоно.</w:t>
      </w:r>
    </w:p>
    <w:p w:rsidR="0002007F" w:rsidRPr="00D83AC3" w:rsidRDefault="0002007F" w:rsidP="0002007F">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9 дүгээр</w:t>
      </w:r>
      <w:r w:rsidRPr="00D83AC3">
        <w:rPr>
          <w:rStyle w:val="Strong"/>
          <w:rFonts w:ascii="Arial" w:hAnsi="Arial" w:cs="Arial"/>
          <w:lang w:val="mn-MN"/>
        </w:rPr>
        <w:t xml:space="preserve"> зүйл.</w:t>
      </w:r>
      <w:r>
        <w:rPr>
          <w:rStyle w:val="Strong"/>
          <w:rFonts w:ascii="Arial" w:hAnsi="Arial" w:cs="Arial"/>
          <w:lang w:val="mn-MN"/>
        </w:rPr>
        <w:t xml:space="preserve"> </w:t>
      </w:r>
      <w:r w:rsidRPr="00D83AC3">
        <w:rPr>
          <w:rStyle w:val="Strong"/>
          <w:rFonts w:ascii="Arial" w:hAnsi="Arial" w:cs="Arial"/>
          <w:lang w:val="mn-MN"/>
        </w:rPr>
        <w:t xml:space="preserve">Сонгууль товлон зарлах </w:t>
      </w:r>
    </w:p>
    <w:p w:rsidR="0002007F" w:rsidRPr="009F3238" w:rsidRDefault="0002007F" w:rsidP="0002007F">
      <w:pPr>
        <w:pStyle w:val="msghead"/>
        <w:spacing w:before="0" w:beforeAutospacing="0" w:after="0" w:afterAutospacing="0"/>
        <w:ind w:firstLine="720"/>
        <w:rPr>
          <w:rFonts w:ascii="Arial" w:hAnsi="Arial" w:cs="Arial"/>
          <w:lang w:val="mn-MN"/>
        </w:rPr>
      </w:pPr>
    </w:p>
    <w:p w:rsidR="0002007F" w:rsidRDefault="0002007F" w:rsidP="0002007F">
      <w:pPr>
        <w:pStyle w:val="NormalWeb"/>
        <w:spacing w:before="0" w:beforeAutospacing="0" w:after="0" w:afterAutospacing="0"/>
        <w:ind w:firstLine="720"/>
        <w:rPr>
          <w:rFonts w:ascii="Arial" w:hAnsi="Arial" w:cs="Arial"/>
          <w:lang w:val="mn-MN"/>
        </w:rPr>
      </w:pPr>
      <w:r w:rsidRPr="00FC3E27">
        <w:rPr>
          <w:rFonts w:ascii="Arial" w:hAnsi="Arial" w:cs="Arial"/>
          <w:lang w:val="mn-MN"/>
        </w:rPr>
        <w:t>9.1.Улсын Их Хурал ээлжит сонгуулийг сонгуулийн жилийн тавдугаар сарын нэгний өдрөөс өмнө товлон зарлаж, санал авах өдрийг тогтооно.</w:t>
      </w:r>
    </w:p>
    <w:p w:rsidR="0002007F" w:rsidRPr="009F3238" w:rsidRDefault="0002007F" w:rsidP="0002007F">
      <w:pPr>
        <w:pStyle w:val="NormalWeb"/>
        <w:spacing w:before="0" w:beforeAutospacing="0" w:after="0" w:afterAutospacing="0"/>
        <w:ind w:firstLine="720"/>
        <w:rPr>
          <w:rFonts w:ascii="Arial" w:hAnsi="Arial" w:cs="Arial"/>
          <w:lang w:val="mn-MN"/>
        </w:rPr>
      </w:pPr>
    </w:p>
    <w:p w:rsidR="0002007F" w:rsidRPr="009F3238" w:rsidRDefault="0002007F" w:rsidP="0002007F">
      <w:pPr>
        <w:pStyle w:val="NormalWeb"/>
        <w:spacing w:before="0" w:beforeAutospacing="0" w:after="0" w:afterAutospacing="0"/>
        <w:ind w:firstLine="720"/>
        <w:rPr>
          <w:rFonts w:ascii="Arial" w:hAnsi="Arial" w:cs="Arial"/>
          <w:lang w:val="mn-MN"/>
        </w:rPr>
      </w:pPr>
      <w:r>
        <w:rPr>
          <w:rFonts w:ascii="Arial" w:hAnsi="Arial" w:cs="Arial"/>
          <w:lang w:val="mn-MN"/>
        </w:rPr>
        <w:t>9</w:t>
      </w:r>
      <w:r w:rsidRPr="009F3238">
        <w:rPr>
          <w:rFonts w:ascii="Arial" w:hAnsi="Arial" w:cs="Arial"/>
          <w:lang w:val="mn-MN"/>
        </w:rPr>
        <w:t xml:space="preserve">.2.Ээлжит сонгуулийн санал авах өдөр нь </w:t>
      </w:r>
      <w:r>
        <w:rPr>
          <w:rFonts w:ascii="Arial" w:hAnsi="Arial" w:cs="Arial"/>
          <w:lang w:val="mn-MN"/>
        </w:rPr>
        <w:t xml:space="preserve">ээлжит </w:t>
      </w:r>
      <w:r w:rsidRPr="009F3238">
        <w:rPr>
          <w:rFonts w:ascii="Arial" w:hAnsi="Arial" w:cs="Arial"/>
          <w:lang w:val="mn-MN"/>
        </w:rPr>
        <w:t xml:space="preserve">сонгуулийн жилийн </w:t>
      </w:r>
      <w:r>
        <w:rPr>
          <w:rFonts w:ascii="Arial" w:hAnsi="Arial" w:cs="Arial"/>
          <w:lang w:val="mn-MN"/>
        </w:rPr>
        <w:t>аравдугаар</w:t>
      </w:r>
      <w:r w:rsidRPr="009F3238">
        <w:rPr>
          <w:rFonts w:ascii="Arial" w:hAnsi="Arial" w:cs="Arial"/>
          <w:lang w:val="mn-MN"/>
        </w:rPr>
        <w:t xml:space="preserve"> сарын </w:t>
      </w:r>
      <w:r>
        <w:rPr>
          <w:rFonts w:ascii="Arial" w:hAnsi="Arial" w:cs="Arial"/>
          <w:lang w:val="mn-MN"/>
        </w:rPr>
        <w:t>эхний</w:t>
      </w:r>
      <w:r w:rsidRPr="009F3238">
        <w:rPr>
          <w:rFonts w:ascii="Arial" w:hAnsi="Arial" w:cs="Arial"/>
          <w:lang w:val="mn-MN"/>
        </w:rPr>
        <w:t xml:space="preserve"> хагасын аль нэг ажлын өдөр байна.</w:t>
      </w:r>
    </w:p>
    <w:p w:rsidR="0002007F" w:rsidRPr="009F3238" w:rsidRDefault="0002007F" w:rsidP="0002007F">
      <w:pPr>
        <w:pStyle w:val="NormalWeb"/>
        <w:spacing w:before="0" w:beforeAutospacing="0" w:after="0" w:afterAutospacing="0"/>
        <w:ind w:firstLine="720"/>
        <w:rPr>
          <w:rFonts w:ascii="Arial" w:hAnsi="Arial" w:cs="Arial"/>
          <w:lang w:val="mn-MN"/>
        </w:rPr>
      </w:pPr>
    </w:p>
    <w:p w:rsidR="0002007F" w:rsidRPr="009F3238" w:rsidRDefault="0002007F" w:rsidP="0002007F">
      <w:pPr>
        <w:pStyle w:val="NormalWeb"/>
        <w:spacing w:before="0" w:beforeAutospacing="0" w:after="0" w:afterAutospacing="0"/>
        <w:ind w:firstLine="720"/>
        <w:rPr>
          <w:rFonts w:ascii="Arial" w:hAnsi="Arial" w:cs="Arial"/>
          <w:lang w:val="mn-MN"/>
        </w:rPr>
      </w:pPr>
      <w:r>
        <w:rPr>
          <w:rFonts w:ascii="Arial" w:hAnsi="Arial" w:cs="Arial"/>
          <w:lang w:val="mn-MN"/>
        </w:rPr>
        <w:t>9</w:t>
      </w:r>
      <w:r w:rsidRPr="009F3238">
        <w:rPr>
          <w:rFonts w:ascii="Arial" w:hAnsi="Arial" w:cs="Arial"/>
          <w:lang w:val="mn-MN"/>
        </w:rPr>
        <w:t>.3.Ээлжит сонгуулийн санал авах өдөр бүх нийтээр амарна.</w:t>
      </w:r>
    </w:p>
    <w:p w:rsidR="0002007F" w:rsidRPr="009F3238" w:rsidRDefault="0002007F" w:rsidP="0002007F">
      <w:pPr>
        <w:pStyle w:val="NormalWeb"/>
        <w:spacing w:before="0" w:beforeAutospacing="0" w:after="0" w:afterAutospacing="0"/>
        <w:ind w:firstLine="720"/>
        <w:rPr>
          <w:rFonts w:ascii="Arial" w:hAnsi="Arial" w:cs="Arial"/>
          <w:lang w:val="mn-MN"/>
        </w:rPr>
      </w:pPr>
    </w:p>
    <w:p w:rsidR="0002007F" w:rsidRPr="009F3238" w:rsidRDefault="0002007F" w:rsidP="0002007F">
      <w:pPr>
        <w:pStyle w:val="NormalWeb"/>
        <w:spacing w:before="0" w:beforeAutospacing="0" w:after="0" w:afterAutospacing="0"/>
        <w:ind w:firstLine="720"/>
        <w:rPr>
          <w:rFonts w:ascii="Arial" w:hAnsi="Arial" w:cs="Arial"/>
          <w:lang w:val="mn-MN"/>
        </w:rPr>
      </w:pPr>
      <w:r>
        <w:rPr>
          <w:rFonts w:ascii="Arial" w:hAnsi="Arial" w:cs="Arial"/>
          <w:lang w:val="mn-MN"/>
        </w:rPr>
        <w:t>9</w:t>
      </w:r>
      <w:r w:rsidRPr="009F3238">
        <w:rPr>
          <w:rFonts w:ascii="Arial" w:hAnsi="Arial" w:cs="Arial"/>
          <w:lang w:val="mn-MN"/>
        </w:rPr>
        <w:t>.4.Монгол Улсын Үндсэн хуулийн Хорин тавдугаар зүйлийн 2, 3 дахь хэсэгт заасан онцгой нөхцөл бий болсны улмаас ээлжит сонгууль явуулах боломжгүй болсон бол Улсын Их Хурал ээлжит сонгуулийг хойшлуулж болно.</w:t>
      </w:r>
    </w:p>
    <w:p w:rsidR="0002007F" w:rsidRPr="009F3238" w:rsidRDefault="0002007F" w:rsidP="0002007F">
      <w:pPr>
        <w:pStyle w:val="NormalWeb"/>
        <w:spacing w:before="0" w:beforeAutospacing="0" w:after="0" w:afterAutospacing="0"/>
        <w:ind w:firstLine="720"/>
        <w:rPr>
          <w:rFonts w:ascii="Arial" w:hAnsi="Arial" w:cs="Arial"/>
          <w:lang w:val="mn-MN"/>
        </w:rPr>
      </w:pPr>
    </w:p>
    <w:p w:rsidR="0002007F" w:rsidRPr="009F3238" w:rsidRDefault="0002007F" w:rsidP="0002007F">
      <w:pPr>
        <w:pStyle w:val="NormalWeb"/>
        <w:spacing w:before="0" w:beforeAutospacing="0" w:after="0" w:afterAutospacing="0"/>
        <w:ind w:firstLine="720"/>
        <w:rPr>
          <w:rFonts w:ascii="Arial" w:hAnsi="Arial" w:cs="Arial"/>
          <w:lang w:val="mn-MN"/>
        </w:rPr>
      </w:pPr>
      <w:r>
        <w:rPr>
          <w:rFonts w:ascii="Arial" w:hAnsi="Arial" w:cs="Arial"/>
          <w:lang w:val="mn-MN"/>
        </w:rPr>
        <w:t>9</w:t>
      </w:r>
      <w:r w:rsidRPr="009F3238">
        <w:rPr>
          <w:rFonts w:ascii="Arial" w:hAnsi="Arial" w:cs="Arial"/>
          <w:lang w:val="mn-MN"/>
        </w:rPr>
        <w:t>.5.</w:t>
      </w:r>
      <w:r>
        <w:rPr>
          <w:rFonts w:ascii="Arial" w:hAnsi="Arial" w:cs="Arial"/>
          <w:lang w:val="mn-MN"/>
        </w:rPr>
        <w:t>С</w:t>
      </w:r>
      <w:r w:rsidRPr="009F3238">
        <w:rPr>
          <w:rFonts w:ascii="Arial" w:hAnsi="Arial" w:cs="Arial"/>
          <w:lang w:val="mn-MN"/>
        </w:rPr>
        <w:t>онгууль товлон зарлас</w:t>
      </w:r>
      <w:r>
        <w:rPr>
          <w:rFonts w:ascii="Arial" w:hAnsi="Arial" w:cs="Arial"/>
          <w:lang w:val="mn-MN"/>
        </w:rPr>
        <w:t>ны дараа энэ хуулийн 9</w:t>
      </w:r>
      <w:r w:rsidRPr="009F3238">
        <w:rPr>
          <w:rFonts w:ascii="Arial" w:hAnsi="Arial" w:cs="Arial"/>
          <w:lang w:val="mn-MN"/>
        </w:rPr>
        <w:t>.4-т заасан онцгой нөхцөл бий болсон тохиолдолд Улсын Их Хурал ээлжит сонгуулийн үйл ажиллагааг зогсоож болно.</w:t>
      </w:r>
    </w:p>
    <w:p w:rsidR="0002007F" w:rsidRPr="009F3238" w:rsidRDefault="0002007F" w:rsidP="0002007F">
      <w:pPr>
        <w:pStyle w:val="NormalWeb"/>
        <w:spacing w:before="0" w:beforeAutospacing="0" w:after="0" w:afterAutospacing="0"/>
        <w:ind w:firstLine="720"/>
        <w:rPr>
          <w:rFonts w:ascii="Arial" w:hAnsi="Arial" w:cs="Arial"/>
          <w:lang w:val="mn-MN"/>
        </w:rPr>
      </w:pPr>
    </w:p>
    <w:p w:rsidR="0002007F" w:rsidRDefault="0002007F" w:rsidP="0002007F">
      <w:pPr>
        <w:pStyle w:val="NormalWeb"/>
        <w:spacing w:before="0" w:beforeAutospacing="0" w:after="0" w:afterAutospacing="0"/>
        <w:ind w:firstLine="720"/>
        <w:rPr>
          <w:rFonts w:ascii="Arial" w:hAnsi="Arial" w:cs="Arial"/>
          <w:lang w:val="mn-MN"/>
        </w:rPr>
      </w:pPr>
      <w:r w:rsidRPr="00582864">
        <w:rPr>
          <w:rFonts w:ascii="Arial" w:hAnsi="Arial" w:cs="Arial"/>
          <w:lang w:val="mn-MN"/>
        </w:rPr>
        <w:t>9.6.Энэ хуулийн 9.4, 9.5-д заасан онцгой нөхцөл арилсны дараа Улсын Их Хурал ажлын долоон өдөрт багтаан ээлжит сонгуулийг товлон зарлана.</w:t>
      </w:r>
    </w:p>
    <w:p w:rsidR="0002007F" w:rsidRPr="009F3238" w:rsidRDefault="0002007F" w:rsidP="0002007F">
      <w:pPr>
        <w:pStyle w:val="NormalWeb"/>
        <w:spacing w:before="0" w:beforeAutospacing="0" w:after="0" w:afterAutospacing="0"/>
        <w:ind w:firstLine="720"/>
        <w:rPr>
          <w:rFonts w:ascii="Arial" w:hAnsi="Arial" w:cs="Arial"/>
          <w:lang w:val="mn-MN"/>
        </w:rPr>
      </w:pPr>
    </w:p>
    <w:p w:rsidR="0002007F" w:rsidRDefault="0002007F" w:rsidP="0002007F">
      <w:pPr>
        <w:overflowPunct w:val="0"/>
        <w:spacing w:before="0" w:beforeAutospacing="0" w:afterAutospacing="0"/>
        <w:ind w:firstLine="720"/>
        <w:rPr>
          <w:rFonts w:ascii="Arial" w:hAnsi="Arial" w:cs="Arial"/>
          <w:sz w:val="24"/>
          <w:szCs w:val="24"/>
          <w:shd w:val="clear" w:color="auto" w:fill="FFFFFF"/>
          <w:lang w:val="mn-MN"/>
        </w:rPr>
      </w:pPr>
      <w:r>
        <w:rPr>
          <w:rFonts w:ascii="Arial" w:hAnsi="Arial" w:cs="Arial"/>
          <w:sz w:val="24"/>
          <w:szCs w:val="24"/>
          <w:lang w:val="mn-MN"/>
        </w:rPr>
        <w:t>9.7.</w:t>
      </w:r>
      <w:r>
        <w:rPr>
          <w:rFonts w:ascii="Arial" w:hAnsi="Arial" w:cs="Arial"/>
          <w:sz w:val="24"/>
          <w:szCs w:val="24"/>
          <w:shd w:val="clear" w:color="auto" w:fill="FFFFFF"/>
          <w:lang w:val="mn-MN"/>
        </w:rPr>
        <w:t>Э</w:t>
      </w:r>
      <w:r w:rsidRPr="00995845">
        <w:rPr>
          <w:rFonts w:ascii="Arial" w:hAnsi="Arial" w:cs="Arial"/>
          <w:sz w:val="24"/>
          <w:szCs w:val="24"/>
          <w:shd w:val="clear" w:color="auto" w:fill="FFFFFF"/>
        </w:rPr>
        <w:t>элжит бус сонгуулийг санал авах өдрийн</w:t>
      </w:r>
      <w:r>
        <w:rPr>
          <w:rFonts w:ascii="Arial" w:hAnsi="Arial" w:cs="Arial"/>
          <w:sz w:val="24"/>
          <w:szCs w:val="24"/>
          <w:shd w:val="clear" w:color="auto" w:fill="FFFFFF"/>
        </w:rPr>
        <w:t xml:space="preserve"> хамт санал авах өдрөөс </w:t>
      </w:r>
      <w:r>
        <w:rPr>
          <w:rFonts w:ascii="Arial" w:hAnsi="Arial" w:cs="Arial"/>
          <w:sz w:val="24"/>
          <w:szCs w:val="24"/>
          <w:shd w:val="clear" w:color="auto" w:fill="FFFFFF"/>
          <w:lang w:val="mn-MN"/>
        </w:rPr>
        <w:t>70</w:t>
      </w:r>
      <w:r w:rsidRPr="00995845">
        <w:rPr>
          <w:rFonts w:ascii="Arial" w:hAnsi="Arial" w:cs="Arial"/>
          <w:sz w:val="24"/>
          <w:szCs w:val="24"/>
          <w:shd w:val="clear" w:color="auto" w:fill="FFFFFF"/>
        </w:rPr>
        <w:t>-аас доошгүй хоногийн өмнө ээлжит бус сонгууль явуулах нөхцө</w:t>
      </w:r>
      <w:r>
        <w:rPr>
          <w:rFonts w:ascii="Arial" w:hAnsi="Arial" w:cs="Arial"/>
          <w:sz w:val="24"/>
          <w:szCs w:val="24"/>
          <w:shd w:val="clear" w:color="auto" w:fill="FFFFFF"/>
        </w:rPr>
        <w:t xml:space="preserve">л байдал үүссэнээс хойш ажлын </w:t>
      </w:r>
      <w:r>
        <w:rPr>
          <w:rFonts w:ascii="Arial" w:hAnsi="Arial" w:cs="Arial"/>
          <w:sz w:val="24"/>
          <w:szCs w:val="24"/>
          <w:shd w:val="clear" w:color="auto" w:fill="FFFFFF"/>
          <w:lang w:val="mn-MN"/>
        </w:rPr>
        <w:t>10</w:t>
      </w:r>
      <w:r w:rsidRPr="00995845">
        <w:rPr>
          <w:rFonts w:ascii="Arial" w:hAnsi="Arial" w:cs="Arial"/>
          <w:sz w:val="24"/>
          <w:szCs w:val="24"/>
          <w:shd w:val="clear" w:color="auto" w:fill="FFFFFF"/>
        </w:rPr>
        <w:t xml:space="preserve"> өдрийн дотор энэ хуульд нийцүүлэн тухайн орон нутгийн хурлын </w:t>
      </w:r>
      <w:r>
        <w:rPr>
          <w:rFonts w:ascii="Arial" w:hAnsi="Arial" w:cs="Arial"/>
          <w:sz w:val="24"/>
          <w:szCs w:val="24"/>
          <w:shd w:val="clear" w:color="auto" w:fill="FFFFFF"/>
          <w:lang w:val="mn-MN"/>
        </w:rPr>
        <w:t xml:space="preserve">бүрэн эрх нь дуусгавар болж байгаа </w:t>
      </w:r>
      <w:r w:rsidRPr="00995845">
        <w:rPr>
          <w:rFonts w:ascii="Arial" w:hAnsi="Arial" w:cs="Arial"/>
          <w:sz w:val="24"/>
          <w:szCs w:val="24"/>
          <w:shd w:val="clear" w:color="auto" w:fill="FFFFFF"/>
        </w:rPr>
        <w:t>Тэргүүлэгчид товлон зарлана.</w:t>
      </w:r>
    </w:p>
    <w:p w:rsidR="0002007F" w:rsidRDefault="0002007F" w:rsidP="0002007F">
      <w:pPr>
        <w:pStyle w:val="NormalWeb"/>
        <w:spacing w:before="0" w:beforeAutospacing="0" w:after="0" w:afterAutospacing="0"/>
        <w:ind w:firstLine="0"/>
        <w:rPr>
          <w:rFonts w:ascii="Arial" w:hAnsi="Arial" w:cs="Arial"/>
          <w:lang w:val="mn-MN"/>
        </w:rPr>
      </w:pPr>
    </w:p>
    <w:p w:rsidR="0002007F" w:rsidRDefault="0002007F" w:rsidP="0002007F">
      <w:pPr>
        <w:pStyle w:val="NormalWeb"/>
        <w:spacing w:before="0" w:beforeAutospacing="0" w:after="0" w:afterAutospacing="0"/>
        <w:ind w:firstLine="720"/>
        <w:rPr>
          <w:rFonts w:ascii="Arial" w:hAnsi="Arial" w:cs="Arial"/>
          <w:lang w:val="mn-MN"/>
        </w:rPr>
      </w:pPr>
      <w:r>
        <w:rPr>
          <w:rFonts w:ascii="Arial" w:hAnsi="Arial" w:cs="Arial"/>
          <w:lang w:val="mn-MN"/>
        </w:rPr>
        <w:t>9</w:t>
      </w:r>
      <w:r w:rsidR="000B1C35">
        <w:rPr>
          <w:rFonts w:ascii="Arial" w:hAnsi="Arial" w:cs="Arial"/>
          <w:lang w:val="mn-MN"/>
        </w:rPr>
        <w:t>.8</w:t>
      </w:r>
      <w:r>
        <w:rPr>
          <w:rFonts w:ascii="Arial" w:hAnsi="Arial" w:cs="Arial"/>
          <w:lang w:val="mn-MN"/>
        </w:rPr>
        <w:t xml:space="preserve">.Нөхөн сонгуулийг тухайн аймаг, нийслэл, сум, дүүргийн Иргэдийн Төлөөлөгчдийн Хурлын Тэргүүлэгчид тухайн нөхцөл байдал үүссэнээс хойш 60 хоногт багтаан товлон зарлана. </w:t>
      </w:r>
    </w:p>
    <w:p w:rsidR="0002007F" w:rsidRPr="009F3238" w:rsidRDefault="0002007F" w:rsidP="0002007F">
      <w:pPr>
        <w:pStyle w:val="NormalWeb"/>
        <w:spacing w:before="0" w:beforeAutospacing="0" w:after="0" w:afterAutospacing="0"/>
        <w:ind w:firstLine="0"/>
        <w:rPr>
          <w:rFonts w:ascii="Arial" w:hAnsi="Arial" w:cs="Arial"/>
          <w:lang w:val="mn-MN"/>
        </w:rPr>
      </w:pPr>
    </w:p>
    <w:p w:rsidR="0002007F" w:rsidRDefault="0002007F" w:rsidP="0002007F">
      <w:pPr>
        <w:overflowPunct w:val="0"/>
        <w:spacing w:before="0" w:beforeAutospacing="0" w:afterAutospacing="0"/>
        <w:ind w:firstLine="720"/>
        <w:rPr>
          <w:rFonts w:ascii="Arial" w:hAnsi="Arial" w:cs="Arial"/>
          <w:sz w:val="24"/>
          <w:szCs w:val="24"/>
          <w:lang w:val="mn-MN"/>
        </w:rPr>
      </w:pPr>
      <w:r>
        <w:rPr>
          <w:rFonts w:ascii="Arial" w:hAnsi="Arial" w:cs="Arial"/>
          <w:sz w:val="24"/>
          <w:szCs w:val="24"/>
          <w:lang w:val="mn-MN"/>
        </w:rPr>
        <w:t>9</w:t>
      </w:r>
      <w:r w:rsidR="000B1C35">
        <w:rPr>
          <w:rFonts w:ascii="Arial" w:hAnsi="Arial" w:cs="Arial"/>
          <w:sz w:val="24"/>
          <w:szCs w:val="24"/>
          <w:lang w:val="mn-MN"/>
        </w:rPr>
        <w:t>.9</w:t>
      </w:r>
      <w:r w:rsidRPr="009F3238">
        <w:rPr>
          <w:rFonts w:ascii="Arial" w:hAnsi="Arial" w:cs="Arial"/>
          <w:sz w:val="24"/>
          <w:szCs w:val="24"/>
          <w:lang w:val="mn-MN"/>
        </w:rPr>
        <w:t>.</w:t>
      </w:r>
      <w:r>
        <w:rPr>
          <w:rFonts w:ascii="Arial" w:hAnsi="Arial" w:cs="Arial"/>
          <w:sz w:val="24"/>
          <w:szCs w:val="24"/>
          <w:lang w:val="mn-MN"/>
        </w:rPr>
        <w:t xml:space="preserve">Нөхөн сонгуулийн санал авах өдөр нь жил бүрийн зургадугаар сарын гурав дахь долоо хоногийн ням гарагт улс даяар нэгдсэн журмаар явагдана. </w:t>
      </w:r>
    </w:p>
    <w:p w:rsidR="0002007F" w:rsidRDefault="0002007F" w:rsidP="0002007F">
      <w:pPr>
        <w:pStyle w:val="NormalWeb"/>
        <w:spacing w:before="0" w:beforeAutospacing="0" w:after="0" w:afterAutospacing="0"/>
        <w:ind w:firstLine="0"/>
        <w:rPr>
          <w:rFonts w:ascii="Arial" w:hAnsi="Arial" w:cs="Arial"/>
          <w:lang w:val="mn-MN"/>
        </w:rPr>
      </w:pPr>
    </w:p>
    <w:p w:rsidR="0002007F" w:rsidRDefault="0002007F" w:rsidP="0002007F">
      <w:pPr>
        <w:pStyle w:val="NormalWeb"/>
        <w:spacing w:before="0" w:beforeAutospacing="0" w:after="0" w:afterAutospacing="0"/>
        <w:ind w:firstLine="720"/>
        <w:rPr>
          <w:rFonts w:ascii="Arial" w:hAnsi="Arial" w:cs="Arial"/>
          <w:lang w:val="mn-MN"/>
        </w:rPr>
      </w:pPr>
      <w:r>
        <w:rPr>
          <w:rFonts w:ascii="Arial" w:hAnsi="Arial" w:cs="Arial"/>
          <w:lang w:val="mn-MN"/>
        </w:rPr>
        <w:lastRenderedPageBreak/>
        <w:t>9</w:t>
      </w:r>
      <w:r w:rsidR="000B1C35">
        <w:rPr>
          <w:rFonts w:ascii="Arial" w:hAnsi="Arial" w:cs="Arial"/>
          <w:lang w:val="mn-MN"/>
        </w:rPr>
        <w:t>.10</w:t>
      </w:r>
      <w:r>
        <w:rPr>
          <w:rFonts w:ascii="Arial" w:hAnsi="Arial" w:cs="Arial"/>
          <w:lang w:val="mn-MN"/>
        </w:rPr>
        <w:t>.Д</w:t>
      </w:r>
      <w:r w:rsidRPr="00397AA8">
        <w:rPr>
          <w:rFonts w:ascii="Arial" w:hAnsi="Arial" w:cs="Arial"/>
          <w:lang w:val="mn-MN"/>
        </w:rPr>
        <w:t xml:space="preserve">ахин сонгуулийг </w:t>
      </w:r>
      <w:r>
        <w:rPr>
          <w:rFonts w:ascii="Arial" w:hAnsi="Arial" w:cs="Arial"/>
          <w:lang w:val="mn-MN"/>
        </w:rPr>
        <w:t>т</w:t>
      </w:r>
      <w:r w:rsidRPr="00397AA8">
        <w:rPr>
          <w:rFonts w:ascii="Arial" w:hAnsi="Arial" w:cs="Arial"/>
          <w:lang w:val="mn-MN"/>
        </w:rPr>
        <w:t>ухайн шатны сонгуулийн хороо нь татан буугдаагүй бол дахин сонгууль явуулах нөхцөл байдал үүссэн өдрөөс хойш 14 хоногийн дотор товлон зарлана.</w:t>
      </w:r>
    </w:p>
    <w:p w:rsidR="0002007F" w:rsidRDefault="0002007F" w:rsidP="0002007F">
      <w:pPr>
        <w:pStyle w:val="NormalWeb"/>
        <w:spacing w:before="0" w:beforeAutospacing="0" w:after="0" w:afterAutospacing="0"/>
        <w:ind w:firstLine="0"/>
        <w:rPr>
          <w:rFonts w:ascii="Arial" w:hAnsi="Arial" w:cs="Arial"/>
          <w:lang w:val="mn-MN"/>
        </w:rPr>
      </w:pPr>
    </w:p>
    <w:p w:rsidR="0002007F" w:rsidRPr="00A57F3A" w:rsidRDefault="0002007F" w:rsidP="0002007F">
      <w:pPr>
        <w:pStyle w:val="NormalWeb"/>
        <w:spacing w:before="0" w:beforeAutospacing="0" w:after="0" w:afterAutospacing="0"/>
        <w:ind w:firstLine="720"/>
        <w:rPr>
          <w:rFonts w:ascii="Arial" w:hAnsi="Arial" w:cs="Arial"/>
          <w:lang w:val="mn-MN"/>
        </w:rPr>
      </w:pPr>
      <w:r>
        <w:rPr>
          <w:rFonts w:ascii="Arial" w:hAnsi="Arial" w:cs="Arial"/>
          <w:lang w:val="mn-MN"/>
        </w:rPr>
        <w:t>9</w:t>
      </w:r>
      <w:r w:rsidR="000B1C35">
        <w:rPr>
          <w:rFonts w:ascii="Arial" w:hAnsi="Arial" w:cs="Arial"/>
          <w:lang w:val="mn-MN"/>
        </w:rPr>
        <w:t>.11</w:t>
      </w:r>
      <w:r>
        <w:rPr>
          <w:rFonts w:ascii="Arial" w:hAnsi="Arial" w:cs="Arial"/>
          <w:lang w:val="mn-MN"/>
        </w:rPr>
        <w:t xml:space="preserve">.Дахин сонгууль товлон зарлах тухайн шатны сонгуулийн хороо нь татан буугдсан бол </w:t>
      </w:r>
      <w:r w:rsidRPr="00A735CC">
        <w:rPr>
          <w:rFonts w:ascii="Arial" w:hAnsi="Arial" w:cs="Arial"/>
          <w:lang w:val="mn-MN"/>
        </w:rPr>
        <w:t>аймаг, нийслэл, сум, дүүргийн Иргэдийн Төлөөлөгчдийн Хурлын Тэргүүлэгчид</w:t>
      </w:r>
      <w:r w:rsidRPr="00A57F3A">
        <w:rPr>
          <w:rFonts w:ascii="Arial" w:hAnsi="Arial" w:cs="Arial"/>
          <w:b/>
          <w:lang w:val="mn-MN"/>
        </w:rPr>
        <w:t xml:space="preserve"> </w:t>
      </w:r>
      <w:r>
        <w:rPr>
          <w:rFonts w:ascii="Arial" w:hAnsi="Arial" w:cs="Arial"/>
          <w:lang w:val="mn-MN"/>
        </w:rPr>
        <w:t xml:space="preserve">дахин сонгууль явагдах нөхцөл байдал үүссэнээс хойш 20 хоногийн дотор аймаг, нийслэлийн сонгуулийн хороог, аймаг, нийслэлийн сонгуулийн хороо нь байгуулагдсан өдрөөс хойш 10 хоногийн дотор сум, дүүргийн сонгуулийн хороог тус тус энэ хуульд заасны дагуу байгуулна. </w:t>
      </w:r>
    </w:p>
    <w:p w:rsidR="0002007F" w:rsidRDefault="0002007F" w:rsidP="0002007F">
      <w:pPr>
        <w:pStyle w:val="NormalWeb"/>
        <w:spacing w:before="0" w:beforeAutospacing="0" w:after="0" w:afterAutospacing="0"/>
        <w:ind w:firstLine="0"/>
        <w:rPr>
          <w:rFonts w:ascii="Arial" w:hAnsi="Arial" w:cs="Arial"/>
          <w:lang w:val="mn-MN"/>
        </w:rPr>
      </w:pPr>
    </w:p>
    <w:p w:rsidR="0002007F" w:rsidRPr="0002007F" w:rsidRDefault="0002007F" w:rsidP="0002007F">
      <w:pPr>
        <w:pStyle w:val="NormalWeb"/>
        <w:spacing w:before="0" w:beforeAutospacing="0" w:after="0" w:afterAutospacing="0"/>
        <w:ind w:firstLine="0"/>
        <w:rPr>
          <w:rFonts w:ascii="Arial" w:hAnsi="Arial" w:cs="Arial"/>
          <w:lang w:val="mn-MN"/>
        </w:rPr>
      </w:pPr>
      <w:r>
        <w:rPr>
          <w:rFonts w:ascii="Arial" w:hAnsi="Arial" w:cs="Arial"/>
          <w:lang w:val="mn-MN"/>
        </w:rPr>
        <w:tab/>
        <w:t>9.</w:t>
      </w:r>
      <w:r w:rsidR="000B1C35">
        <w:rPr>
          <w:rFonts w:ascii="Arial" w:hAnsi="Arial" w:cs="Arial"/>
          <w:lang w:val="mn-MN"/>
        </w:rPr>
        <w:t>12</w:t>
      </w:r>
      <w:r>
        <w:rPr>
          <w:rFonts w:ascii="Arial" w:hAnsi="Arial" w:cs="Arial"/>
          <w:lang w:val="mn-MN"/>
        </w:rPr>
        <w:t>.Энэ хуулийн 9.</w:t>
      </w:r>
      <w:r w:rsidR="002936FD">
        <w:rPr>
          <w:rFonts w:ascii="Arial" w:hAnsi="Arial" w:cs="Arial"/>
          <w:lang w:val="mn-MN"/>
        </w:rPr>
        <w:t>11</w:t>
      </w:r>
      <w:r>
        <w:rPr>
          <w:rFonts w:ascii="Arial" w:hAnsi="Arial" w:cs="Arial"/>
          <w:lang w:val="mn-MN"/>
        </w:rPr>
        <w:t>-д заасны дагуу байгуулагдсан сонгуулийн хороо нь тухайн шатны дахин сонгуулийг байгуулагдсан өдрөөсөө хойш 10 хоногийн дотор товлон зарлана.</w:t>
      </w:r>
    </w:p>
    <w:p w:rsidR="0002007F" w:rsidRDefault="0002007F" w:rsidP="0002007F">
      <w:pPr>
        <w:overflowPunct w:val="0"/>
        <w:spacing w:before="0" w:beforeAutospacing="0" w:afterAutospacing="0"/>
        <w:ind w:firstLine="720"/>
        <w:rPr>
          <w:rFonts w:ascii="Arial" w:hAnsi="Arial" w:cs="Arial"/>
          <w:sz w:val="24"/>
          <w:szCs w:val="24"/>
          <w:shd w:val="clear" w:color="auto" w:fill="FFFFFF"/>
          <w:lang w:val="mn-MN"/>
        </w:rPr>
      </w:pPr>
    </w:p>
    <w:p w:rsidR="0002007F" w:rsidRDefault="000B1C35" w:rsidP="0002007F">
      <w:pPr>
        <w:overflowPunct w:val="0"/>
        <w:spacing w:before="0" w:beforeAutospacing="0" w:afterAutospacing="0"/>
        <w:ind w:firstLine="720"/>
        <w:rPr>
          <w:rFonts w:ascii="Arial" w:hAnsi="Arial" w:cs="Arial"/>
          <w:sz w:val="24"/>
          <w:szCs w:val="24"/>
          <w:lang w:val="mn-MN"/>
        </w:rPr>
      </w:pPr>
      <w:r>
        <w:rPr>
          <w:rFonts w:ascii="Arial" w:hAnsi="Arial" w:cs="Arial"/>
          <w:sz w:val="24"/>
          <w:szCs w:val="24"/>
          <w:lang w:val="mn-MN"/>
        </w:rPr>
        <w:t>9.13</w:t>
      </w:r>
      <w:r w:rsidR="0002007F" w:rsidRPr="00EE37FB">
        <w:rPr>
          <w:rFonts w:ascii="Arial" w:hAnsi="Arial" w:cs="Arial"/>
          <w:sz w:val="24"/>
          <w:szCs w:val="24"/>
          <w:lang w:val="mn-MN"/>
        </w:rPr>
        <w:t xml:space="preserve">.Ээлжит, ээлжит бус, нөхөн сонгуулийн үйл ажиллагааг зохион байгуулах цаг хугацааны хуваарийг Сонгуулийн </w:t>
      </w:r>
      <w:r w:rsidR="0002007F">
        <w:rPr>
          <w:rFonts w:ascii="Arial" w:hAnsi="Arial" w:cs="Arial"/>
          <w:sz w:val="24"/>
          <w:szCs w:val="24"/>
          <w:lang w:val="mn-MN"/>
        </w:rPr>
        <w:t>ерөнхий хороо</w:t>
      </w:r>
      <w:r w:rsidR="0002007F" w:rsidRPr="00EE37FB">
        <w:rPr>
          <w:rFonts w:ascii="Arial" w:hAnsi="Arial" w:cs="Arial"/>
          <w:sz w:val="24"/>
          <w:szCs w:val="24"/>
          <w:lang w:val="mn-MN"/>
        </w:rPr>
        <w:t xml:space="preserve"> батална.</w:t>
      </w:r>
    </w:p>
    <w:p w:rsidR="0002007F" w:rsidRDefault="0002007F" w:rsidP="0002007F">
      <w:pPr>
        <w:overflowPunct w:val="0"/>
        <w:spacing w:before="0" w:beforeAutospacing="0" w:afterAutospacing="0"/>
        <w:ind w:firstLine="720"/>
        <w:rPr>
          <w:rFonts w:ascii="Arial" w:hAnsi="Arial" w:cs="Arial"/>
          <w:sz w:val="24"/>
          <w:szCs w:val="24"/>
          <w:lang w:val="mn-MN"/>
        </w:rPr>
      </w:pPr>
    </w:p>
    <w:p w:rsidR="0002007F" w:rsidRPr="002E0FBE" w:rsidRDefault="000B1C35" w:rsidP="0002007F">
      <w:pPr>
        <w:overflowPunct w:val="0"/>
        <w:spacing w:before="0" w:beforeAutospacing="0" w:afterAutospacing="0"/>
        <w:ind w:firstLine="720"/>
        <w:rPr>
          <w:rFonts w:ascii="Arial" w:hAnsi="Arial" w:cs="Arial"/>
          <w:sz w:val="24"/>
          <w:szCs w:val="24"/>
          <w:lang w:val="mn-MN"/>
        </w:rPr>
      </w:pPr>
      <w:r>
        <w:rPr>
          <w:rFonts w:ascii="Arial" w:hAnsi="Arial" w:cs="Arial"/>
          <w:sz w:val="24"/>
          <w:szCs w:val="24"/>
          <w:lang w:val="mn-MN"/>
        </w:rPr>
        <w:t>9.14</w:t>
      </w:r>
      <w:r w:rsidR="0002007F" w:rsidRPr="002E0FBE">
        <w:rPr>
          <w:rFonts w:ascii="Arial" w:hAnsi="Arial" w:cs="Arial"/>
          <w:sz w:val="24"/>
          <w:szCs w:val="24"/>
          <w:lang w:val="mn-MN"/>
        </w:rPr>
        <w:t xml:space="preserve">.Дахин сонгуулийн санал авах өдрийг тухайн сонгуулийг зарлах эрх бүхий этгээд энэ хуульд нийцүүлэн цагийн хуваарийг </w:t>
      </w:r>
      <w:r w:rsidR="0002007F">
        <w:rPr>
          <w:rFonts w:ascii="Arial" w:hAnsi="Arial" w:cs="Arial"/>
          <w:sz w:val="24"/>
          <w:szCs w:val="24"/>
          <w:lang w:val="mn-MN"/>
        </w:rPr>
        <w:t>батална.</w:t>
      </w:r>
    </w:p>
    <w:p w:rsidR="0002007F" w:rsidRDefault="0002007F" w:rsidP="0002007F">
      <w:pPr>
        <w:overflowPunct w:val="0"/>
        <w:spacing w:before="0" w:beforeAutospacing="0" w:afterAutospacing="0"/>
        <w:ind w:firstLine="720"/>
        <w:rPr>
          <w:rFonts w:ascii="Arial" w:hAnsi="Arial" w:cs="Arial"/>
          <w:sz w:val="24"/>
          <w:szCs w:val="24"/>
          <w:lang w:val="mn-MN"/>
        </w:rPr>
      </w:pPr>
    </w:p>
    <w:p w:rsidR="0002007F" w:rsidRDefault="0002007F" w:rsidP="0002007F">
      <w:pPr>
        <w:overflowPunct w:val="0"/>
        <w:spacing w:before="0" w:beforeAutospacing="0" w:afterAutospacing="0"/>
        <w:ind w:firstLine="720"/>
        <w:rPr>
          <w:rFonts w:ascii="Arial" w:hAnsi="Arial" w:cs="Arial"/>
          <w:sz w:val="24"/>
          <w:szCs w:val="24"/>
          <w:lang w:val="mn-MN"/>
        </w:rPr>
      </w:pPr>
      <w:r>
        <w:rPr>
          <w:rFonts w:ascii="Arial" w:hAnsi="Arial" w:cs="Arial"/>
          <w:sz w:val="24"/>
          <w:szCs w:val="24"/>
          <w:lang w:val="mn-MN"/>
        </w:rPr>
        <w:t>9.</w:t>
      </w:r>
      <w:r w:rsidR="000B1C35">
        <w:rPr>
          <w:rFonts w:ascii="Arial" w:hAnsi="Arial" w:cs="Arial"/>
          <w:sz w:val="24"/>
          <w:szCs w:val="24"/>
          <w:lang w:val="mn-MN"/>
        </w:rPr>
        <w:t>15</w:t>
      </w:r>
      <w:r>
        <w:rPr>
          <w:rFonts w:ascii="Arial" w:hAnsi="Arial" w:cs="Arial"/>
          <w:sz w:val="24"/>
          <w:szCs w:val="24"/>
          <w:lang w:val="mn-MN"/>
        </w:rPr>
        <w:t xml:space="preserve">.Энэ хуулийн </w:t>
      </w:r>
      <w:r w:rsidR="000B1C35">
        <w:rPr>
          <w:rFonts w:ascii="Arial" w:hAnsi="Arial" w:cs="Arial"/>
          <w:sz w:val="24"/>
          <w:szCs w:val="24"/>
          <w:lang w:val="mn-MN"/>
        </w:rPr>
        <w:t>9.7, 9.8</w:t>
      </w:r>
      <w:r>
        <w:rPr>
          <w:rFonts w:ascii="Arial" w:hAnsi="Arial" w:cs="Arial"/>
          <w:sz w:val="24"/>
          <w:szCs w:val="24"/>
          <w:lang w:val="mn-MN"/>
        </w:rPr>
        <w:t xml:space="preserve">, </w:t>
      </w:r>
      <w:r w:rsidR="000B1C35">
        <w:rPr>
          <w:rFonts w:ascii="Arial" w:hAnsi="Arial" w:cs="Arial"/>
          <w:sz w:val="24"/>
          <w:szCs w:val="24"/>
          <w:lang w:val="mn-MN"/>
        </w:rPr>
        <w:t>9.10</w:t>
      </w:r>
      <w:r>
        <w:rPr>
          <w:rFonts w:ascii="Arial" w:hAnsi="Arial" w:cs="Arial"/>
          <w:sz w:val="24"/>
          <w:szCs w:val="24"/>
          <w:lang w:val="mn-MN"/>
        </w:rPr>
        <w:t>, 9</w:t>
      </w:r>
      <w:r w:rsidR="000B1C35">
        <w:rPr>
          <w:rFonts w:ascii="Arial" w:hAnsi="Arial" w:cs="Arial"/>
          <w:sz w:val="24"/>
          <w:szCs w:val="24"/>
          <w:lang w:val="mn-MN"/>
        </w:rPr>
        <w:t>.11</w:t>
      </w:r>
      <w:r>
        <w:rPr>
          <w:rFonts w:ascii="Arial" w:hAnsi="Arial" w:cs="Arial"/>
          <w:sz w:val="24"/>
          <w:szCs w:val="24"/>
          <w:lang w:val="mn-MN"/>
        </w:rPr>
        <w:t>, 9</w:t>
      </w:r>
      <w:r w:rsidR="000B1C35">
        <w:rPr>
          <w:rFonts w:ascii="Arial" w:hAnsi="Arial" w:cs="Arial"/>
          <w:sz w:val="24"/>
          <w:szCs w:val="24"/>
          <w:lang w:val="mn-MN"/>
        </w:rPr>
        <w:t>.12</w:t>
      </w:r>
      <w:r>
        <w:rPr>
          <w:rFonts w:ascii="Arial" w:hAnsi="Arial" w:cs="Arial"/>
          <w:sz w:val="24"/>
          <w:szCs w:val="24"/>
          <w:lang w:val="mn-MN"/>
        </w:rPr>
        <w:t xml:space="preserve">-д заасныг зөрчсөн </w:t>
      </w:r>
      <w:r w:rsidRPr="000020A3">
        <w:rPr>
          <w:rFonts w:ascii="Arial" w:hAnsi="Arial" w:cs="Arial"/>
          <w:sz w:val="24"/>
          <w:szCs w:val="24"/>
          <w:lang w:val="mn-MN"/>
        </w:rPr>
        <w:t xml:space="preserve">албан тушаалтныг нэг сарын хөдөлмөрийн хөлсний доод хэмжээг </w:t>
      </w:r>
      <w:r>
        <w:rPr>
          <w:rFonts w:ascii="Arial" w:hAnsi="Arial" w:cs="Arial"/>
          <w:sz w:val="24"/>
          <w:szCs w:val="24"/>
          <w:lang w:val="mn-MN"/>
        </w:rPr>
        <w:t>хорь</w:t>
      </w:r>
      <w:r w:rsidRPr="000020A3">
        <w:rPr>
          <w:rFonts w:ascii="Arial" w:hAnsi="Arial" w:cs="Arial"/>
          <w:sz w:val="24"/>
          <w:szCs w:val="24"/>
          <w:lang w:val="mn-MN"/>
        </w:rPr>
        <w:t xml:space="preserve"> дахин нэмэгдүүлсэнтэй тэнцэх хэмжээний төгрөгөөр тус тус торгоно.</w:t>
      </w:r>
    </w:p>
    <w:p w:rsidR="0002007F" w:rsidRDefault="0002007F" w:rsidP="0002007F">
      <w:pPr>
        <w:overflowPunct w:val="0"/>
        <w:spacing w:before="0" w:beforeAutospacing="0" w:afterAutospacing="0"/>
        <w:ind w:firstLine="720"/>
        <w:rPr>
          <w:rFonts w:ascii="Arial" w:hAnsi="Arial" w:cs="Arial"/>
          <w:sz w:val="24"/>
          <w:szCs w:val="24"/>
          <w:lang w:val="mn-MN"/>
        </w:rPr>
      </w:pPr>
    </w:p>
    <w:p w:rsidR="0002007F" w:rsidRPr="009F3238" w:rsidRDefault="000B1C35" w:rsidP="0002007F">
      <w:pPr>
        <w:overflowPunct w:val="0"/>
        <w:spacing w:before="0" w:beforeAutospacing="0" w:afterAutospacing="0"/>
        <w:ind w:firstLine="720"/>
        <w:rPr>
          <w:rFonts w:ascii="Arial" w:hAnsi="Arial" w:cs="Arial"/>
          <w:sz w:val="24"/>
          <w:szCs w:val="24"/>
          <w:lang w:val="mn-MN"/>
        </w:rPr>
      </w:pPr>
      <w:r>
        <w:rPr>
          <w:rFonts w:ascii="Arial" w:hAnsi="Arial" w:cs="Arial"/>
          <w:sz w:val="24"/>
          <w:szCs w:val="24"/>
          <w:lang w:val="mn-MN"/>
        </w:rPr>
        <w:t>9.16</w:t>
      </w:r>
      <w:r w:rsidR="0002007F">
        <w:rPr>
          <w:rFonts w:ascii="Arial" w:hAnsi="Arial" w:cs="Arial"/>
          <w:sz w:val="24"/>
          <w:szCs w:val="24"/>
          <w:lang w:val="mn-MN"/>
        </w:rPr>
        <w:t xml:space="preserve">.Энэ хуулийн </w:t>
      </w:r>
      <w:r>
        <w:rPr>
          <w:rFonts w:ascii="Arial" w:hAnsi="Arial" w:cs="Arial"/>
          <w:sz w:val="24"/>
          <w:szCs w:val="24"/>
          <w:lang w:val="mn-MN"/>
        </w:rPr>
        <w:t>9.7, 9.8</w:t>
      </w:r>
      <w:r w:rsidR="0002007F">
        <w:rPr>
          <w:rFonts w:ascii="Arial" w:hAnsi="Arial" w:cs="Arial"/>
          <w:sz w:val="24"/>
          <w:szCs w:val="24"/>
          <w:lang w:val="mn-MN"/>
        </w:rPr>
        <w:t xml:space="preserve">, </w:t>
      </w:r>
      <w:r>
        <w:rPr>
          <w:rFonts w:ascii="Arial" w:hAnsi="Arial" w:cs="Arial"/>
          <w:sz w:val="24"/>
          <w:szCs w:val="24"/>
          <w:lang w:val="mn-MN"/>
        </w:rPr>
        <w:t>9.10</w:t>
      </w:r>
      <w:r w:rsidR="0002007F">
        <w:rPr>
          <w:rFonts w:ascii="Arial" w:hAnsi="Arial" w:cs="Arial"/>
          <w:sz w:val="24"/>
          <w:szCs w:val="24"/>
          <w:lang w:val="mn-MN"/>
        </w:rPr>
        <w:t>, 9</w:t>
      </w:r>
      <w:r>
        <w:rPr>
          <w:rFonts w:ascii="Arial" w:hAnsi="Arial" w:cs="Arial"/>
          <w:sz w:val="24"/>
          <w:szCs w:val="24"/>
          <w:lang w:val="mn-MN"/>
        </w:rPr>
        <w:t>.11</w:t>
      </w:r>
      <w:r w:rsidR="0002007F">
        <w:rPr>
          <w:rFonts w:ascii="Arial" w:hAnsi="Arial" w:cs="Arial"/>
          <w:sz w:val="24"/>
          <w:szCs w:val="24"/>
          <w:lang w:val="mn-MN"/>
        </w:rPr>
        <w:t>, 9</w:t>
      </w:r>
      <w:r>
        <w:rPr>
          <w:rFonts w:ascii="Arial" w:hAnsi="Arial" w:cs="Arial"/>
          <w:sz w:val="24"/>
          <w:szCs w:val="24"/>
          <w:lang w:val="mn-MN"/>
        </w:rPr>
        <w:t>.12</w:t>
      </w:r>
      <w:r w:rsidR="0002007F">
        <w:rPr>
          <w:rFonts w:ascii="Arial" w:hAnsi="Arial" w:cs="Arial"/>
          <w:sz w:val="24"/>
          <w:szCs w:val="24"/>
          <w:lang w:val="mn-MN"/>
        </w:rPr>
        <w:t>-д заасныг зөрчсөн төрийн албан хаагчийг төрийн албанаас хална.</w:t>
      </w:r>
    </w:p>
    <w:p w:rsidR="00F57269" w:rsidRPr="009F3238" w:rsidRDefault="00F57269" w:rsidP="00226F40">
      <w:pPr>
        <w:pStyle w:val="NormalWeb"/>
        <w:spacing w:before="0" w:beforeAutospacing="0" w:after="0" w:afterAutospacing="0"/>
        <w:ind w:firstLine="0"/>
        <w:rPr>
          <w:rFonts w:ascii="Arial" w:hAnsi="Arial" w:cs="Arial"/>
          <w:lang w:val="mn-MN"/>
        </w:rPr>
      </w:pPr>
    </w:p>
    <w:p w:rsidR="000B2783" w:rsidRPr="00D83AC3" w:rsidRDefault="00A44659"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10 дугаар</w:t>
      </w:r>
      <w:r w:rsidR="000B2783" w:rsidRPr="00D83AC3">
        <w:rPr>
          <w:rStyle w:val="Strong"/>
          <w:rFonts w:ascii="Arial" w:hAnsi="Arial" w:cs="Arial"/>
          <w:lang w:val="mn-MN"/>
        </w:rPr>
        <w:t xml:space="preserve"> зүйл.</w:t>
      </w:r>
      <w:r w:rsidR="001257BD">
        <w:rPr>
          <w:rStyle w:val="Strong"/>
          <w:rFonts w:ascii="Arial" w:hAnsi="Arial" w:cs="Arial"/>
          <w:lang w:val="mn-MN"/>
        </w:rPr>
        <w:t xml:space="preserve"> </w:t>
      </w:r>
      <w:r w:rsidR="000B2783" w:rsidRPr="00D83AC3">
        <w:rPr>
          <w:rStyle w:val="Strong"/>
          <w:rFonts w:ascii="Arial" w:hAnsi="Arial" w:cs="Arial"/>
          <w:lang w:val="mn-MN"/>
        </w:rPr>
        <w:t>Сонгуулийн үйл ажиллагааны эдийн засгийн баталгаа</w:t>
      </w:r>
    </w:p>
    <w:p w:rsidR="00F57269" w:rsidRPr="009F3238" w:rsidRDefault="00F57269" w:rsidP="004D1929">
      <w:pPr>
        <w:pStyle w:val="msghead"/>
        <w:spacing w:before="0" w:beforeAutospacing="0" w:after="0" w:afterAutospacing="0"/>
        <w:ind w:firstLine="720"/>
        <w:rPr>
          <w:rFonts w:ascii="Arial" w:hAnsi="Arial" w:cs="Arial"/>
          <w:lang w:val="mn-MN"/>
        </w:rPr>
      </w:pPr>
    </w:p>
    <w:p w:rsidR="000B2783" w:rsidRPr="00946B68" w:rsidRDefault="00A44659" w:rsidP="004D1929">
      <w:pPr>
        <w:pStyle w:val="NormalWeb"/>
        <w:spacing w:before="0" w:beforeAutospacing="0" w:after="0" w:afterAutospacing="0"/>
        <w:ind w:firstLine="720"/>
        <w:rPr>
          <w:rFonts w:ascii="Arial" w:hAnsi="Arial" w:cs="Arial"/>
          <w:b/>
          <w:lang w:val="mn-MN"/>
        </w:rPr>
      </w:pPr>
      <w:r>
        <w:rPr>
          <w:rFonts w:ascii="Arial" w:hAnsi="Arial" w:cs="Arial"/>
          <w:lang w:val="mn-MN"/>
        </w:rPr>
        <w:t>10</w:t>
      </w:r>
      <w:r w:rsidR="000B2783" w:rsidRPr="009F3238">
        <w:rPr>
          <w:rFonts w:ascii="Arial" w:hAnsi="Arial" w:cs="Arial"/>
          <w:lang w:val="mn-MN"/>
        </w:rPr>
        <w:t>.1.Сонгууль зохион байгуулахтай холбогдсон до</w:t>
      </w:r>
      <w:r w:rsidR="00FD50B4">
        <w:rPr>
          <w:rFonts w:ascii="Arial" w:hAnsi="Arial" w:cs="Arial"/>
          <w:lang w:val="mn-MN"/>
        </w:rPr>
        <w:t>о</w:t>
      </w:r>
      <w:r w:rsidR="000B2783" w:rsidRPr="009F3238">
        <w:rPr>
          <w:rFonts w:ascii="Arial" w:hAnsi="Arial" w:cs="Arial"/>
          <w:lang w:val="mn-MN"/>
        </w:rPr>
        <w:t xml:space="preserve">р дурдсан зардлыг </w:t>
      </w:r>
      <w:r w:rsidR="00F01BDE" w:rsidRPr="009F3238">
        <w:rPr>
          <w:rFonts w:ascii="Arial" w:hAnsi="Arial" w:cs="Arial"/>
          <w:lang w:val="mn-MN"/>
        </w:rPr>
        <w:t xml:space="preserve">Сонгуулийн ерөнхий хорооны төсөвт тусгаж, </w:t>
      </w:r>
      <w:r w:rsidR="000B2783" w:rsidRPr="009F3238">
        <w:rPr>
          <w:rFonts w:ascii="Arial" w:hAnsi="Arial" w:cs="Arial"/>
          <w:lang w:val="mn-MN"/>
        </w:rPr>
        <w:t>улсын төсвөөс санхүүжүүл</w:t>
      </w:r>
      <w:r w:rsidR="00F01BDE" w:rsidRPr="009F3238">
        <w:rPr>
          <w:rFonts w:ascii="Arial" w:hAnsi="Arial" w:cs="Arial"/>
          <w:lang w:val="mn-MN"/>
        </w:rPr>
        <w:t>н</w:t>
      </w:r>
      <w:r w:rsidR="000B2783" w:rsidRPr="009F3238">
        <w:rPr>
          <w:rFonts w:ascii="Arial" w:hAnsi="Arial" w:cs="Arial"/>
          <w:lang w:val="mn-MN"/>
        </w:rPr>
        <w:t>э</w:t>
      </w:r>
      <w:r w:rsidR="00F01BDE" w:rsidRPr="00372042">
        <w:rPr>
          <w:rFonts w:ascii="Arial" w:hAnsi="Arial" w:cs="Arial"/>
          <w:lang w:val="mn-MN"/>
        </w:rPr>
        <w:t xml:space="preserve">. </w:t>
      </w:r>
    </w:p>
    <w:p w:rsidR="00F57269" w:rsidRPr="009F3238" w:rsidRDefault="00A44659" w:rsidP="004D1929">
      <w:pPr>
        <w:pStyle w:val="NormalWeb"/>
        <w:spacing w:before="0" w:beforeAutospacing="0" w:after="0" w:afterAutospacing="0"/>
        <w:rPr>
          <w:rFonts w:ascii="Arial" w:hAnsi="Arial" w:cs="Arial"/>
          <w:lang w:val="mn-MN"/>
        </w:rPr>
      </w:pPr>
      <w:r>
        <w:rPr>
          <w:rFonts w:ascii="Arial" w:hAnsi="Arial" w:cs="Arial"/>
          <w:lang w:val="mn-MN"/>
        </w:rPr>
        <w:t>10</w:t>
      </w:r>
      <w:r w:rsidR="000B2783" w:rsidRPr="009F3238">
        <w:rPr>
          <w:rFonts w:ascii="Arial" w:hAnsi="Arial" w:cs="Arial"/>
          <w:lang w:val="mn-MN"/>
        </w:rPr>
        <w:t>.1.1.сонгуулийн байгууллагын үйл ажиллагааны зардал</w:t>
      </w:r>
      <w:r w:rsidR="004D0675" w:rsidRPr="009F3238">
        <w:rPr>
          <w:rFonts w:ascii="Arial" w:hAnsi="Arial" w:cs="Arial"/>
          <w:lang w:val="mn-MN"/>
        </w:rPr>
        <w:t>;</w:t>
      </w:r>
    </w:p>
    <w:p w:rsidR="004A14B4" w:rsidRPr="009F3238" w:rsidRDefault="00A44659" w:rsidP="004D1929">
      <w:pPr>
        <w:pStyle w:val="NormalWeb"/>
        <w:spacing w:before="0" w:beforeAutospacing="0" w:after="0" w:afterAutospacing="0"/>
        <w:rPr>
          <w:rFonts w:ascii="Arial" w:hAnsi="Arial" w:cs="Arial"/>
          <w:lang w:val="mn-MN"/>
        </w:rPr>
      </w:pPr>
      <w:r>
        <w:rPr>
          <w:rFonts w:ascii="Arial" w:hAnsi="Arial" w:cs="Arial"/>
          <w:lang w:val="mn-MN"/>
        </w:rPr>
        <w:t>10</w:t>
      </w:r>
      <w:r w:rsidR="004D0675" w:rsidRPr="009F3238">
        <w:rPr>
          <w:rFonts w:ascii="Arial" w:hAnsi="Arial" w:cs="Arial"/>
          <w:lang w:val="mn-MN"/>
        </w:rPr>
        <w:t>.1.2.</w:t>
      </w:r>
      <w:r w:rsidR="000B2783" w:rsidRPr="009F3238">
        <w:rPr>
          <w:rFonts w:ascii="Arial" w:hAnsi="Arial" w:cs="Arial"/>
          <w:lang w:val="mn-MN"/>
        </w:rPr>
        <w:t xml:space="preserve">нэр дэвшигч, нам, эвслийн сонгууль эрхэлсэн байгууллагын ажилтан, нэр дэвшигчийн шадар туслагч, менежер, ухуулагч болон сонгуулийн ажиглагчийн үнэмлэх, </w:t>
      </w:r>
      <w:r w:rsidR="00702B2C" w:rsidRPr="00702B2C">
        <w:rPr>
          <w:rFonts w:ascii="Arial" w:hAnsi="Arial" w:cs="Arial"/>
          <w:lang w:val="mn-MN"/>
        </w:rPr>
        <w:t xml:space="preserve">тээврийн хэрэгслийн таних тэмдэг, </w:t>
      </w:r>
      <w:r w:rsidR="000B2783" w:rsidRPr="009F3238">
        <w:rPr>
          <w:rFonts w:ascii="Arial" w:hAnsi="Arial" w:cs="Arial"/>
          <w:lang w:val="mn-MN"/>
        </w:rPr>
        <w:t>саналын хуудас, сонгуулийн дүн, мэдээний маягт, аймаг, нийслэл, сум, дүүргийн сонгуулийн хороо</w:t>
      </w:r>
      <w:r w:rsidR="004D0675" w:rsidRPr="009F3238">
        <w:rPr>
          <w:rFonts w:ascii="Arial" w:hAnsi="Arial" w:cs="Arial"/>
          <w:lang w:val="mn-MN"/>
        </w:rPr>
        <w:t>д</w:t>
      </w:r>
      <w:r w:rsidR="000B2783" w:rsidRPr="009F3238">
        <w:rPr>
          <w:rFonts w:ascii="Arial" w:hAnsi="Arial" w:cs="Arial"/>
          <w:lang w:val="mn-MN"/>
        </w:rPr>
        <w:t xml:space="preserve"> /цаашид “сонгуулийн хороод” гэх/-ын албан бичгийн хэвлэмэл хуудас, үнэмлэх</w:t>
      </w:r>
      <w:r w:rsidR="004A14B4" w:rsidRPr="009F3238">
        <w:rPr>
          <w:rFonts w:ascii="Arial" w:hAnsi="Arial" w:cs="Arial"/>
          <w:lang w:val="mn-MN"/>
        </w:rPr>
        <w:t>, батламж</w:t>
      </w:r>
      <w:r w:rsidR="00AD7105">
        <w:rPr>
          <w:rFonts w:ascii="Arial" w:hAnsi="Arial" w:cs="Arial"/>
          <w:lang w:val="mn-MN"/>
        </w:rPr>
        <w:t xml:space="preserve"> </w:t>
      </w:r>
      <w:r w:rsidR="004A14B4" w:rsidRPr="009F3238">
        <w:rPr>
          <w:rFonts w:ascii="Arial" w:hAnsi="Arial" w:cs="Arial"/>
          <w:lang w:val="mn-MN"/>
        </w:rPr>
        <w:t xml:space="preserve">хэвлүүлэх, төрийн далбаа, </w:t>
      </w:r>
      <w:r w:rsidR="001D4F2B" w:rsidRPr="009F3238">
        <w:rPr>
          <w:rFonts w:ascii="Arial" w:hAnsi="Arial" w:cs="Arial"/>
          <w:lang w:val="mn-MN"/>
        </w:rPr>
        <w:t>тэмдэг хийлгэх, бэлтгэх, хүргэх зардал</w:t>
      </w:r>
      <w:r w:rsidR="004D0675" w:rsidRPr="009F3238">
        <w:rPr>
          <w:rFonts w:ascii="Arial" w:hAnsi="Arial" w:cs="Arial"/>
          <w:lang w:val="mn-MN"/>
        </w:rPr>
        <w:t>;</w:t>
      </w:r>
    </w:p>
    <w:p w:rsidR="001D4F2B" w:rsidRPr="009F3238" w:rsidRDefault="00A44659" w:rsidP="004D1929">
      <w:pPr>
        <w:pStyle w:val="NormalWeb"/>
        <w:spacing w:before="0" w:beforeAutospacing="0" w:after="0" w:afterAutospacing="0"/>
        <w:rPr>
          <w:rFonts w:ascii="Arial" w:hAnsi="Arial" w:cs="Arial"/>
          <w:lang w:val="mn-MN"/>
        </w:rPr>
      </w:pPr>
      <w:r>
        <w:rPr>
          <w:rFonts w:ascii="Arial" w:hAnsi="Arial" w:cs="Arial"/>
          <w:lang w:val="mn-MN"/>
        </w:rPr>
        <w:t>10</w:t>
      </w:r>
      <w:r w:rsidR="004D0675" w:rsidRPr="009F3238">
        <w:rPr>
          <w:rFonts w:ascii="Arial" w:hAnsi="Arial" w:cs="Arial"/>
          <w:lang w:val="mn-MN"/>
        </w:rPr>
        <w:t>.1.3.</w:t>
      </w:r>
      <w:r w:rsidR="000B2783" w:rsidRPr="009F3238">
        <w:rPr>
          <w:rFonts w:ascii="Arial" w:hAnsi="Arial" w:cs="Arial"/>
          <w:lang w:val="mn-MN"/>
        </w:rPr>
        <w:t>сонгогчийг бүртгэх, санал авах, тоолох, дүн гаргах ажиллагаанд хэрэглэх техник, тоног төхөөрөмж, тэд</w:t>
      </w:r>
      <w:r w:rsidR="00D773ED">
        <w:rPr>
          <w:rFonts w:ascii="Arial" w:hAnsi="Arial" w:cs="Arial"/>
          <w:lang w:val="mn-MN"/>
        </w:rPr>
        <w:t>гээрийн сэлбэг хэрэгсэл, програ</w:t>
      </w:r>
      <w:r w:rsidR="0097101E">
        <w:rPr>
          <w:rFonts w:ascii="Arial" w:hAnsi="Arial" w:cs="Arial"/>
          <w:lang w:val="mn-MN"/>
        </w:rPr>
        <w:t>м</w:t>
      </w:r>
      <w:r w:rsidR="000B2783" w:rsidRPr="009F3238">
        <w:rPr>
          <w:rFonts w:ascii="Arial" w:hAnsi="Arial" w:cs="Arial"/>
          <w:lang w:val="mn-MN"/>
        </w:rPr>
        <w:t xml:space="preserve"> хангамж, </w:t>
      </w:r>
      <w:r w:rsidR="004A14B4" w:rsidRPr="009F3238">
        <w:rPr>
          <w:rFonts w:ascii="Arial" w:hAnsi="Arial" w:cs="Arial"/>
          <w:lang w:val="mn-MN"/>
        </w:rPr>
        <w:t>санал тэмдэглэх хэрэгсэл</w:t>
      </w:r>
      <w:r w:rsidR="001D4F2B" w:rsidRPr="009F3238">
        <w:rPr>
          <w:rFonts w:ascii="Arial" w:hAnsi="Arial" w:cs="Arial"/>
          <w:lang w:val="mn-MN"/>
        </w:rPr>
        <w:t xml:space="preserve"> худалдан авах, түрээслэх, ашиглах, хамгаалах, хадгалах, з</w:t>
      </w:r>
      <w:r w:rsidR="00B61FBC" w:rsidRPr="009F3238">
        <w:rPr>
          <w:rFonts w:ascii="Arial" w:hAnsi="Arial" w:cs="Arial"/>
          <w:lang w:val="mn-MN"/>
        </w:rPr>
        <w:t>асвар үйлчилгээ хийх, тээвэрлэх, даатгал</w:t>
      </w:r>
      <w:r w:rsidR="00662012" w:rsidRPr="009F3238">
        <w:rPr>
          <w:rFonts w:ascii="Arial" w:hAnsi="Arial" w:cs="Arial"/>
          <w:lang w:val="mn-MN"/>
        </w:rPr>
        <w:t>, лицензийн төлбөр</w:t>
      </w:r>
      <w:r w:rsidR="008009B2" w:rsidRPr="009F3238">
        <w:rPr>
          <w:rFonts w:ascii="Arial" w:hAnsi="Arial" w:cs="Arial"/>
          <w:lang w:val="mn-MN"/>
        </w:rPr>
        <w:t>, санал хураалтын дүнгийн мэдээ дамжуулах</w:t>
      </w:r>
      <w:r w:rsidR="00AD7105">
        <w:rPr>
          <w:rFonts w:ascii="Arial" w:hAnsi="Arial" w:cs="Arial"/>
          <w:lang w:val="mn-MN"/>
        </w:rPr>
        <w:t xml:space="preserve"> </w:t>
      </w:r>
      <w:r w:rsidR="001D4F2B" w:rsidRPr="009F3238">
        <w:rPr>
          <w:rFonts w:ascii="Arial" w:hAnsi="Arial" w:cs="Arial"/>
          <w:lang w:val="mn-MN"/>
        </w:rPr>
        <w:t>зардал</w:t>
      </w:r>
      <w:r w:rsidR="004D0675" w:rsidRPr="009F3238">
        <w:rPr>
          <w:rFonts w:ascii="Arial" w:hAnsi="Arial" w:cs="Arial"/>
          <w:lang w:val="mn-MN"/>
        </w:rPr>
        <w:t>;</w:t>
      </w:r>
    </w:p>
    <w:p w:rsidR="000B2783" w:rsidRPr="009F3238" w:rsidRDefault="00A44659" w:rsidP="004D1929">
      <w:pPr>
        <w:pStyle w:val="NormalWeb"/>
        <w:spacing w:before="0" w:beforeAutospacing="0" w:after="0" w:afterAutospacing="0"/>
        <w:rPr>
          <w:rFonts w:ascii="Arial" w:hAnsi="Arial" w:cs="Arial"/>
          <w:lang w:val="mn-MN"/>
        </w:rPr>
      </w:pPr>
      <w:r>
        <w:rPr>
          <w:rFonts w:ascii="Arial" w:hAnsi="Arial" w:cs="Arial"/>
          <w:lang w:val="mn-MN"/>
        </w:rPr>
        <w:t>10</w:t>
      </w:r>
      <w:r w:rsidR="004D0675" w:rsidRPr="009F3238">
        <w:rPr>
          <w:rFonts w:ascii="Arial" w:hAnsi="Arial" w:cs="Arial"/>
          <w:lang w:val="mn-MN"/>
        </w:rPr>
        <w:t>.1.4.</w:t>
      </w:r>
      <w:r w:rsidR="000B2783" w:rsidRPr="009F3238">
        <w:rPr>
          <w:rFonts w:ascii="Arial" w:hAnsi="Arial" w:cs="Arial"/>
          <w:lang w:val="mn-MN"/>
        </w:rPr>
        <w:t>саналын нууцлалыг хангах зориулалт бүхий хавтас,</w:t>
      </w:r>
      <w:r w:rsidR="004D0675" w:rsidRPr="009F3238">
        <w:rPr>
          <w:rFonts w:ascii="Arial" w:hAnsi="Arial" w:cs="Arial"/>
          <w:lang w:val="mn-MN"/>
        </w:rPr>
        <w:t xml:space="preserve"> брайль хавтас,</w:t>
      </w:r>
      <w:r w:rsidR="000B2783" w:rsidRPr="009F3238">
        <w:rPr>
          <w:rFonts w:ascii="Arial" w:hAnsi="Arial" w:cs="Arial"/>
          <w:lang w:val="mn-MN"/>
        </w:rPr>
        <w:t xml:space="preserve"> дугтуй</w:t>
      </w:r>
      <w:r w:rsidR="001D4F2B" w:rsidRPr="009F3238">
        <w:rPr>
          <w:rFonts w:ascii="Arial" w:hAnsi="Arial" w:cs="Arial"/>
          <w:lang w:val="mn-MN"/>
        </w:rPr>
        <w:t>, саналын хуудасны уут, лац</w:t>
      </w:r>
      <w:r w:rsidR="000B2783" w:rsidRPr="009F3238">
        <w:rPr>
          <w:rFonts w:ascii="Arial" w:hAnsi="Arial" w:cs="Arial"/>
          <w:lang w:val="mn-MN"/>
        </w:rPr>
        <w:t xml:space="preserve"> болон тэдгээрийг худалдан авах, тээвэрлэх, зардал;</w:t>
      </w:r>
    </w:p>
    <w:p w:rsidR="000B2783" w:rsidRPr="009F3238" w:rsidRDefault="00A44659" w:rsidP="004D1929">
      <w:pPr>
        <w:pStyle w:val="NormalWeb"/>
        <w:spacing w:before="0" w:beforeAutospacing="0" w:after="0" w:afterAutospacing="0"/>
        <w:rPr>
          <w:rFonts w:ascii="Arial" w:hAnsi="Arial" w:cs="Arial"/>
          <w:lang w:val="mn-MN"/>
        </w:rPr>
      </w:pPr>
      <w:r>
        <w:rPr>
          <w:rFonts w:ascii="Arial" w:hAnsi="Arial" w:cs="Arial"/>
          <w:lang w:val="mn-MN"/>
        </w:rPr>
        <w:t>10</w:t>
      </w:r>
      <w:r w:rsidR="000B2783" w:rsidRPr="009F3238">
        <w:rPr>
          <w:rFonts w:ascii="Arial" w:hAnsi="Arial" w:cs="Arial"/>
          <w:lang w:val="mn-MN"/>
        </w:rPr>
        <w:t>.1.</w:t>
      </w:r>
      <w:r w:rsidR="004D0675" w:rsidRPr="009F3238">
        <w:rPr>
          <w:rFonts w:ascii="Arial" w:hAnsi="Arial" w:cs="Arial"/>
          <w:lang w:val="mn-MN"/>
        </w:rPr>
        <w:t>5</w:t>
      </w:r>
      <w:r w:rsidR="000B2783" w:rsidRPr="009F3238">
        <w:rPr>
          <w:rFonts w:ascii="Arial" w:hAnsi="Arial" w:cs="Arial"/>
          <w:lang w:val="mn-MN"/>
        </w:rPr>
        <w:t>.саналын хайрцаг хийх, хүргэх, сонгуулийн хэсгийн хороодын ажиллах болон санал авах байр бэлтгэх зардал;</w:t>
      </w:r>
    </w:p>
    <w:p w:rsidR="000B2783" w:rsidRPr="009F3238" w:rsidRDefault="00A44659" w:rsidP="004D1929">
      <w:pPr>
        <w:pStyle w:val="NormalWeb"/>
        <w:spacing w:before="0" w:beforeAutospacing="0" w:after="0" w:afterAutospacing="0"/>
        <w:rPr>
          <w:rFonts w:ascii="Arial" w:hAnsi="Arial" w:cs="Arial"/>
          <w:lang w:val="mn-MN"/>
        </w:rPr>
      </w:pPr>
      <w:r>
        <w:rPr>
          <w:rFonts w:ascii="Arial" w:hAnsi="Arial" w:cs="Arial"/>
          <w:lang w:val="mn-MN"/>
        </w:rPr>
        <w:lastRenderedPageBreak/>
        <w:t>10</w:t>
      </w:r>
      <w:r w:rsidR="000B2783" w:rsidRPr="009F3238">
        <w:rPr>
          <w:rFonts w:ascii="Arial" w:hAnsi="Arial" w:cs="Arial"/>
          <w:lang w:val="mn-MN"/>
        </w:rPr>
        <w:t>.1.</w:t>
      </w:r>
      <w:r w:rsidR="004D0675" w:rsidRPr="009F3238">
        <w:rPr>
          <w:rFonts w:ascii="Arial" w:hAnsi="Arial" w:cs="Arial"/>
          <w:lang w:val="mn-MN"/>
        </w:rPr>
        <w:t>6</w:t>
      </w:r>
      <w:r w:rsidR="000B2783" w:rsidRPr="009F3238">
        <w:rPr>
          <w:rFonts w:ascii="Arial" w:hAnsi="Arial" w:cs="Arial"/>
          <w:lang w:val="mn-MN"/>
        </w:rPr>
        <w:t>.сонгуулийн тухай хууль тогтоомж болон сонгууль зохион байгуулахтай холбогдсон эрх зүйн бусад акт,</w:t>
      </w:r>
      <w:r w:rsidR="00AD7105">
        <w:rPr>
          <w:rFonts w:ascii="Arial" w:hAnsi="Arial" w:cs="Arial"/>
          <w:lang w:val="mn-MN"/>
        </w:rPr>
        <w:t xml:space="preserve"> </w:t>
      </w:r>
      <w:r w:rsidR="000B2783" w:rsidRPr="009F3238">
        <w:rPr>
          <w:rFonts w:ascii="Arial" w:hAnsi="Arial" w:cs="Arial"/>
          <w:lang w:val="mn-MN"/>
        </w:rPr>
        <w:t>гарын авлага, сургалт, сурталчилгааны материал боловсруулах, хэвлэх, хүргэх</w:t>
      </w:r>
      <w:r w:rsidR="00746D82" w:rsidRPr="009F3238">
        <w:rPr>
          <w:rFonts w:ascii="Arial" w:hAnsi="Arial" w:cs="Arial"/>
          <w:lang w:val="mn-MN"/>
        </w:rPr>
        <w:t>,</w:t>
      </w:r>
      <w:r w:rsidR="00AD7105">
        <w:rPr>
          <w:rFonts w:ascii="Arial" w:hAnsi="Arial" w:cs="Arial"/>
          <w:lang w:val="mn-MN"/>
        </w:rPr>
        <w:t xml:space="preserve"> </w:t>
      </w:r>
      <w:r w:rsidR="00746D82" w:rsidRPr="009F3238">
        <w:rPr>
          <w:rFonts w:ascii="Arial" w:hAnsi="Arial" w:cs="Arial"/>
          <w:lang w:val="mn-MN"/>
        </w:rPr>
        <w:t>архивын баримт</w:t>
      </w:r>
      <w:r w:rsidR="00AD7105">
        <w:rPr>
          <w:rFonts w:ascii="Arial" w:hAnsi="Arial" w:cs="Arial"/>
          <w:lang w:val="mn-MN"/>
        </w:rPr>
        <w:t xml:space="preserve"> </w:t>
      </w:r>
      <w:r w:rsidR="00746D82" w:rsidRPr="009F3238">
        <w:rPr>
          <w:rFonts w:ascii="Arial" w:hAnsi="Arial" w:cs="Arial"/>
          <w:lang w:val="mn-MN"/>
        </w:rPr>
        <w:t>үүсгэх</w:t>
      </w:r>
      <w:r w:rsidR="002100C2" w:rsidRPr="009F3238">
        <w:rPr>
          <w:rFonts w:ascii="Arial" w:hAnsi="Arial" w:cs="Arial"/>
          <w:lang w:val="mn-MN"/>
        </w:rPr>
        <w:t>, устгах</w:t>
      </w:r>
      <w:r w:rsidR="00AD7105">
        <w:rPr>
          <w:rFonts w:ascii="Arial" w:hAnsi="Arial" w:cs="Arial"/>
          <w:lang w:val="mn-MN"/>
        </w:rPr>
        <w:t xml:space="preserve"> </w:t>
      </w:r>
      <w:r w:rsidR="000B2783" w:rsidRPr="009F3238">
        <w:rPr>
          <w:rFonts w:ascii="Arial" w:hAnsi="Arial" w:cs="Arial"/>
          <w:lang w:val="mn-MN"/>
        </w:rPr>
        <w:t>зардал;</w:t>
      </w:r>
    </w:p>
    <w:p w:rsidR="000B2783" w:rsidRPr="009F3238" w:rsidRDefault="00A44659" w:rsidP="004D1929">
      <w:pPr>
        <w:pStyle w:val="NormalWeb"/>
        <w:spacing w:before="0" w:beforeAutospacing="0" w:after="0" w:afterAutospacing="0"/>
        <w:rPr>
          <w:rFonts w:ascii="Arial" w:hAnsi="Arial" w:cs="Arial"/>
          <w:lang w:val="mn-MN"/>
        </w:rPr>
      </w:pPr>
      <w:r>
        <w:rPr>
          <w:rFonts w:ascii="Arial" w:hAnsi="Arial" w:cs="Arial"/>
          <w:lang w:val="mn-MN"/>
        </w:rPr>
        <w:t>10</w:t>
      </w:r>
      <w:r w:rsidR="000B2783" w:rsidRPr="009F3238">
        <w:rPr>
          <w:rFonts w:ascii="Arial" w:hAnsi="Arial" w:cs="Arial"/>
          <w:lang w:val="mn-MN"/>
        </w:rPr>
        <w:t>.1.</w:t>
      </w:r>
      <w:r w:rsidR="004D0675" w:rsidRPr="009F3238">
        <w:rPr>
          <w:rFonts w:ascii="Arial" w:hAnsi="Arial" w:cs="Arial"/>
          <w:lang w:val="mn-MN"/>
        </w:rPr>
        <w:t>7</w:t>
      </w:r>
      <w:r w:rsidR="000B2783" w:rsidRPr="009F3238">
        <w:rPr>
          <w:rFonts w:ascii="Arial" w:hAnsi="Arial" w:cs="Arial"/>
          <w:lang w:val="mn-MN"/>
        </w:rPr>
        <w:t>.сонгуулийн тухай хууль тогтоомжийг сурталчлах болон сонгууль зохион байгуулах, түүний бэлтгэл ажлын явц, хугацааны талаар сонгогчдыг мэдээллээр хангах арга хэмжээний зардал;</w:t>
      </w:r>
    </w:p>
    <w:p w:rsidR="00A35E15" w:rsidRPr="009F3238" w:rsidRDefault="00A44659" w:rsidP="004D1929">
      <w:pPr>
        <w:pStyle w:val="NormalWeb"/>
        <w:spacing w:before="0" w:beforeAutospacing="0" w:after="0" w:afterAutospacing="0"/>
        <w:rPr>
          <w:rFonts w:ascii="Arial" w:hAnsi="Arial" w:cs="Arial"/>
          <w:lang w:val="mn-MN"/>
        </w:rPr>
      </w:pPr>
      <w:r>
        <w:rPr>
          <w:rFonts w:ascii="Arial" w:hAnsi="Arial" w:cs="Arial"/>
          <w:lang w:val="mn-MN"/>
        </w:rPr>
        <w:t>10</w:t>
      </w:r>
      <w:r w:rsidR="004D0675" w:rsidRPr="009F3238">
        <w:rPr>
          <w:rFonts w:ascii="Arial" w:hAnsi="Arial" w:cs="Arial"/>
          <w:lang w:val="mn-MN"/>
        </w:rPr>
        <w:t>.1.8.байнгын бус ажиллагаатай сонгуулийн байгууллагын ажилтнуудад гэрчилгээ олгох сургалт</w:t>
      </w:r>
      <w:r w:rsidR="00A35E15" w:rsidRPr="009F3238">
        <w:rPr>
          <w:rFonts w:ascii="Arial" w:hAnsi="Arial" w:cs="Arial"/>
          <w:lang w:val="mn-MN"/>
        </w:rPr>
        <w:t>ын зардал</w:t>
      </w:r>
      <w:r w:rsidR="0089533E" w:rsidRPr="009F3238">
        <w:rPr>
          <w:rFonts w:ascii="Arial" w:hAnsi="Arial" w:cs="Arial"/>
          <w:lang w:val="mn-MN"/>
        </w:rPr>
        <w:t>;</w:t>
      </w:r>
    </w:p>
    <w:p w:rsidR="004D0675" w:rsidRPr="009F3238" w:rsidRDefault="00A44659" w:rsidP="004D1929">
      <w:pPr>
        <w:pStyle w:val="NormalWeb"/>
        <w:spacing w:before="0" w:beforeAutospacing="0" w:after="0" w:afterAutospacing="0"/>
        <w:rPr>
          <w:rFonts w:ascii="Arial" w:hAnsi="Arial" w:cs="Arial"/>
          <w:lang w:val="mn-MN"/>
        </w:rPr>
      </w:pPr>
      <w:r>
        <w:rPr>
          <w:rFonts w:ascii="Arial" w:hAnsi="Arial" w:cs="Arial"/>
          <w:lang w:val="mn-MN"/>
        </w:rPr>
        <w:t>10</w:t>
      </w:r>
      <w:r w:rsidR="00A35E15" w:rsidRPr="009F3238">
        <w:rPr>
          <w:rFonts w:ascii="Arial" w:hAnsi="Arial" w:cs="Arial"/>
          <w:lang w:val="mn-MN"/>
        </w:rPr>
        <w:t>.1.9</w:t>
      </w:r>
      <w:r w:rsidR="004D0675" w:rsidRPr="009F3238">
        <w:rPr>
          <w:rFonts w:ascii="Arial" w:hAnsi="Arial" w:cs="Arial"/>
          <w:lang w:val="mn-MN"/>
        </w:rPr>
        <w:t xml:space="preserve"> сонгууль зохион байгуулахтай холбогдсон сургалтын зардал;</w:t>
      </w:r>
    </w:p>
    <w:p w:rsidR="000B2783" w:rsidRPr="009F3238" w:rsidRDefault="00A44659" w:rsidP="004D1929">
      <w:pPr>
        <w:pStyle w:val="NormalWeb"/>
        <w:spacing w:before="0" w:beforeAutospacing="0" w:after="0" w:afterAutospacing="0"/>
        <w:rPr>
          <w:rFonts w:ascii="Arial" w:hAnsi="Arial" w:cs="Arial"/>
          <w:lang w:val="mn-MN"/>
        </w:rPr>
      </w:pPr>
      <w:r>
        <w:rPr>
          <w:rFonts w:ascii="Arial" w:hAnsi="Arial" w:cs="Arial"/>
          <w:lang w:val="mn-MN"/>
        </w:rPr>
        <w:t>10</w:t>
      </w:r>
      <w:r w:rsidR="000B2783" w:rsidRPr="009F3238">
        <w:rPr>
          <w:rFonts w:ascii="Arial" w:hAnsi="Arial" w:cs="Arial"/>
          <w:lang w:val="mn-MN"/>
        </w:rPr>
        <w:t>.1.</w:t>
      </w:r>
      <w:r w:rsidR="00A35E15" w:rsidRPr="009F3238">
        <w:rPr>
          <w:rFonts w:ascii="Arial" w:hAnsi="Arial" w:cs="Arial"/>
          <w:lang w:val="mn-MN"/>
        </w:rPr>
        <w:t>10</w:t>
      </w:r>
      <w:r w:rsidR="000B2783" w:rsidRPr="009F3238">
        <w:rPr>
          <w:rFonts w:ascii="Arial" w:hAnsi="Arial" w:cs="Arial"/>
          <w:lang w:val="mn-MN"/>
        </w:rPr>
        <w:t xml:space="preserve">.сонгуулийн </w:t>
      </w:r>
      <w:r w:rsidR="00ED0B05" w:rsidRPr="009F3238">
        <w:rPr>
          <w:rFonts w:ascii="Arial" w:hAnsi="Arial" w:cs="Arial"/>
          <w:lang w:val="mn-MN"/>
        </w:rPr>
        <w:t>байгууллагын ажилтан</w:t>
      </w:r>
      <w:r w:rsidR="004D0675" w:rsidRPr="009F3238">
        <w:rPr>
          <w:rFonts w:ascii="Arial" w:hAnsi="Arial" w:cs="Arial"/>
          <w:lang w:val="mn-MN"/>
        </w:rPr>
        <w:t>,</w:t>
      </w:r>
      <w:r w:rsidR="000B2783" w:rsidRPr="009F3238">
        <w:rPr>
          <w:rFonts w:ascii="Arial" w:hAnsi="Arial" w:cs="Arial"/>
          <w:lang w:val="mn-MN"/>
        </w:rPr>
        <w:t xml:space="preserve"> мэдээллийн технологийн багийн болон ажлын хэсгийн гишүүн, даамал, нөөц даамлын ажилласан хугацааны мөнгөн урамшуулал, хоолны зардал;</w:t>
      </w:r>
    </w:p>
    <w:p w:rsidR="000B2783" w:rsidRPr="009F3238" w:rsidRDefault="00A44659" w:rsidP="004D1929">
      <w:pPr>
        <w:pStyle w:val="NormalWeb"/>
        <w:spacing w:before="0" w:beforeAutospacing="0" w:after="0" w:afterAutospacing="0"/>
        <w:rPr>
          <w:rFonts w:ascii="Arial" w:hAnsi="Arial" w:cs="Arial"/>
          <w:lang w:val="mn-MN"/>
        </w:rPr>
      </w:pPr>
      <w:r>
        <w:rPr>
          <w:rFonts w:ascii="Arial" w:hAnsi="Arial" w:cs="Arial"/>
          <w:lang w:val="mn-MN"/>
        </w:rPr>
        <w:t>10</w:t>
      </w:r>
      <w:r w:rsidR="000B2783" w:rsidRPr="009F3238">
        <w:rPr>
          <w:rFonts w:ascii="Arial" w:hAnsi="Arial" w:cs="Arial"/>
          <w:lang w:val="mn-MN"/>
        </w:rPr>
        <w:t>.1.</w:t>
      </w:r>
      <w:r w:rsidR="00A35E15" w:rsidRPr="009F3238">
        <w:rPr>
          <w:rFonts w:ascii="Arial" w:hAnsi="Arial" w:cs="Arial"/>
          <w:lang w:val="mn-MN"/>
        </w:rPr>
        <w:t>11</w:t>
      </w:r>
      <w:r w:rsidR="000B2783" w:rsidRPr="009F3238">
        <w:rPr>
          <w:rFonts w:ascii="Arial" w:hAnsi="Arial" w:cs="Arial"/>
          <w:lang w:val="mn-MN"/>
        </w:rPr>
        <w:t>.сонгуулийн хороодын бичиг хэрэг, шуудан, холбоо, унаа, албан томилолтын зардал;</w:t>
      </w:r>
    </w:p>
    <w:p w:rsidR="000B2783" w:rsidRPr="009F3238" w:rsidRDefault="00A44659" w:rsidP="004D1929">
      <w:pPr>
        <w:pStyle w:val="NormalWeb"/>
        <w:spacing w:before="0" w:beforeAutospacing="0" w:after="0" w:afterAutospacing="0"/>
        <w:rPr>
          <w:rFonts w:ascii="Arial" w:hAnsi="Arial" w:cs="Arial"/>
          <w:lang w:val="mn-MN"/>
        </w:rPr>
      </w:pPr>
      <w:r>
        <w:rPr>
          <w:rFonts w:ascii="Arial" w:hAnsi="Arial" w:cs="Arial"/>
          <w:lang w:val="mn-MN"/>
        </w:rPr>
        <w:t>10</w:t>
      </w:r>
      <w:r w:rsidR="000B2783" w:rsidRPr="009F3238">
        <w:rPr>
          <w:rFonts w:ascii="Arial" w:hAnsi="Arial" w:cs="Arial"/>
          <w:lang w:val="mn-MN"/>
        </w:rPr>
        <w:t>.1.</w:t>
      </w:r>
      <w:r w:rsidR="00A35E15" w:rsidRPr="009F3238">
        <w:rPr>
          <w:rFonts w:ascii="Arial" w:hAnsi="Arial" w:cs="Arial"/>
          <w:lang w:val="mn-MN"/>
        </w:rPr>
        <w:t>12</w:t>
      </w:r>
      <w:r w:rsidR="000B2783" w:rsidRPr="009F3238">
        <w:rPr>
          <w:rFonts w:ascii="Arial" w:hAnsi="Arial" w:cs="Arial"/>
          <w:lang w:val="mn-MN"/>
        </w:rPr>
        <w:t>.онцгой нөхцөл байдал үүссэн үед гарч болзошгүй зардал;</w:t>
      </w:r>
    </w:p>
    <w:p w:rsidR="00ED0B05" w:rsidRPr="009F3238" w:rsidRDefault="00A44659" w:rsidP="004D1929">
      <w:pPr>
        <w:pStyle w:val="NormalWeb"/>
        <w:spacing w:before="0" w:beforeAutospacing="0" w:after="0" w:afterAutospacing="0"/>
        <w:rPr>
          <w:rFonts w:ascii="Arial" w:hAnsi="Arial" w:cs="Arial"/>
          <w:lang w:val="mn-MN"/>
        </w:rPr>
      </w:pPr>
      <w:r>
        <w:rPr>
          <w:rFonts w:ascii="Arial" w:hAnsi="Arial" w:cs="Arial"/>
          <w:lang w:val="mn-MN"/>
        </w:rPr>
        <w:t>10</w:t>
      </w:r>
      <w:r w:rsidR="00ED0B05" w:rsidRPr="009F3238">
        <w:rPr>
          <w:rFonts w:ascii="Arial" w:hAnsi="Arial" w:cs="Arial"/>
          <w:lang w:val="mn-MN"/>
        </w:rPr>
        <w:t>.1.</w:t>
      </w:r>
      <w:r w:rsidR="00A35E15" w:rsidRPr="009F3238">
        <w:rPr>
          <w:rFonts w:ascii="Arial" w:hAnsi="Arial" w:cs="Arial"/>
          <w:lang w:val="mn-MN"/>
        </w:rPr>
        <w:t>13</w:t>
      </w:r>
      <w:r w:rsidR="00ED0B05" w:rsidRPr="009F3238">
        <w:rPr>
          <w:rFonts w:ascii="Arial" w:hAnsi="Arial" w:cs="Arial"/>
          <w:lang w:val="mn-MN"/>
        </w:rPr>
        <w:t>.</w:t>
      </w:r>
      <w:r w:rsidR="00BC6208">
        <w:rPr>
          <w:rFonts w:ascii="Arial" w:hAnsi="Arial" w:cs="Arial"/>
          <w:lang w:val="mn-MN"/>
        </w:rPr>
        <w:t xml:space="preserve">дахин болон нэмэлт санал хураалт, </w:t>
      </w:r>
      <w:r w:rsidR="00ED0B05" w:rsidRPr="009F3238">
        <w:rPr>
          <w:rFonts w:ascii="Arial" w:hAnsi="Arial" w:cs="Arial"/>
          <w:lang w:val="mn-MN"/>
        </w:rPr>
        <w:t>ээлжит бус</w:t>
      </w:r>
      <w:r w:rsidR="00040043" w:rsidRPr="009F3238">
        <w:rPr>
          <w:rFonts w:ascii="Arial" w:hAnsi="Arial" w:cs="Arial"/>
          <w:lang w:val="mn-MN"/>
        </w:rPr>
        <w:t>,</w:t>
      </w:r>
      <w:r w:rsidR="00ED0B05" w:rsidRPr="009F3238">
        <w:rPr>
          <w:rFonts w:ascii="Arial" w:hAnsi="Arial" w:cs="Arial"/>
          <w:lang w:val="mn-MN"/>
        </w:rPr>
        <w:t xml:space="preserve"> нөхөн</w:t>
      </w:r>
      <w:r w:rsidR="0014788A" w:rsidRPr="009F3238">
        <w:rPr>
          <w:rFonts w:ascii="Arial" w:hAnsi="Arial" w:cs="Arial"/>
          <w:lang w:val="mn-MN"/>
        </w:rPr>
        <w:t>, дахин</w:t>
      </w:r>
      <w:r w:rsidR="00ED0B05" w:rsidRPr="009F3238">
        <w:rPr>
          <w:rFonts w:ascii="Arial" w:hAnsi="Arial" w:cs="Arial"/>
          <w:lang w:val="mn-MN"/>
        </w:rPr>
        <w:t xml:space="preserve"> сонгууль явуулах зардал;</w:t>
      </w:r>
    </w:p>
    <w:p w:rsidR="006D14E9" w:rsidRPr="009F3238" w:rsidRDefault="00A44659" w:rsidP="004D1929">
      <w:pPr>
        <w:pStyle w:val="NormalWeb"/>
        <w:spacing w:before="0" w:beforeAutospacing="0" w:after="0" w:afterAutospacing="0"/>
        <w:rPr>
          <w:rFonts w:ascii="Arial" w:hAnsi="Arial" w:cs="Arial"/>
          <w:lang w:val="mn-MN"/>
        </w:rPr>
      </w:pPr>
      <w:r>
        <w:rPr>
          <w:rFonts w:ascii="Arial" w:hAnsi="Arial" w:cs="Arial"/>
          <w:lang w:val="mn-MN"/>
        </w:rPr>
        <w:t>10</w:t>
      </w:r>
      <w:r w:rsidR="006D14E9" w:rsidRPr="009F3238">
        <w:rPr>
          <w:rFonts w:ascii="Arial" w:hAnsi="Arial" w:cs="Arial"/>
          <w:lang w:val="mn-MN"/>
        </w:rPr>
        <w:t>.1.</w:t>
      </w:r>
      <w:r w:rsidR="00A35E15" w:rsidRPr="009F3238">
        <w:rPr>
          <w:rFonts w:ascii="Arial" w:hAnsi="Arial" w:cs="Arial"/>
          <w:lang w:val="mn-MN"/>
        </w:rPr>
        <w:t>14</w:t>
      </w:r>
      <w:r w:rsidR="00BC4953">
        <w:rPr>
          <w:rFonts w:ascii="Arial" w:hAnsi="Arial" w:cs="Arial"/>
          <w:lang w:val="mn-MN"/>
        </w:rPr>
        <w:t>.энэ хуулийн 46</w:t>
      </w:r>
      <w:r w:rsidR="006D14E9" w:rsidRPr="009F3238">
        <w:rPr>
          <w:rFonts w:ascii="Arial" w:hAnsi="Arial" w:cs="Arial"/>
          <w:lang w:val="mn-MN"/>
        </w:rPr>
        <w:t>.2-т заасан мөнгөн урамшууллын зардал;</w:t>
      </w:r>
    </w:p>
    <w:p w:rsidR="00891190" w:rsidRDefault="00A44659" w:rsidP="004D1929">
      <w:pPr>
        <w:pStyle w:val="NormalWeb"/>
        <w:spacing w:before="0" w:beforeAutospacing="0" w:after="0" w:afterAutospacing="0"/>
        <w:rPr>
          <w:rFonts w:ascii="Arial" w:hAnsi="Arial" w:cs="Arial"/>
          <w:lang w:val="mn-MN"/>
        </w:rPr>
      </w:pPr>
      <w:r>
        <w:rPr>
          <w:rFonts w:ascii="Arial" w:hAnsi="Arial" w:cs="Arial"/>
          <w:lang w:val="mn-MN"/>
        </w:rPr>
        <w:t>10</w:t>
      </w:r>
      <w:r w:rsidR="000B2783" w:rsidRPr="009F3238">
        <w:rPr>
          <w:rFonts w:ascii="Arial" w:hAnsi="Arial" w:cs="Arial"/>
          <w:lang w:val="mn-MN"/>
        </w:rPr>
        <w:t>.1.</w:t>
      </w:r>
      <w:r w:rsidR="00A35E15" w:rsidRPr="009F3238">
        <w:rPr>
          <w:rFonts w:ascii="Arial" w:hAnsi="Arial" w:cs="Arial"/>
          <w:lang w:val="mn-MN"/>
        </w:rPr>
        <w:t>15</w:t>
      </w:r>
      <w:r w:rsidR="000B2783" w:rsidRPr="009F3238">
        <w:rPr>
          <w:rFonts w:ascii="Arial" w:hAnsi="Arial" w:cs="Arial"/>
          <w:lang w:val="mn-MN"/>
        </w:rPr>
        <w:t>.</w:t>
      </w:r>
      <w:r w:rsidR="00891190">
        <w:rPr>
          <w:rFonts w:ascii="Arial" w:hAnsi="Arial" w:cs="Arial"/>
          <w:lang w:val="mn-MN"/>
        </w:rPr>
        <w:t>энэ хуулийн 43 дугаа</w:t>
      </w:r>
      <w:r w:rsidR="00891190" w:rsidRPr="00891190">
        <w:rPr>
          <w:rFonts w:ascii="Arial" w:hAnsi="Arial" w:cs="Arial"/>
          <w:lang w:val="mn-MN"/>
        </w:rPr>
        <w:t>р зүйлд заасан сонгуулийн сурталчилгаанд хяналт тавих, хэрэгжилтийг хангуулахтай холбогдон гарах зардал;</w:t>
      </w:r>
    </w:p>
    <w:p w:rsidR="000B2783" w:rsidRPr="009F3238" w:rsidRDefault="00891190" w:rsidP="004D1929">
      <w:pPr>
        <w:pStyle w:val="NormalWeb"/>
        <w:spacing w:before="0" w:beforeAutospacing="0" w:after="0" w:afterAutospacing="0"/>
        <w:rPr>
          <w:rFonts w:ascii="Arial" w:hAnsi="Arial" w:cs="Arial"/>
          <w:lang w:val="mn-MN"/>
        </w:rPr>
      </w:pPr>
      <w:r>
        <w:rPr>
          <w:rFonts w:ascii="Arial" w:hAnsi="Arial" w:cs="Arial"/>
          <w:lang w:val="mn-MN"/>
        </w:rPr>
        <w:t>10.1.16.</w:t>
      </w:r>
      <w:r w:rsidR="00766A5D">
        <w:rPr>
          <w:rFonts w:ascii="Arial" w:hAnsi="Arial" w:cs="Arial"/>
          <w:lang w:val="mn-MN"/>
        </w:rPr>
        <w:t>сонгууль</w:t>
      </w:r>
      <w:r w:rsidR="000B2783" w:rsidRPr="009F3238">
        <w:rPr>
          <w:rFonts w:ascii="Arial" w:hAnsi="Arial" w:cs="Arial"/>
          <w:lang w:val="mn-MN"/>
        </w:rPr>
        <w:t xml:space="preserve"> зохион байгуулахтай холбогдон гарах бусад зардал.</w:t>
      </w:r>
    </w:p>
    <w:p w:rsidR="00BB4713" w:rsidRPr="009F3238" w:rsidRDefault="00BB4713" w:rsidP="004D1929">
      <w:pPr>
        <w:pStyle w:val="NormalWeb"/>
        <w:spacing w:before="0" w:beforeAutospacing="0" w:after="0" w:afterAutospacing="0"/>
        <w:rPr>
          <w:rFonts w:ascii="Arial" w:hAnsi="Arial" w:cs="Arial"/>
          <w:lang w:val="mn-MN"/>
        </w:rPr>
      </w:pPr>
    </w:p>
    <w:p w:rsidR="000B2783" w:rsidRPr="009F3238" w:rsidRDefault="00A44659" w:rsidP="004D1929">
      <w:pPr>
        <w:pStyle w:val="NormalWeb"/>
        <w:spacing w:before="0" w:beforeAutospacing="0" w:after="0" w:afterAutospacing="0"/>
        <w:ind w:firstLine="720"/>
        <w:rPr>
          <w:rFonts w:ascii="Arial" w:hAnsi="Arial" w:cs="Arial"/>
          <w:lang w:val="mn-MN"/>
        </w:rPr>
      </w:pPr>
      <w:r>
        <w:rPr>
          <w:rFonts w:ascii="Arial" w:hAnsi="Arial" w:cs="Arial"/>
          <w:lang w:val="mn-MN"/>
        </w:rPr>
        <w:t>10</w:t>
      </w:r>
      <w:r w:rsidR="000B2783" w:rsidRPr="009F3238">
        <w:rPr>
          <w:rFonts w:ascii="Arial" w:hAnsi="Arial" w:cs="Arial"/>
          <w:lang w:val="mn-MN"/>
        </w:rPr>
        <w:t>.2.Сонгууль зохион байгуулахтай холбогдсон до</w:t>
      </w:r>
      <w:r w:rsidR="00766A5D">
        <w:rPr>
          <w:rFonts w:ascii="Arial" w:hAnsi="Arial" w:cs="Arial"/>
          <w:lang w:val="mn-MN"/>
        </w:rPr>
        <w:t>о</w:t>
      </w:r>
      <w:r w:rsidR="000B2783" w:rsidRPr="009F3238">
        <w:rPr>
          <w:rFonts w:ascii="Arial" w:hAnsi="Arial" w:cs="Arial"/>
          <w:lang w:val="mn-MN"/>
        </w:rPr>
        <w:t>р дурдсан зардлыг улсын бүртгэлийн асуудал эрхэлсэн төрийн захиргааны байгууллагын тухайн жилийн</w:t>
      </w:r>
      <w:r w:rsidR="00AD7105">
        <w:rPr>
          <w:rFonts w:ascii="Arial" w:hAnsi="Arial" w:cs="Arial"/>
          <w:lang w:val="mn-MN"/>
        </w:rPr>
        <w:t xml:space="preserve"> </w:t>
      </w:r>
      <w:r w:rsidR="000B2783" w:rsidRPr="009F3238">
        <w:rPr>
          <w:rFonts w:ascii="Arial" w:hAnsi="Arial" w:cs="Arial"/>
          <w:lang w:val="mn-MN"/>
        </w:rPr>
        <w:t>төсөвт</w:t>
      </w:r>
      <w:r w:rsidR="00AD7105">
        <w:rPr>
          <w:rFonts w:ascii="Arial" w:hAnsi="Arial" w:cs="Arial"/>
          <w:lang w:val="mn-MN"/>
        </w:rPr>
        <w:t xml:space="preserve"> </w:t>
      </w:r>
      <w:r w:rsidR="000B2783" w:rsidRPr="009F3238">
        <w:rPr>
          <w:rFonts w:ascii="Arial" w:hAnsi="Arial" w:cs="Arial"/>
          <w:lang w:val="mn-MN"/>
        </w:rPr>
        <w:t>тусган</w:t>
      </w:r>
      <w:r w:rsidR="00A40DA6" w:rsidRPr="009F3238">
        <w:rPr>
          <w:rFonts w:ascii="Arial" w:hAnsi="Arial" w:cs="Arial"/>
          <w:lang w:val="mn-MN"/>
        </w:rPr>
        <w:t xml:space="preserve"> батлуулж, улсын төсвөөс санхүүжүүлнэ</w:t>
      </w:r>
      <w:r w:rsidR="000B2783" w:rsidRPr="009F3238">
        <w:rPr>
          <w:rFonts w:ascii="Arial" w:hAnsi="Arial" w:cs="Arial"/>
          <w:lang w:val="mn-MN"/>
        </w:rPr>
        <w:t>:</w:t>
      </w:r>
    </w:p>
    <w:p w:rsidR="000B2783" w:rsidRPr="009F3238" w:rsidRDefault="00A44659" w:rsidP="004D1929">
      <w:pPr>
        <w:pStyle w:val="NormalWeb"/>
        <w:spacing w:before="0" w:beforeAutospacing="0" w:after="0" w:afterAutospacing="0"/>
        <w:rPr>
          <w:rFonts w:ascii="Arial" w:hAnsi="Arial" w:cs="Arial"/>
          <w:lang w:val="mn-MN"/>
        </w:rPr>
      </w:pPr>
      <w:r>
        <w:rPr>
          <w:rFonts w:ascii="Arial" w:hAnsi="Arial" w:cs="Arial"/>
          <w:lang w:val="mn-MN"/>
        </w:rPr>
        <w:t>10</w:t>
      </w:r>
      <w:r w:rsidR="000B2783" w:rsidRPr="009F3238">
        <w:rPr>
          <w:rFonts w:ascii="Arial" w:hAnsi="Arial" w:cs="Arial"/>
          <w:lang w:val="mn-MN"/>
        </w:rPr>
        <w:t>.2.1.сонгогчдыг бүртгэх, тэднийг таньж оруулах техник хэрэгсэл, сэлбэг, програм</w:t>
      </w:r>
      <w:r w:rsidR="005817ED">
        <w:rPr>
          <w:rFonts w:ascii="Arial" w:hAnsi="Arial" w:cs="Arial"/>
          <w:lang w:val="mn-MN"/>
        </w:rPr>
        <w:t xml:space="preserve"> хангамж худалдан авах,</w:t>
      </w:r>
      <w:r w:rsidR="000B2783" w:rsidRPr="009F3238">
        <w:rPr>
          <w:rFonts w:ascii="Arial" w:hAnsi="Arial" w:cs="Arial"/>
          <w:lang w:val="mn-MN"/>
        </w:rPr>
        <w:t xml:space="preserve"> түрээслэх, ашиглах, хадгалах, хамгаалах, засвар үйлчилгээг хийх, </w:t>
      </w:r>
      <w:r w:rsidR="0014788A" w:rsidRPr="009F3238">
        <w:rPr>
          <w:rFonts w:ascii="Arial" w:hAnsi="Arial" w:cs="Arial"/>
          <w:lang w:val="mn-MN"/>
        </w:rPr>
        <w:t xml:space="preserve">тээвэрлэх, даатгал хийлгэх </w:t>
      </w:r>
      <w:r w:rsidR="000B2783" w:rsidRPr="009F3238">
        <w:rPr>
          <w:rFonts w:ascii="Arial" w:hAnsi="Arial" w:cs="Arial"/>
          <w:lang w:val="mn-MN"/>
        </w:rPr>
        <w:t>зардал;</w:t>
      </w:r>
    </w:p>
    <w:p w:rsidR="000B2783" w:rsidRPr="009F3238" w:rsidRDefault="00A44659" w:rsidP="004D1929">
      <w:pPr>
        <w:pStyle w:val="NormalWeb"/>
        <w:spacing w:before="0" w:beforeAutospacing="0" w:after="0" w:afterAutospacing="0"/>
        <w:rPr>
          <w:rFonts w:ascii="Arial" w:hAnsi="Arial" w:cs="Arial"/>
          <w:lang w:val="mn-MN"/>
        </w:rPr>
      </w:pPr>
      <w:r>
        <w:rPr>
          <w:rFonts w:ascii="Arial" w:hAnsi="Arial" w:cs="Arial"/>
          <w:lang w:val="mn-MN"/>
        </w:rPr>
        <w:t>10</w:t>
      </w:r>
      <w:r w:rsidR="000B2783" w:rsidRPr="009F3238">
        <w:rPr>
          <w:rFonts w:ascii="Arial" w:hAnsi="Arial" w:cs="Arial"/>
          <w:lang w:val="mn-MN"/>
        </w:rPr>
        <w:t>.2.2.сонгогчдын нэрийн жагсаалт үйлдэх, түүнийг цахим хуудаст байр</w:t>
      </w:r>
      <w:r w:rsidR="00907896" w:rsidRPr="009F3238">
        <w:rPr>
          <w:rFonts w:ascii="Arial" w:hAnsi="Arial" w:cs="Arial"/>
          <w:lang w:val="mn-MN"/>
        </w:rPr>
        <w:t>ш</w:t>
      </w:r>
      <w:r w:rsidR="000B2783" w:rsidRPr="009F3238">
        <w:rPr>
          <w:rFonts w:ascii="Arial" w:hAnsi="Arial" w:cs="Arial"/>
          <w:lang w:val="mn-MN"/>
        </w:rPr>
        <w:t>уулах, хэвлэх, хүргэх, мэдээлэл, сурталчилгаа явуулах, түүнтэй холбогдон гарах бусад зардал;</w:t>
      </w:r>
    </w:p>
    <w:p w:rsidR="000B2783" w:rsidRPr="009F3238" w:rsidRDefault="00A44659" w:rsidP="004D1929">
      <w:pPr>
        <w:pStyle w:val="NormalWeb"/>
        <w:spacing w:before="0" w:beforeAutospacing="0" w:after="0" w:afterAutospacing="0"/>
        <w:rPr>
          <w:rFonts w:ascii="Arial" w:hAnsi="Arial" w:cs="Arial"/>
          <w:lang w:val="mn-MN"/>
        </w:rPr>
      </w:pPr>
      <w:r>
        <w:rPr>
          <w:rFonts w:ascii="Arial" w:hAnsi="Arial" w:cs="Arial"/>
          <w:lang w:val="mn-MN"/>
        </w:rPr>
        <w:t>10</w:t>
      </w:r>
      <w:r w:rsidR="000B2783" w:rsidRPr="009F3238">
        <w:rPr>
          <w:rFonts w:ascii="Arial" w:hAnsi="Arial" w:cs="Arial"/>
          <w:lang w:val="mn-MN"/>
        </w:rPr>
        <w:t>.2.3.улсын бүртгэлийн байгу</w:t>
      </w:r>
      <w:r w:rsidR="00563473" w:rsidRPr="009F3238">
        <w:rPr>
          <w:rFonts w:ascii="Arial" w:hAnsi="Arial" w:cs="Arial"/>
          <w:lang w:val="mn-MN"/>
        </w:rPr>
        <w:t xml:space="preserve">уллагын ажилтан, </w:t>
      </w:r>
      <w:r w:rsidR="000B2783" w:rsidRPr="009F3238">
        <w:rPr>
          <w:rFonts w:ascii="Arial" w:hAnsi="Arial" w:cs="Arial"/>
          <w:lang w:val="mn-MN"/>
        </w:rPr>
        <w:t xml:space="preserve">итгэмжлэгдсэн </w:t>
      </w:r>
      <w:r w:rsidR="005653C6" w:rsidRPr="009F3238">
        <w:rPr>
          <w:rFonts w:ascii="Arial" w:hAnsi="Arial" w:cs="Arial"/>
          <w:lang w:val="mn-MN"/>
        </w:rPr>
        <w:t xml:space="preserve">болон гэрээт </w:t>
      </w:r>
      <w:r w:rsidR="000B2783" w:rsidRPr="009F3238">
        <w:rPr>
          <w:rFonts w:ascii="Arial" w:hAnsi="Arial" w:cs="Arial"/>
          <w:lang w:val="mn-MN"/>
        </w:rPr>
        <w:t>ажилтны мөнгөн урамш</w:t>
      </w:r>
      <w:r w:rsidR="008F1835" w:rsidRPr="009F3238">
        <w:rPr>
          <w:rFonts w:ascii="Arial" w:hAnsi="Arial" w:cs="Arial"/>
          <w:lang w:val="mn-MN"/>
        </w:rPr>
        <w:t xml:space="preserve">уулал, хоол, </w:t>
      </w:r>
      <w:r w:rsidR="005653C6" w:rsidRPr="009F3238">
        <w:rPr>
          <w:rFonts w:ascii="Arial" w:hAnsi="Arial" w:cs="Arial"/>
          <w:lang w:val="mn-MN"/>
        </w:rPr>
        <w:t xml:space="preserve">холбоо, </w:t>
      </w:r>
      <w:r w:rsidR="008F1835" w:rsidRPr="009F3238">
        <w:rPr>
          <w:rFonts w:ascii="Arial" w:hAnsi="Arial" w:cs="Arial"/>
          <w:lang w:val="mn-MN"/>
        </w:rPr>
        <w:t>унаа, томилолт</w:t>
      </w:r>
      <w:r w:rsidR="000B2783" w:rsidRPr="009F3238">
        <w:rPr>
          <w:rFonts w:ascii="Arial" w:hAnsi="Arial" w:cs="Arial"/>
          <w:lang w:val="mn-MN"/>
        </w:rPr>
        <w:t>ы</w:t>
      </w:r>
      <w:r w:rsidR="008F1835" w:rsidRPr="009F3238">
        <w:rPr>
          <w:rFonts w:ascii="Arial" w:hAnsi="Arial" w:cs="Arial"/>
          <w:lang w:val="mn-MN"/>
        </w:rPr>
        <w:t>н</w:t>
      </w:r>
      <w:r w:rsidR="000B2783" w:rsidRPr="009F3238">
        <w:rPr>
          <w:rFonts w:ascii="Arial" w:hAnsi="Arial" w:cs="Arial"/>
          <w:lang w:val="mn-MN"/>
        </w:rPr>
        <w:t xml:space="preserve"> зардал;</w:t>
      </w:r>
    </w:p>
    <w:p w:rsidR="000B2783" w:rsidRPr="009F3238" w:rsidRDefault="00A44659" w:rsidP="004D1929">
      <w:pPr>
        <w:pStyle w:val="NormalWeb"/>
        <w:spacing w:before="0" w:beforeAutospacing="0" w:after="0" w:afterAutospacing="0"/>
        <w:rPr>
          <w:rFonts w:ascii="Arial" w:hAnsi="Arial" w:cs="Arial"/>
          <w:lang w:val="mn-MN"/>
        </w:rPr>
      </w:pPr>
      <w:r>
        <w:rPr>
          <w:rFonts w:ascii="Arial" w:hAnsi="Arial" w:cs="Arial"/>
          <w:lang w:val="mn-MN"/>
        </w:rPr>
        <w:t>10</w:t>
      </w:r>
      <w:r w:rsidR="000B2783" w:rsidRPr="009F3238">
        <w:rPr>
          <w:rFonts w:ascii="Arial" w:hAnsi="Arial" w:cs="Arial"/>
          <w:lang w:val="mn-MN"/>
        </w:rPr>
        <w:t xml:space="preserve">.2.4.улсын </w:t>
      </w:r>
      <w:r w:rsidR="00563473" w:rsidRPr="009F3238">
        <w:rPr>
          <w:rFonts w:ascii="Arial" w:hAnsi="Arial" w:cs="Arial"/>
          <w:lang w:val="mn-MN"/>
        </w:rPr>
        <w:t xml:space="preserve">бүртгэлийн байгууллагын ажилтан, </w:t>
      </w:r>
      <w:r w:rsidR="000B2783" w:rsidRPr="009F3238">
        <w:rPr>
          <w:rFonts w:ascii="Arial" w:hAnsi="Arial" w:cs="Arial"/>
          <w:lang w:val="mn-MN"/>
        </w:rPr>
        <w:t>итгэмжлэгдсэн</w:t>
      </w:r>
      <w:r w:rsidR="005653C6" w:rsidRPr="009F3238">
        <w:rPr>
          <w:rFonts w:ascii="Arial" w:hAnsi="Arial" w:cs="Arial"/>
          <w:lang w:val="mn-MN"/>
        </w:rPr>
        <w:t xml:space="preserve"> болон гэрээт</w:t>
      </w:r>
      <w:r w:rsidR="000B2783" w:rsidRPr="009F3238">
        <w:rPr>
          <w:rFonts w:ascii="Arial" w:hAnsi="Arial" w:cs="Arial"/>
          <w:lang w:val="mn-MN"/>
        </w:rPr>
        <w:t xml:space="preserve"> ажилтны сургалт зохион байгуулах, түүнтэй холбогдон гарах бусад зардал;</w:t>
      </w:r>
    </w:p>
    <w:p w:rsidR="000B2783" w:rsidRPr="009F3238" w:rsidRDefault="00A44659" w:rsidP="004D1929">
      <w:pPr>
        <w:pStyle w:val="NormalWeb"/>
        <w:spacing w:before="0" w:beforeAutospacing="0" w:after="0" w:afterAutospacing="0"/>
        <w:rPr>
          <w:rFonts w:ascii="Arial" w:hAnsi="Arial" w:cs="Arial"/>
          <w:lang w:val="mn-MN"/>
        </w:rPr>
      </w:pPr>
      <w:r>
        <w:rPr>
          <w:rFonts w:ascii="Arial" w:hAnsi="Arial" w:cs="Arial"/>
          <w:lang w:val="mn-MN"/>
        </w:rPr>
        <w:t>10</w:t>
      </w:r>
      <w:r w:rsidR="006D14E9" w:rsidRPr="009F3238">
        <w:rPr>
          <w:rFonts w:ascii="Arial" w:hAnsi="Arial" w:cs="Arial"/>
          <w:lang w:val="mn-MN"/>
        </w:rPr>
        <w:t xml:space="preserve">.2.5.сонгогчдыг бүртгэх </w:t>
      </w:r>
      <w:r w:rsidR="000B2783" w:rsidRPr="009F3238">
        <w:rPr>
          <w:rFonts w:ascii="Arial" w:hAnsi="Arial" w:cs="Arial"/>
          <w:lang w:val="mn-MN"/>
        </w:rPr>
        <w:t>техник хэрэгслийн аюулгүй байдлыг хангах, хамгаалалтын ажилтны томилолт, унааны зардал, техник тоног төхөөрөмжийн хэвийн үйл ажиллагааг хангах үүрэг бүхий мэдээлэл технологийн шуурхай багийн мөнгөн урамшуулал, хоолны зардал;</w:t>
      </w:r>
    </w:p>
    <w:p w:rsidR="000B2783" w:rsidRPr="009F3238" w:rsidRDefault="00A44659" w:rsidP="004D1929">
      <w:pPr>
        <w:pStyle w:val="NormalWeb"/>
        <w:spacing w:before="0" w:beforeAutospacing="0" w:after="0" w:afterAutospacing="0"/>
        <w:rPr>
          <w:rFonts w:ascii="Arial" w:hAnsi="Arial" w:cs="Arial"/>
          <w:lang w:val="mn-MN"/>
        </w:rPr>
      </w:pPr>
      <w:r>
        <w:rPr>
          <w:rFonts w:ascii="Arial" w:hAnsi="Arial" w:cs="Arial"/>
          <w:lang w:val="mn-MN"/>
        </w:rPr>
        <w:t>10</w:t>
      </w:r>
      <w:r w:rsidR="000B2783" w:rsidRPr="009F3238">
        <w:rPr>
          <w:rFonts w:ascii="Arial" w:hAnsi="Arial" w:cs="Arial"/>
          <w:lang w:val="mn-MN"/>
        </w:rPr>
        <w:t>.2.</w:t>
      </w:r>
      <w:r w:rsidR="00A81BE9" w:rsidRPr="009F3238">
        <w:rPr>
          <w:rFonts w:ascii="Arial" w:hAnsi="Arial" w:cs="Arial"/>
          <w:lang w:val="mn-MN"/>
        </w:rPr>
        <w:t>6</w:t>
      </w:r>
      <w:r w:rsidR="000B2783" w:rsidRPr="009F3238">
        <w:rPr>
          <w:rFonts w:ascii="Arial" w:hAnsi="Arial" w:cs="Arial"/>
          <w:lang w:val="mn-MN"/>
        </w:rPr>
        <w:t>.онцгой нөхцөл байдал үүссэн үед гарч болзошгүй зардал болон сонгуулийг зохион байгуулахтай холбогдон гарах бусад зардал.</w:t>
      </w:r>
    </w:p>
    <w:p w:rsidR="00BB4713" w:rsidRPr="009F3238" w:rsidRDefault="00BB4713" w:rsidP="004D1929">
      <w:pPr>
        <w:pStyle w:val="NormalWeb"/>
        <w:spacing w:before="0" w:beforeAutospacing="0" w:after="0" w:afterAutospacing="0"/>
        <w:rPr>
          <w:rFonts w:ascii="Arial" w:hAnsi="Arial" w:cs="Arial"/>
          <w:lang w:val="mn-MN"/>
        </w:rPr>
      </w:pPr>
    </w:p>
    <w:p w:rsidR="000B2783" w:rsidRPr="009F3238" w:rsidRDefault="00A44659" w:rsidP="004D1929">
      <w:pPr>
        <w:pStyle w:val="NormalWeb"/>
        <w:spacing w:before="0" w:beforeAutospacing="0" w:after="0" w:afterAutospacing="0"/>
        <w:ind w:firstLine="720"/>
        <w:rPr>
          <w:rFonts w:ascii="Arial" w:hAnsi="Arial" w:cs="Arial"/>
          <w:lang w:val="mn-MN"/>
        </w:rPr>
      </w:pPr>
      <w:r>
        <w:rPr>
          <w:rFonts w:ascii="Arial" w:hAnsi="Arial" w:cs="Arial"/>
          <w:lang w:val="mn-MN"/>
        </w:rPr>
        <w:t>10</w:t>
      </w:r>
      <w:r w:rsidR="000B2783" w:rsidRPr="009F3238">
        <w:rPr>
          <w:rFonts w:ascii="Arial" w:hAnsi="Arial" w:cs="Arial"/>
          <w:lang w:val="mn-MN"/>
        </w:rPr>
        <w:t>.3.Сонгууль зохион байгуулахтай холбогдсон до</w:t>
      </w:r>
      <w:r w:rsidR="00C21D9A">
        <w:rPr>
          <w:rFonts w:ascii="Arial" w:hAnsi="Arial" w:cs="Arial"/>
          <w:lang w:val="mn-MN"/>
        </w:rPr>
        <w:t>о</w:t>
      </w:r>
      <w:r w:rsidR="000B2783" w:rsidRPr="009F3238">
        <w:rPr>
          <w:rFonts w:ascii="Arial" w:hAnsi="Arial" w:cs="Arial"/>
          <w:lang w:val="mn-MN"/>
        </w:rPr>
        <w:t>р дурдсан зардлыг цагдаагийн байгууллагын</w:t>
      </w:r>
      <w:r w:rsidR="00AD7105">
        <w:rPr>
          <w:rFonts w:ascii="Arial" w:hAnsi="Arial" w:cs="Arial"/>
          <w:lang w:val="mn-MN"/>
        </w:rPr>
        <w:t xml:space="preserve"> </w:t>
      </w:r>
      <w:r w:rsidR="000B2783" w:rsidRPr="009F3238">
        <w:rPr>
          <w:rFonts w:ascii="Arial" w:hAnsi="Arial" w:cs="Arial"/>
          <w:lang w:val="mn-MN"/>
        </w:rPr>
        <w:t>тухайн жилийн төсөвт тусга</w:t>
      </w:r>
      <w:r w:rsidR="00A40DA6" w:rsidRPr="009F3238">
        <w:rPr>
          <w:rFonts w:ascii="Arial" w:hAnsi="Arial" w:cs="Arial"/>
          <w:lang w:val="mn-MN"/>
        </w:rPr>
        <w:t>н батлуулж, улсын төсвөөс санхүүжүүлнэ</w:t>
      </w:r>
      <w:r w:rsidR="000B2783" w:rsidRPr="009F3238">
        <w:rPr>
          <w:rFonts w:ascii="Arial" w:hAnsi="Arial" w:cs="Arial"/>
          <w:lang w:val="mn-MN"/>
        </w:rPr>
        <w:t>:</w:t>
      </w:r>
    </w:p>
    <w:p w:rsidR="00431104" w:rsidRDefault="00431104" w:rsidP="00243E0A">
      <w:pPr>
        <w:pStyle w:val="NormalWeb"/>
        <w:spacing w:before="0" w:beforeAutospacing="0" w:after="0" w:afterAutospacing="0"/>
        <w:rPr>
          <w:rFonts w:ascii="Arial" w:hAnsi="Arial" w:cs="Arial"/>
          <w:lang w:val="mn-MN"/>
        </w:rPr>
      </w:pPr>
      <w:r w:rsidRPr="00431104">
        <w:rPr>
          <w:rFonts w:ascii="Arial" w:hAnsi="Arial" w:cs="Arial"/>
          <w:lang w:val="mn-MN"/>
        </w:rPr>
        <w:t>10.3.1.саналын хуудас хэвлүүлэх, хадгалах, хамгаалах, хүргүүлэх үеийн хамгаалалт, санал авах байр болон зөөврийн битүүмжилсэн саналын хайрцгаар санал авах үеийн хамгаалалт, шатахуун, техник хэрэгслийн зардал;</w:t>
      </w:r>
    </w:p>
    <w:p w:rsidR="00243E0A" w:rsidRPr="00A735CC" w:rsidRDefault="00A44659" w:rsidP="00243E0A">
      <w:pPr>
        <w:pStyle w:val="NormalWeb"/>
        <w:spacing w:before="0" w:beforeAutospacing="0" w:after="0" w:afterAutospacing="0"/>
        <w:rPr>
          <w:rFonts w:ascii="Arial" w:hAnsi="Arial" w:cs="Arial"/>
        </w:rPr>
      </w:pPr>
      <w:r>
        <w:rPr>
          <w:rFonts w:ascii="Arial" w:hAnsi="Arial" w:cs="Arial"/>
          <w:lang w:val="mn-MN"/>
        </w:rPr>
        <w:lastRenderedPageBreak/>
        <w:t>10</w:t>
      </w:r>
      <w:r w:rsidR="00243E0A" w:rsidRPr="009F3238">
        <w:rPr>
          <w:rFonts w:ascii="Arial" w:hAnsi="Arial" w:cs="Arial"/>
          <w:lang w:val="mn-MN"/>
        </w:rPr>
        <w:t xml:space="preserve">.3.2.цагдаагийн болон дотоодын цэргийн алба хаагчийн томилолт, унаа, мөнгөн урамшуулал, хоолны </w:t>
      </w:r>
      <w:r w:rsidR="00A735CC">
        <w:rPr>
          <w:rFonts w:ascii="Arial" w:hAnsi="Arial" w:cs="Arial"/>
          <w:lang w:val="mn-MN"/>
        </w:rPr>
        <w:t>зардал</w:t>
      </w:r>
      <w:r w:rsidR="00A735CC">
        <w:rPr>
          <w:rFonts w:ascii="Arial" w:hAnsi="Arial" w:cs="Arial"/>
        </w:rPr>
        <w:t>;</w:t>
      </w:r>
    </w:p>
    <w:p w:rsidR="00243E0A" w:rsidRPr="009F3238" w:rsidRDefault="00A44659" w:rsidP="00243E0A">
      <w:pPr>
        <w:pStyle w:val="NormalWeb"/>
        <w:spacing w:before="0" w:beforeAutospacing="0" w:after="0" w:afterAutospacing="0"/>
        <w:rPr>
          <w:rFonts w:ascii="Arial" w:hAnsi="Arial" w:cs="Arial"/>
          <w:lang w:val="mn-MN"/>
        </w:rPr>
      </w:pPr>
      <w:r>
        <w:rPr>
          <w:rFonts w:ascii="Arial" w:hAnsi="Arial" w:cs="Arial"/>
          <w:lang w:val="mn-MN"/>
        </w:rPr>
        <w:t>10</w:t>
      </w:r>
      <w:r w:rsidR="00243E0A">
        <w:rPr>
          <w:rFonts w:ascii="Arial" w:hAnsi="Arial" w:cs="Arial"/>
          <w:lang w:val="mn-MN"/>
        </w:rPr>
        <w:t>.3.3.сонгуулийн автоматжуулсан системийн аюулгүй байдлыг хангах хамгаалалт, шатахууны зардал.</w:t>
      </w:r>
    </w:p>
    <w:p w:rsidR="004D1929" w:rsidRPr="009F3238" w:rsidRDefault="004D1929" w:rsidP="004D1929">
      <w:pPr>
        <w:pStyle w:val="NormalWeb"/>
        <w:spacing w:before="0" w:beforeAutospacing="0" w:after="0" w:afterAutospacing="0"/>
        <w:ind w:firstLine="0"/>
        <w:rPr>
          <w:rFonts w:ascii="Arial" w:hAnsi="Arial" w:cs="Arial"/>
          <w:lang w:val="mn-MN"/>
        </w:rPr>
      </w:pPr>
    </w:p>
    <w:p w:rsidR="000B2783" w:rsidRPr="00372042" w:rsidRDefault="00A44659" w:rsidP="004D1929">
      <w:pPr>
        <w:pStyle w:val="NormalWeb"/>
        <w:spacing w:before="0" w:beforeAutospacing="0" w:after="0" w:afterAutospacing="0"/>
        <w:ind w:firstLine="720"/>
        <w:rPr>
          <w:rFonts w:ascii="Arial" w:hAnsi="Arial" w:cs="Arial"/>
          <w:lang w:val="mn-MN"/>
        </w:rPr>
      </w:pPr>
      <w:r>
        <w:rPr>
          <w:rFonts w:ascii="Arial" w:hAnsi="Arial" w:cs="Arial"/>
          <w:lang w:val="mn-MN"/>
        </w:rPr>
        <w:t>10</w:t>
      </w:r>
      <w:r w:rsidR="000B2783" w:rsidRPr="00372042">
        <w:rPr>
          <w:rFonts w:ascii="Arial" w:hAnsi="Arial" w:cs="Arial"/>
          <w:lang w:val="mn-MN"/>
        </w:rPr>
        <w:t>.4.</w:t>
      </w:r>
      <w:r w:rsidR="00D06603" w:rsidRPr="00D06603">
        <w:rPr>
          <w:rFonts w:ascii="Arial" w:hAnsi="Arial" w:cs="Arial"/>
          <w:lang w:val="mn-MN"/>
        </w:rPr>
        <w:t>Төрийн аудитын байгууллага, хил хамгаалах асуудал эрхэлсэн төрийн захиргааны байгууллага, онцгой байдлын асуудал эрхэлсэн байгууллага, тагнуулын байгууллага, төрийн тусгай хамгаалалтын асуудал эрхэлсэн байгууллага, шударга өрсөлдөөний асуудал хариуцсан төрийн захиргааны байгууллага нь сонгуулийн үйл ажиллагаатай холбогдон гарах улсын төсвөөс санхүүжих зардлаа тухайн жилийн төсөвтөө тусган батлуулсан байна.</w:t>
      </w:r>
    </w:p>
    <w:p w:rsidR="00BB4713" w:rsidRPr="009F3238" w:rsidRDefault="00BB4713" w:rsidP="004D1929">
      <w:pPr>
        <w:pStyle w:val="NormalWeb"/>
        <w:spacing w:before="0" w:beforeAutospacing="0" w:after="0" w:afterAutospacing="0"/>
        <w:ind w:firstLine="720"/>
        <w:rPr>
          <w:rFonts w:ascii="Arial" w:hAnsi="Arial" w:cs="Arial"/>
          <w:lang w:val="mn-MN"/>
        </w:rPr>
      </w:pPr>
    </w:p>
    <w:p w:rsidR="00C35988" w:rsidRPr="00946B68" w:rsidRDefault="00C35988" w:rsidP="00C35988">
      <w:pPr>
        <w:pStyle w:val="NormalWeb"/>
        <w:spacing w:before="0" w:beforeAutospacing="0" w:after="0" w:afterAutospacing="0"/>
        <w:ind w:firstLine="720"/>
        <w:rPr>
          <w:rFonts w:ascii="Arial" w:hAnsi="Arial" w:cs="Arial"/>
          <w:b/>
          <w:lang w:val="mn-MN"/>
        </w:rPr>
      </w:pPr>
      <w:r>
        <w:rPr>
          <w:rFonts w:ascii="Arial" w:hAnsi="Arial" w:cs="Arial"/>
          <w:lang w:val="mn-MN"/>
        </w:rPr>
        <w:t>10</w:t>
      </w:r>
      <w:r w:rsidRPr="009F3238">
        <w:rPr>
          <w:rFonts w:ascii="Arial" w:hAnsi="Arial" w:cs="Arial"/>
          <w:lang w:val="mn-MN"/>
        </w:rPr>
        <w:t>.5</w:t>
      </w:r>
      <w:r>
        <w:rPr>
          <w:rFonts w:ascii="Arial" w:hAnsi="Arial" w:cs="Arial"/>
          <w:lang w:val="mn-MN"/>
        </w:rPr>
        <w:t>.Сонгууль зохион байгуулахтай холбоотой н</w:t>
      </w:r>
      <w:r w:rsidRPr="00372042">
        <w:rPr>
          <w:rFonts w:ascii="Arial" w:hAnsi="Arial" w:cs="Arial"/>
          <w:lang w:val="mn-MN"/>
        </w:rPr>
        <w:t>эмэлт зардал шаардлагатай тохиолдолд Сонгуулийн ерөнхий хорооны саналыг үндэслэн Улсын Их Хурал батална.</w:t>
      </w:r>
    </w:p>
    <w:p w:rsidR="00C35988" w:rsidRDefault="00C35988" w:rsidP="004D1929">
      <w:pPr>
        <w:pStyle w:val="NormalWeb"/>
        <w:spacing w:before="0" w:beforeAutospacing="0" w:after="0" w:afterAutospacing="0"/>
        <w:ind w:firstLine="720"/>
        <w:rPr>
          <w:rFonts w:ascii="Arial" w:hAnsi="Arial" w:cs="Arial"/>
          <w:lang w:val="mn-MN"/>
        </w:rPr>
      </w:pPr>
    </w:p>
    <w:p w:rsidR="00A40DA6" w:rsidRDefault="00C35988" w:rsidP="004D1929">
      <w:pPr>
        <w:pStyle w:val="NormalWeb"/>
        <w:spacing w:before="0" w:beforeAutospacing="0" w:after="0" w:afterAutospacing="0"/>
        <w:ind w:firstLine="720"/>
        <w:rPr>
          <w:rFonts w:ascii="Arial" w:hAnsi="Arial" w:cs="Arial"/>
          <w:lang w:val="mn-MN"/>
        </w:rPr>
      </w:pPr>
      <w:r>
        <w:rPr>
          <w:rFonts w:ascii="Arial" w:hAnsi="Arial" w:cs="Arial"/>
          <w:lang w:val="mn-MN"/>
        </w:rPr>
        <w:t>10.6.</w:t>
      </w:r>
      <w:r w:rsidR="00A44659">
        <w:rPr>
          <w:rFonts w:ascii="Arial" w:hAnsi="Arial" w:cs="Arial"/>
          <w:lang w:val="mn-MN"/>
        </w:rPr>
        <w:t>Энэ хуулийн 10.2, 10.3, 10</w:t>
      </w:r>
      <w:r w:rsidR="00A40DA6" w:rsidRPr="009F3238">
        <w:rPr>
          <w:rFonts w:ascii="Arial" w:hAnsi="Arial" w:cs="Arial"/>
          <w:lang w:val="mn-MN"/>
        </w:rPr>
        <w:t>.4 дэх хэсэгт дурдсан байгууллагууд</w:t>
      </w:r>
      <w:r w:rsidR="00777DE6">
        <w:rPr>
          <w:rFonts w:ascii="Arial" w:hAnsi="Arial" w:cs="Arial"/>
          <w:lang w:val="mn-MN"/>
        </w:rPr>
        <w:t>ын</w:t>
      </w:r>
      <w:r w:rsidR="00A40DA6" w:rsidRPr="009F3238">
        <w:rPr>
          <w:rFonts w:ascii="Arial" w:hAnsi="Arial" w:cs="Arial"/>
          <w:lang w:val="mn-MN"/>
        </w:rPr>
        <w:t xml:space="preserve"> дахин болон нөхөн сонгууль, ээлжит бус сонгуулийг зохион байгуулахтай холбогдо</w:t>
      </w:r>
      <w:r w:rsidR="00CF3C9B" w:rsidRPr="009F3238">
        <w:rPr>
          <w:rFonts w:ascii="Arial" w:hAnsi="Arial" w:cs="Arial"/>
          <w:lang w:val="mn-MN"/>
        </w:rPr>
        <w:t xml:space="preserve">х </w:t>
      </w:r>
      <w:r w:rsidR="00A40DA6" w:rsidRPr="009F3238">
        <w:rPr>
          <w:rFonts w:ascii="Arial" w:hAnsi="Arial" w:cs="Arial"/>
          <w:lang w:val="mn-MN"/>
        </w:rPr>
        <w:t xml:space="preserve">зардлыг тухай бүр </w:t>
      </w:r>
      <w:r w:rsidR="00CF3C9B" w:rsidRPr="009F3238">
        <w:rPr>
          <w:rFonts w:ascii="Arial" w:hAnsi="Arial" w:cs="Arial"/>
          <w:lang w:val="mn-MN"/>
        </w:rPr>
        <w:t xml:space="preserve">Улсын Их Хурал </w:t>
      </w:r>
      <w:r w:rsidR="00A40DA6" w:rsidRPr="009F3238">
        <w:rPr>
          <w:rFonts w:ascii="Arial" w:hAnsi="Arial" w:cs="Arial"/>
          <w:lang w:val="mn-MN"/>
        </w:rPr>
        <w:t>баталж улсын төсвөөс санхүүжүүлнэ.</w:t>
      </w:r>
    </w:p>
    <w:p w:rsidR="00CA6655" w:rsidRDefault="00CA6655" w:rsidP="004D1929">
      <w:pPr>
        <w:pStyle w:val="NormalWeb"/>
        <w:spacing w:before="0" w:beforeAutospacing="0" w:after="0" w:afterAutospacing="0"/>
        <w:ind w:firstLine="720"/>
        <w:rPr>
          <w:rFonts w:ascii="Arial" w:hAnsi="Arial" w:cs="Arial"/>
          <w:lang w:val="mn-MN"/>
        </w:rPr>
      </w:pPr>
    </w:p>
    <w:p w:rsidR="00CA6655" w:rsidRPr="00CA6655" w:rsidRDefault="00CA6655" w:rsidP="00CA6655">
      <w:pPr>
        <w:pStyle w:val="NormalWeb"/>
        <w:spacing w:before="0" w:beforeAutospacing="0" w:after="0" w:afterAutospacing="0"/>
        <w:ind w:firstLine="720"/>
        <w:rPr>
          <w:rFonts w:ascii="Arial" w:hAnsi="Arial" w:cs="Arial"/>
          <w:lang w:val="mn-MN"/>
        </w:rPr>
      </w:pPr>
      <w:r w:rsidRPr="00CA6655">
        <w:rPr>
          <w:rFonts w:ascii="Arial" w:hAnsi="Arial" w:cs="Arial"/>
          <w:lang w:val="mn-MN"/>
        </w:rPr>
        <w:t>10.7.Улсын Их Хурлаас баталсан дахин болон нөхөн сонгууль, ээлжит бус сонгуулийн зардлыг Засгийн газар нөөц сангаас гаргана.</w:t>
      </w:r>
    </w:p>
    <w:p w:rsidR="00A40DA6" w:rsidRPr="009F3238" w:rsidRDefault="00A40DA6" w:rsidP="004D1929">
      <w:pPr>
        <w:pStyle w:val="NormalWeb"/>
        <w:spacing w:before="0" w:beforeAutospacing="0" w:after="0" w:afterAutospacing="0"/>
        <w:ind w:firstLine="720"/>
        <w:rPr>
          <w:rFonts w:ascii="Arial" w:hAnsi="Arial" w:cs="Arial"/>
          <w:lang w:val="mn-MN"/>
        </w:rPr>
      </w:pPr>
    </w:p>
    <w:p w:rsidR="000B2783" w:rsidRPr="009F3238" w:rsidRDefault="00A44659" w:rsidP="004D1929">
      <w:pPr>
        <w:pStyle w:val="NormalWeb"/>
        <w:spacing w:before="0" w:beforeAutospacing="0" w:after="0" w:afterAutospacing="0"/>
        <w:ind w:firstLine="720"/>
        <w:rPr>
          <w:rFonts w:ascii="Arial" w:hAnsi="Arial" w:cs="Arial"/>
          <w:lang w:val="mn-MN"/>
        </w:rPr>
      </w:pPr>
      <w:r>
        <w:rPr>
          <w:rFonts w:ascii="Arial" w:hAnsi="Arial" w:cs="Arial"/>
          <w:lang w:val="mn-MN"/>
        </w:rPr>
        <w:t>10</w:t>
      </w:r>
      <w:r w:rsidR="000B2783" w:rsidRPr="009F3238">
        <w:rPr>
          <w:rFonts w:ascii="Arial" w:hAnsi="Arial" w:cs="Arial"/>
          <w:lang w:val="mn-MN"/>
        </w:rPr>
        <w:t>.</w:t>
      </w:r>
      <w:r w:rsidR="00CA6655">
        <w:rPr>
          <w:rFonts w:ascii="Arial" w:hAnsi="Arial" w:cs="Arial"/>
          <w:lang w:val="mn-MN"/>
        </w:rPr>
        <w:t>8</w:t>
      </w:r>
      <w:r w:rsidR="000B2783" w:rsidRPr="009F3238">
        <w:rPr>
          <w:rFonts w:ascii="Arial" w:hAnsi="Arial" w:cs="Arial"/>
          <w:lang w:val="mn-MN"/>
        </w:rPr>
        <w:t xml:space="preserve">.Энэ хуулийн </w:t>
      </w:r>
      <w:r>
        <w:rPr>
          <w:rFonts w:ascii="Arial" w:hAnsi="Arial" w:cs="Arial"/>
          <w:lang w:val="mn-MN"/>
        </w:rPr>
        <w:t>10.1-10</w:t>
      </w:r>
      <w:r w:rsidR="00BB4713" w:rsidRPr="009F3238">
        <w:rPr>
          <w:rFonts w:ascii="Arial" w:hAnsi="Arial" w:cs="Arial"/>
          <w:lang w:val="mn-MN"/>
        </w:rPr>
        <w:t>.</w:t>
      </w:r>
      <w:r w:rsidR="00CA6655">
        <w:rPr>
          <w:rFonts w:ascii="Arial" w:hAnsi="Arial" w:cs="Arial"/>
          <w:lang w:val="mn-MN"/>
        </w:rPr>
        <w:t>7</w:t>
      </w:r>
      <w:r w:rsidR="00BB4713" w:rsidRPr="009F3238">
        <w:rPr>
          <w:rFonts w:ascii="Arial" w:hAnsi="Arial" w:cs="Arial"/>
          <w:lang w:val="mn-MN"/>
        </w:rPr>
        <w:t>-</w:t>
      </w:r>
      <w:r w:rsidR="004E42D6" w:rsidRPr="009F3238">
        <w:rPr>
          <w:rFonts w:ascii="Arial" w:hAnsi="Arial" w:cs="Arial"/>
          <w:lang w:val="mn-MN"/>
        </w:rPr>
        <w:t>д</w:t>
      </w:r>
      <w:r w:rsidR="0036643B">
        <w:rPr>
          <w:rFonts w:ascii="Arial" w:hAnsi="Arial" w:cs="Arial"/>
          <w:lang w:val="mn-MN"/>
        </w:rPr>
        <w:t xml:space="preserve"> </w:t>
      </w:r>
      <w:r w:rsidR="000B2783" w:rsidRPr="009F3238">
        <w:rPr>
          <w:rFonts w:ascii="Arial" w:hAnsi="Arial" w:cs="Arial"/>
          <w:lang w:val="mn-MN"/>
        </w:rPr>
        <w:t xml:space="preserve">заасан зардлын </w:t>
      </w:r>
      <w:r w:rsidR="000B2783" w:rsidRPr="00AE3E67">
        <w:rPr>
          <w:rFonts w:ascii="Arial" w:hAnsi="Arial" w:cs="Arial"/>
          <w:lang w:val="mn-MN"/>
        </w:rPr>
        <w:t xml:space="preserve">төлөвлөлт, </w:t>
      </w:r>
      <w:r w:rsidR="00A15259" w:rsidRPr="00AE3E67">
        <w:rPr>
          <w:rFonts w:ascii="Arial" w:hAnsi="Arial" w:cs="Arial"/>
          <w:lang w:val="mn-MN"/>
        </w:rPr>
        <w:t>зарцуулалт,</w:t>
      </w:r>
      <w:r w:rsidR="0036643B">
        <w:rPr>
          <w:rFonts w:ascii="Arial" w:hAnsi="Arial" w:cs="Arial"/>
          <w:lang w:val="mn-MN"/>
        </w:rPr>
        <w:t xml:space="preserve"> </w:t>
      </w:r>
      <w:r w:rsidR="000B2783" w:rsidRPr="009F3238">
        <w:rPr>
          <w:rFonts w:ascii="Arial" w:hAnsi="Arial" w:cs="Arial"/>
          <w:lang w:val="mn-MN"/>
        </w:rPr>
        <w:t xml:space="preserve">гүйцэтгэлд төрийн </w:t>
      </w:r>
      <w:r w:rsidR="00A15259" w:rsidRPr="009F3238">
        <w:rPr>
          <w:rFonts w:ascii="Arial" w:hAnsi="Arial" w:cs="Arial"/>
          <w:lang w:val="mn-MN"/>
        </w:rPr>
        <w:t xml:space="preserve">болон орон нутгийн </w:t>
      </w:r>
      <w:r w:rsidR="000B2783" w:rsidRPr="009F3238">
        <w:rPr>
          <w:rFonts w:ascii="Arial" w:hAnsi="Arial" w:cs="Arial"/>
          <w:lang w:val="mn-MN"/>
        </w:rPr>
        <w:t>аудитын байгууллага хяналт тавьж, аудит хийж, дүгнэлт гаргана.</w:t>
      </w:r>
    </w:p>
    <w:p w:rsidR="00BB4713" w:rsidRPr="009F3238" w:rsidRDefault="00BB4713" w:rsidP="004D1929">
      <w:pPr>
        <w:pStyle w:val="NormalWeb"/>
        <w:spacing w:before="0" w:beforeAutospacing="0" w:after="0" w:afterAutospacing="0"/>
        <w:ind w:firstLine="720"/>
        <w:rPr>
          <w:rFonts w:ascii="Arial" w:hAnsi="Arial" w:cs="Arial"/>
          <w:lang w:val="mn-MN"/>
        </w:rPr>
      </w:pPr>
    </w:p>
    <w:p w:rsidR="000B2783" w:rsidRPr="009F3238" w:rsidRDefault="00A44659" w:rsidP="004D1929">
      <w:pPr>
        <w:pStyle w:val="NormalWeb"/>
        <w:spacing w:before="0" w:beforeAutospacing="0" w:after="0" w:afterAutospacing="0"/>
        <w:ind w:firstLine="720"/>
        <w:rPr>
          <w:rFonts w:ascii="Arial" w:hAnsi="Arial" w:cs="Arial"/>
          <w:lang w:val="mn-MN"/>
        </w:rPr>
      </w:pPr>
      <w:r>
        <w:rPr>
          <w:rFonts w:ascii="Arial" w:hAnsi="Arial" w:cs="Arial"/>
          <w:lang w:val="mn-MN"/>
        </w:rPr>
        <w:t>10</w:t>
      </w:r>
      <w:r w:rsidR="000B2783" w:rsidRPr="009F3238">
        <w:rPr>
          <w:rFonts w:ascii="Arial" w:hAnsi="Arial" w:cs="Arial"/>
          <w:lang w:val="mn-MN"/>
        </w:rPr>
        <w:t>.</w:t>
      </w:r>
      <w:r w:rsidR="00CA6655">
        <w:rPr>
          <w:rFonts w:ascii="Arial" w:hAnsi="Arial" w:cs="Arial"/>
          <w:lang w:val="mn-MN"/>
        </w:rPr>
        <w:t>9</w:t>
      </w:r>
      <w:r w:rsidR="000B2783" w:rsidRPr="009F3238">
        <w:rPr>
          <w:rFonts w:ascii="Arial" w:hAnsi="Arial" w:cs="Arial"/>
          <w:lang w:val="mn-MN"/>
        </w:rPr>
        <w:t xml:space="preserve">.Сонгуулийн ерөнхий хороо болон аймаг, нийслэл, сум, дүүргийн сонгуулийн хороо </w:t>
      </w:r>
      <w:r w:rsidR="00A15259" w:rsidRPr="009F3238">
        <w:rPr>
          <w:rFonts w:ascii="Arial" w:hAnsi="Arial" w:cs="Arial"/>
          <w:lang w:val="mn-MN"/>
        </w:rPr>
        <w:t>батлагдсан</w:t>
      </w:r>
      <w:r w:rsidR="000B2783" w:rsidRPr="009F3238">
        <w:rPr>
          <w:rFonts w:ascii="Arial" w:hAnsi="Arial" w:cs="Arial"/>
          <w:lang w:val="mn-MN"/>
        </w:rPr>
        <w:t xml:space="preserve"> төсвийн хэмжээнд сонгуулийг зохион байгуулах</w:t>
      </w:r>
      <w:r w:rsidR="00231083" w:rsidRPr="009F3238">
        <w:rPr>
          <w:rFonts w:ascii="Arial" w:hAnsi="Arial" w:cs="Arial"/>
          <w:lang w:val="mn-MN"/>
        </w:rPr>
        <w:t>, сонгуулийн автоматжуулах үйл ажиллагаатай холбоотой техник хэрэгсэл</w:t>
      </w:r>
      <w:r w:rsidR="00D75168" w:rsidRPr="009F3238">
        <w:rPr>
          <w:rFonts w:ascii="Arial" w:hAnsi="Arial" w:cs="Arial"/>
          <w:lang w:val="mn-MN"/>
        </w:rPr>
        <w:t>,</w:t>
      </w:r>
      <w:r w:rsidR="00231083" w:rsidRPr="009F3238">
        <w:rPr>
          <w:rFonts w:ascii="Arial" w:hAnsi="Arial" w:cs="Arial"/>
          <w:lang w:val="mn-MN"/>
        </w:rPr>
        <w:t xml:space="preserve"> програм хангамж худалдан авах</w:t>
      </w:r>
      <w:r w:rsidR="000B2783" w:rsidRPr="009F3238">
        <w:rPr>
          <w:rFonts w:ascii="Arial" w:hAnsi="Arial" w:cs="Arial"/>
          <w:lang w:val="mn-MN"/>
        </w:rPr>
        <w:t>тай холбогдуулан хувь хүн, хуулийн этгээдтэй сонгон шалгаруулалтгүйгээр бараа, ажил, үйлчилгээ худалдан авах гэрээ байгуулах ба энэхүү үйл ажиллагаа нь Төрийн болон орон нутгийн өмчийн хөрөнгөөр бараа, ажил, үйлчилгээ худалдан авах тухай хуулийн</w:t>
      </w:r>
      <w:r w:rsidR="008407DF">
        <w:rPr>
          <w:rFonts w:ascii="Arial" w:hAnsi="Arial" w:cs="Arial"/>
        </w:rPr>
        <w:t xml:space="preserve"> </w:t>
      </w:r>
      <w:r w:rsidR="000B2783" w:rsidRPr="009F3238">
        <w:rPr>
          <w:rFonts w:ascii="Arial" w:hAnsi="Arial" w:cs="Arial"/>
          <w:lang w:val="mn-MN"/>
        </w:rPr>
        <w:t>зохицуулалтад хамаарахгүй.</w:t>
      </w:r>
    </w:p>
    <w:p w:rsidR="006F3F8D" w:rsidRPr="009F3238" w:rsidRDefault="006F3F8D" w:rsidP="004D1929">
      <w:pPr>
        <w:spacing w:before="0" w:beforeAutospacing="0" w:afterAutospacing="0"/>
        <w:jc w:val="center"/>
        <w:rPr>
          <w:rStyle w:val="Strong"/>
          <w:rFonts w:ascii="Arial" w:eastAsia="Times New Roman" w:hAnsi="Arial" w:cs="Arial"/>
          <w:b w:val="0"/>
          <w:sz w:val="24"/>
          <w:szCs w:val="24"/>
          <w:lang w:val="mn-MN"/>
        </w:rPr>
      </w:pPr>
    </w:p>
    <w:p w:rsidR="00BD741D" w:rsidRPr="00D83AC3" w:rsidRDefault="000B2783" w:rsidP="0074509F">
      <w:pPr>
        <w:spacing w:before="0" w:beforeAutospacing="0" w:afterAutospacing="0"/>
        <w:ind w:firstLine="0"/>
        <w:jc w:val="center"/>
        <w:rPr>
          <w:rStyle w:val="Strong"/>
          <w:rFonts w:ascii="Arial" w:eastAsia="Times New Roman" w:hAnsi="Arial" w:cs="Arial"/>
          <w:sz w:val="24"/>
          <w:szCs w:val="24"/>
          <w:lang w:val="mn-MN"/>
        </w:rPr>
      </w:pPr>
      <w:r w:rsidRPr="00D83AC3">
        <w:rPr>
          <w:rStyle w:val="Strong"/>
          <w:rFonts w:ascii="Arial" w:eastAsia="Times New Roman" w:hAnsi="Arial" w:cs="Arial"/>
          <w:sz w:val="24"/>
          <w:szCs w:val="24"/>
          <w:lang w:val="mn-MN"/>
        </w:rPr>
        <w:t>ХОЁРДУГААР БҮЛЭГ</w:t>
      </w:r>
    </w:p>
    <w:p w:rsidR="000B2783" w:rsidRPr="00D83AC3" w:rsidRDefault="000B2783" w:rsidP="0074509F">
      <w:pPr>
        <w:spacing w:before="0" w:beforeAutospacing="0" w:afterAutospacing="0"/>
        <w:ind w:firstLine="0"/>
        <w:jc w:val="center"/>
        <w:rPr>
          <w:rFonts w:ascii="Arial" w:hAnsi="Arial" w:cs="Arial"/>
          <w:b/>
          <w:bCs/>
          <w:sz w:val="24"/>
          <w:szCs w:val="24"/>
          <w:lang w:val="mn-MN"/>
        </w:rPr>
      </w:pPr>
      <w:r w:rsidRPr="00D83AC3">
        <w:rPr>
          <w:rStyle w:val="Strong"/>
          <w:rFonts w:ascii="Arial" w:eastAsia="Times New Roman" w:hAnsi="Arial" w:cs="Arial"/>
          <w:sz w:val="24"/>
          <w:szCs w:val="24"/>
          <w:lang w:val="mn-MN"/>
        </w:rPr>
        <w:t>СОНГУУЛИЙН НУТАГ ДЭВСГЭРИЙН</w:t>
      </w:r>
      <w:r w:rsidR="0036643B">
        <w:rPr>
          <w:rStyle w:val="Strong"/>
          <w:rFonts w:ascii="Arial" w:eastAsia="Times New Roman" w:hAnsi="Arial" w:cs="Arial"/>
          <w:sz w:val="24"/>
          <w:szCs w:val="24"/>
          <w:lang w:val="mn-MN"/>
        </w:rPr>
        <w:t xml:space="preserve"> </w:t>
      </w:r>
      <w:r w:rsidRPr="00D83AC3">
        <w:rPr>
          <w:rFonts w:ascii="Arial" w:hAnsi="Arial" w:cs="Arial"/>
          <w:b/>
          <w:bCs/>
          <w:sz w:val="24"/>
          <w:szCs w:val="24"/>
          <w:lang w:val="mn-MN"/>
        </w:rPr>
        <w:t>ЗОХИОН БАЙГУУЛАЛТ</w:t>
      </w:r>
    </w:p>
    <w:p w:rsidR="002E5382" w:rsidRPr="00D83AC3" w:rsidRDefault="002E5382" w:rsidP="004D1929">
      <w:pPr>
        <w:spacing w:before="0" w:beforeAutospacing="0" w:afterAutospacing="0"/>
        <w:jc w:val="center"/>
        <w:rPr>
          <w:rFonts w:ascii="Arial" w:eastAsia="Times New Roman" w:hAnsi="Arial" w:cs="Arial"/>
          <w:b/>
          <w:bCs/>
          <w:sz w:val="24"/>
          <w:szCs w:val="24"/>
          <w:lang w:val="mn-MN"/>
        </w:rPr>
      </w:pPr>
    </w:p>
    <w:p w:rsidR="00ED041E" w:rsidRPr="00D22791" w:rsidRDefault="00A44659" w:rsidP="00ED041E">
      <w:pPr>
        <w:pStyle w:val="msghead"/>
        <w:spacing w:before="0" w:beforeAutospacing="0" w:after="0" w:afterAutospacing="0" w:line="276" w:lineRule="auto"/>
        <w:ind w:firstLine="720"/>
        <w:rPr>
          <w:rFonts w:ascii="Arial" w:hAnsi="Arial" w:cs="Arial"/>
        </w:rPr>
      </w:pPr>
      <w:r>
        <w:rPr>
          <w:rStyle w:val="Strong"/>
          <w:rFonts w:ascii="Arial" w:hAnsi="Arial" w:cs="Arial"/>
          <w:lang w:val="mn-MN"/>
        </w:rPr>
        <w:t>11 дүгээр</w:t>
      </w:r>
      <w:r w:rsidR="00ED041E" w:rsidRPr="00D22791">
        <w:rPr>
          <w:rStyle w:val="Strong"/>
          <w:rFonts w:ascii="Arial" w:hAnsi="Arial" w:cs="Arial"/>
        </w:rPr>
        <w:t xml:space="preserve"> зүйл.</w:t>
      </w:r>
      <w:r w:rsidR="001257BD">
        <w:rPr>
          <w:rStyle w:val="Strong"/>
          <w:rFonts w:ascii="Arial" w:hAnsi="Arial" w:cs="Arial"/>
          <w:lang w:val="mn-MN"/>
        </w:rPr>
        <w:t xml:space="preserve"> </w:t>
      </w:r>
      <w:r w:rsidR="00ED041E" w:rsidRPr="00D22791">
        <w:rPr>
          <w:rStyle w:val="Strong"/>
          <w:rFonts w:ascii="Arial" w:hAnsi="Arial" w:cs="Arial"/>
        </w:rPr>
        <w:t xml:space="preserve">Сонгуулийн нутаг дэвсгэрийн хуваарь </w:t>
      </w:r>
    </w:p>
    <w:p w:rsidR="00ED041E" w:rsidRPr="00D22791" w:rsidRDefault="00ED041E" w:rsidP="00ED041E">
      <w:pPr>
        <w:pStyle w:val="NormalWeb"/>
        <w:tabs>
          <w:tab w:val="left" w:pos="720"/>
        </w:tabs>
        <w:spacing w:before="0" w:beforeAutospacing="0" w:after="0" w:afterAutospacing="0" w:line="276" w:lineRule="auto"/>
        <w:ind w:firstLine="720"/>
        <w:rPr>
          <w:rFonts w:ascii="Arial" w:hAnsi="Arial" w:cs="Arial"/>
          <w:lang w:val="mn-MN"/>
        </w:rPr>
      </w:pPr>
    </w:p>
    <w:p w:rsidR="00ED041E" w:rsidRPr="00D22791" w:rsidRDefault="00ED041E" w:rsidP="00ED041E">
      <w:pPr>
        <w:pStyle w:val="NormalWeb"/>
        <w:tabs>
          <w:tab w:val="left" w:pos="720"/>
        </w:tabs>
        <w:spacing w:before="0" w:beforeAutospacing="0" w:after="0" w:afterAutospacing="0" w:line="276" w:lineRule="auto"/>
        <w:ind w:firstLine="720"/>
        <w:rPr>
          <w:rFonts w:ascii="Arial" w:hAnsi="Arial" w:cs="Arial"/>
          <w:lang w:val="mn-MN"/>
        </w:rPr>
      </w:pPr>
      <w:r w:rsidRPr="00D22791">
        <w:rPr>
          <w:rFonts w:ascii="Arial" w:hAnsi="Arial" w:cs="Arial"/>
        </w:rPr>
        <w:t>1</w:t>
      </w:r>
      <w:r w:rsidR="00A44659">
        <w:rPr>
          <w:rFonts w:ascii="Arial" w:hAnsi="Arial" w:cs="Arial"/>
          <w:lang w:val="mn-MN"/>
        </w:rPr>
        <w:t>1</w:t>
      </w:r>
      <w:r w:rsidR="0098224E">
        <w:rPr>
          <w:rFonts w:ascii="Arial" w:hAnsi="Arial" w:cs="Arial"/>
        </w:rPr>
        <w:t>.1.</w:t>
      </w:r>
      <w:r w:rsidR="0098224E">
        <w:rPr>
          <w:rFonts w:ascii="Arial" w:hAnsi="Arial" w:cs="Arial"/>
          <w:lang w:val="mn-MN"/>
        </w:rPr>
        <w:t>Орон нутгийн Хурлын с</w:t>
      </w:r>
      <w:r w:rsidRPr="00D22791">
        <w:rPr>
          <w:rFonts w:ascii="Arial" w:hAnsi="Arial" w:cs="Arial"/>
        </w:rPr>
        <w:t xml:space="preserve">онгуулийн нутаг дэвсгэр нь </w:t>
      </w:r>
      <w:r>
        <w:rPr>
          <w:rFonts w:ascii="Arial" w:hAnsi="Arial" w:cs="Arial"/>
          <w:lang w:val="mn-MN"/>
        </w:rPr>
        <w:t>тухайн аймаг, нийслэл, сум, дүүргийн</w:t>
      </w:r>
      <w:r w:rsidRPr="00D22791">
        <w:rPr>
          <w:rFonts w:ascii="Arial" w:hAnsi="Arial" w:cs="Arial"/>
          <w:lang w:val="mn-MN"/>
        </w:rPr>
        <w:t xml:space="preserve"> нутаг дэвсгэр байна.</w:t>
      </w:r>
    </w:p>
    <w:p w:rsidR="00ED041E" w:rsidRPr="00D22791" w:rsidRDefault="00ED041E" w:rsidP="00ED041E">
      <w:pPr>
        <w:pStyle w:val="NormalWeb"/>
        <w:tabs>
          <w:tab w:val="left" w:pos="720"/>
        </w:tabs>
        <w:spacing w:before="0" w:beforeAutospacing="0" w:after="0" w:afterAutospacing="0" w:line="276" w:lineRule="auto"/>
        <w:ind w:firstLine="720"/>
        <w:rPr>
          <w:rFonts w:ascii="Arial" w:hAnsi="Arial" w:cs="Arial"/>
          <w:lang w:val="mn-MN"/>
        </w:rPr>
      </w:pPr>
    </w:p>
    <w:p w:rsidR="00ED041E" w:rsidRPr="00D22791" w:rsidRDefault="00ED041E" w:rsidP="00ED041E">
      <w:pPr>
        <w:pStyle w:val="NormalWeb"/>
        <w:spacing w:before="0" w:beforeAutospacing="0" w:after="0" w:afterAutospacing="0" w:line="276" w:lineRule="auto"/>
        <w:ind w:firstLine="720"/>
        <w:rPr>
          <w:rFonts w:ascii="Arial" w:hAnsi="Arial" w:cs="Arial"/>
          <w:lang w:val="mn-MN"/>
        </w:rPr>
      </w:pPr>
      <w:r w:rsidRPr="00D22791">
        <w:rPr>
          <w:rFonts w:ascii="Arial" w:hAnsi="Arial" w:cs="Arial"/>
        </w:rPr>
        <w:t>1</w:t>
      </w:r>
      <w:r w:rsidR="00A44659">
        <w:rPr>
          <w:rFonts w:ascii="Arial" w:hAnsi="Arial" w:cs="Arial"/>
          <w:lang w:val="mn-MN"/>
        </w:rPr>
        <w:t>1</w:t>
      </w:r>
      <w:r w:rsidRPr="00D22791">
        <w:rPr>
          <w:rFonts w:ascii="Arial" w:hAnsi="Arial" w:cs="Arial"/>
        </w:rPr>
        <w:t>.</w:t>
      </w:r>
      <w:r w:rsidRPr="00D22791">
        <w:rPr>
          <w:rFonts w:ascii="Arial" w:hAnsi="Arial" w:cs="Arial"/>
          <w:lang w:val="mn-MN"/>
        </w:rPr>
        <w:t>2</w:t>
      </w:r>
      <w:r w:rsidRPr="00D22791">
        <w:rPr>
          <w:rFonts w:ascii="Arial" w:hAnsi="Arial" w:cs="Arial"/>
        </w:rPr>
        <w:t>.</w:t>
      </w:r>
      <w:r>
        <w:rPr>
          <w:rFonts w:ascii="Arial" w:hAnsi="Arial" w:cs="Arial"/>
          <w:lang w:val="mn-MN"/>
        </w:rPr>
        <w:t>Сонгуулийн</w:t>
      </w:r>
      <w:r w:rsidRPr="00D22791">
        <w:rPr>
          <w:rFonts w:ascii="Arial" w:hAnsi="Arial" w:cs="Arial"/>
          <w:lang w:val="mn-MN"/>
        </w:rPr>
        <w:t xml:space="preserve"> нутаг дэвсгэр нь тойрогт хуваагдана.</w:t>
      </w:r>
    </w:p>
    <w:p w:rsidR="00ED041E" w:rsidRPr="00D22791" w:rsidRDefault="00ED041E" w:rsidP="00ED041E">
      <w:pPr>
        <w:pStyle w:val="NormalWeb"/>
        <w:spacing w:before="0" w:beforeAutospacing="0" w:after="0" w:afterAutospacing="0" w:line="276" w:lineRule="auto"/>
        <w:ind w:firstLine="720"/>
        <w:rPr>
          <w:rFonts w:ascii="Arial" w:hAnsi="Arial" w:cs="Arial"/>
          <w:lang w:val="mn-MN"/>
        </w:rPr>
      </w:pPr>
    </w:p>
    <w:p w:rsidR="00ED041E" w:rsidRPr="00D22791" w:rsidRDefault="00A44659" w:rsidP="00ED041E">
      <w:pPr>
        <w:pStyle w:val="NormalWeb"/>
        <w:tabs>
          <w:tab w:val="left" w:pos="720"/>
        </w:tabs>
        <w:spacing w:before="0" w:beforeAutospacing="0" w:after="0" w:afterAutospacing="0" w:line="276" w:lineRule="auto"/>
        <w:ind w:firstLine="720"/>
        <w:rPr>
          <w:rFonts w:ascii="Arial" w:hAnsi="Arial" w:cs="Arial"/>
          <w:lang w:val="mn-MN"/>
        </w:rPr>
      </w:pPr>
      <w:r>
        <w:rPr>
          <w:rFonts w:ascii="Arial" w:hAnsi="Arial" w:cs="Arial"/>
          <w:lang w:val="mn-MN"/>
        </w:rPr>
        <w:t>11</w:t>
      </w:r>
      <w:r w:rsidR="00ED041E" w:rsidRPr="00D22791">
        <w:rPr>
          <w:rFonts w:ascii="Arial" w:hAnsi="Arial" w:cs="Arial"/>
          <w:lang w:val="mn-MN"/>
        </w:rPr>
        <w:t>.3.</w:t>
      </w:r>
      <w:r w:rsidR="00ED041E" w:rsidRPr="0076770D">
        <w:rPr>
          <w:rFonts w:ascii="Arial" w:hAnsi="Arial" w:cs="Arial"/>
        </w:rPr>
        <w:t xml:space="preserve">Сонгогчийн саналыг авах, тоолох зорилгоор </w:t>
      </w:r>
      <w:r w:rsidR="00ED041E">
        <w:rPr>
          <w:rFonts w:ascii="Arial" w:hAnsi="Arial" w:cs="Arial"/>
          <w:lang w:val="mn-MN"/>
        </w:rPr>
        <w:t>тойрог н</w:t>
      </w:r>
      <w:r w:rsidR="00ED041E" w:rsidRPr="0076770D">
        <w:rPr>
          <w:rFonts w:ascii="Arial" w:hAnsi="Arial" w:cs="Arial"/>
        </w:rPr>
        <w:t>ь хэсэгт хуваагдана.</w:t>
      </w:r>
    </w:p>
    <w:p w:rsidR="00ED041E" w:rsidRPr="00D22791" w:rsidRDefault="00ED041E" w:rsidP="00ED041E">
      <w:pPr>
        <w:pStyle w:val="NormalWeb"/>
        <w:tabs>
          <w:tab w:val="left" w:pos="360"/>
        </w:tabs>
        <w:ind w:firstLine="0"/>
        <w:rPr>
          <w:rFonts w:ascii="Arial" w:hAnsi="Arial" w:cs="Arial"/>
          <w:b/>
          <w:lang w:val="mn-MN"/>
        </w:rPr>
      </w:pPr>
      <w:r>
        <w:rPr>
          <w:rFonts w:ascii="Arial" w:hAnsi="Arial" w:cs="Arial"/>
          <w:lang w:val="mn-MN"/>
        </w:rPr>
        <w:tab/>
      </w:r>
      <w:r>
        <w:rPr>
          <w:rFonts w:ascii="Arial" w:hAnsi="Arial" w:cs="Arial"/>
          <w:lang w:val="mn-MN"/>
        </w:rPr>
        <w:tab/>
      </w:r>
      <w:r w:rsidR="00BF07A8">
        <w:rPr>
          <w:rFonts w:ascii="Arial" w:hAnsi="Arial" w:cs="Arial"/>
          <w:b/>
          <w:lang w:val="mn-MN"/>
        </w:rPr>
        <w:t>12 дугаар</w:t>
      </w:r>
      <w:r w:rsidR="0036643B">
        <w:rPr>
          <w:rFonts w:ascii="Arial" w:hAnsi="Arial" w:cs="Arial"/>
          <w:b/>
          <w:lang w:val="mn-MN"/>
        </w:rPr>
        <w:t xml:space="preserve"> зүйл.</w:t>
      </w:r>
      <w:r w:rsidR="001257BD">
        <w:rPr>
          <w:rFonts w:ascii="Arial" w:hAnsi="Arial" w:cs="Arial"/>
          <w:b/>
          <w:lang w:val="mn-MN"/>
        </w:rPr>
        <w:t xml:space="preserve"> </w:t>
      </w:r>
      <w:r w:rsidR="0036643B">
        <w:rPr>
          <w:rFonts w:ascii="Arial" w:hAnsi="Arial" w:cs="Arial"/>
          <w:b/>
          <w:lang w:val="mn-MN"/>
        </w:rPr>
        <w:t xml:space="preserve">Тойрог </w:t>
      </w:r>
      <w:r w:rsidRPr="00D22791">
        <w:rPr>
          <w:rFonts w:ascii="Arial" w:hAnsi="Arial" w:cs="Arial"/>
          <w:b/>
          <w:lang w:val="mn-MN"/>
        </w:rPr>
        <w:t>байгуулах</w:t>
      </w:r>
    </w:p>
    <w:p w:rsidR="00ED041E" w:rsidRPr="00E83308" w:rsidRDefault="00ED041E" w:rsidP="00ED041E">
      <w:pPr>
        <w:pStyle w:val="NormalWeb"/>
        <w:ind w:firstLine="720"/>
        <w:rPr>
          <w:rFonts w:ascii="Arial" w:hAnsi="Arial" w:cs="Arial"/>
          <w:lang w:val="mn-MN"/>
        </w:rPr>
      </w:pPr>
      <w:r w:rsidRPr="00E83308">
        <w:rPr>
          <w:rFonts w:ascii="Arial" w:hAnsi="Arial" w:cs="Arial"/>
        </w:rPr>
        <w:lastRenderedPageBreak/>
        <w:t>1</w:t>
      </w:r>
      <w:r w:rsidR="00BF07A8">
        <w:rPr>
          <w:rFonts w:ascii="Arial" w:hAnsi="Arial" w:cs="Arial"/>
          <w:lang w:val="mn-MN"/>
        </w:rPr>
        <w:t>2</w:t>
      </w:r>
      <w:r w:rsidRPr="00E83308">
        <w:rPr>
          <w:rFonts w:ascii="Arial" w:hAnsi="Arial" w:cs="Arial"/>
        </w:rPr>
        <w:t>.1.</w:t>
      </w:r>
      <w:r w:rsidR="00A57F3A">
        <w:rPr>
          <w:rFonts w:ascii="Arial" w:hAnsi="Arial" w:cs="Arial"/>
          <w:lang w:val="mn-MN"/>
        </w:rPr>
        <w:t>С</w:t>
      </w:r>
      <w:r>
        <w:rPr>
          <w:rFonts w:ascii="Arial" w:hAnsi="Arial" w:cs="Arial"/>
          <w:lang w:val="mn-MN"/>
        </w:rPr>
        <w:t>онгуулийн нутаг дэвсгэрийн</w:t>
      </w:r>
      <w:r w:rsidRPr="00E83308">
        <w:rPr>
          <w:rFonts w:ascii="Arial" w:hAnsi="Arial" w:cs="Arial"/>
        </w:rPr>
        <w:t xml:space="preserve"> хүн амын тоо, засаг захиргаа, нутаг дэвсгэрийн нэгжийн хуваарь, </w:t>
      </w:r>
      <w:r w:rsidR="00C03DAB">
        <w:rPr>
          <w:rFonts w:ascii="Arial" w:hAnsi="Arial" w:cs="Arial"/>
          <w:lang w:val="mn-MN"/>
        </w:rPr>
        <w:t xml:space="preserve">газар нутгийн </w:t>
      </w:r>
      <w:r w:rsidRPr="00E83308">
        <w:rPr>
          <w:rFonts w:ascii="Arial" w:hAnsi="Arial" w:cs="Arial"/>
        </w:rPr>
        <w:t xml:space="preserve">хэмжээ, байршил зэргийг харгалзан </w:t>
      </w:r>
      <w:r>
        <w:rPr>
          <w:rFonts w:ascii="Arial" w:hAnsi="Arial" w:cs="Arial"/>
          <w:lang w:val="mn-MN"/>
        </w:rPr>
        <w:t xml:space="preserve">ээлжит сонгуулийн жилийн </w:t>
      </w:r>
      <w:r w:rsidR="00F249ED">
        <w:rPr>
          <w:rFonts w:ascii="Arial" w:hAnsi="Arial" w:cs="Arial"/>
          <w:lang w:val="mn-MN"/>
        </w:rPr>
        <w:t>тавдугаар</w:t>
      </w:r>
      <w:r w:rsidRPr="00E83308">
        <w:rPr>
          <w:rFonts w:ascii="Arial" w:hAnsi="Arial" w:cs="Arial"/>
          <w:lang w:val="mn-MN"/>
        </w:rPr>
        <w:t xml:space="preserve"> сарын нэгний өдрөөс өмнө </w:t>
      </w:r>
      <w:r w:rsidR="00CA4F89" w:rsidRPr="00A735CC">
        <w:rPr>
          <w:rFonts w:ascii="Arial" w:hAnsi="Arial" w:cs="Arial"/>
          <w:lang w:val="mn-MN"/>
        </w:rPr>
        <w:t xml:space="preserve">тойргийг </w:t>
      </w:r>
      <w:r>
        <w:rPr>
          <w:rFonts w:ascii="Arial" w:hAnsi="Arial" w:cs="Arial"/>
          <w:lang w:val="mn-MN"/>
        </w:rPr>
        <w:t xml:space="preserve">тухайн шатны Хурлын Тэргүүлэгчид </w:t>
      </w:r>
      <w:r w:rsidRPr="00E83308">
        <w:rPr>
          <w:rFonts w:ascii="Arial" w:hAnsi="Arial" w:cs="Arial"/>
        </w:rPr>
        <w:t>байгуулж, тойр</w:t>
      </w:r>
      <w:r w:rsidRPr="00E83308">
        <w:rPr>
          <w:rFonts w:ascii="Arial" w:hAnsi="Arial" w:cs="Arial"/>
          <w:lang w:val="mn-MN"/>
        </w:rPr>
        <w:t>огт ногдох</w:t>
      </w:r>
      <w:r w:rsidRPr="00E83308">
        <w:rPr>
          <w:rFonts w:ascii="Arial" w:hAnsi="Arial" w:cs="Arial"/>
        </w:rPr>
        <w:t xml:space="preserve"> мандатын тоо, дугаар, нутаг дэвсгэр, төвийг тогтооно.</w:t>
      </w:r>
    </w:p>
    <w:p w:rsidR="00ED041E" w:rsidRPr="00BA00CE" w:rsidRDefault="00BF07A8" w:rsidP="00ED041E">
      <w:pPr>
        <w:pStyle w:val="NormalWeb"/>
        <w:ind w:firstLine="720"/>
        <w:rPr>
          <w:rFonts w:ascii="Arial" w:hAnsi="Arial" w:cs="Arial"/>
        </w:rPr>
      </w:pPr>
      <w:r>
        <w:rPr>
          <w:rFonts w:ascii="Arial" w:hAnsi="Arial" w:cs="Arial"/>
          <w:lang w:val="mn-MN"/>
        </w:rPr>
        <w:t>12</w:t>
      </w:r>
      <w:r w:rsidR="00ED041E">
        <w:rPr>
          <w:rFonts w:ascii="Arial" w:hAnsi="Arial" w:cs="Arial"/>
        </w:rPr>
        <w:t>.</w:t>
      </w:r>
      <w:r w:rsidR="0023314D">
        <w:rPr>
          <w:rFonts w:ascii="Arial" w:hAnsi="Arial" w:cs="Arial"/>
          <w:lang w:val="mn-MN"/>
        </w:rPr>
        <w:t>2</w:t>
      </w:r>
      <w:r w:rsidR="00ED041E" w:rsidRPr="00BA00CE">
        <w:rPr>
          <w:rFonts w:ascii="Arial" w:hAnsi="Arial" w:cs="Arial"/>
        </w:rPr>
        <w:t>.Аймгийн иргэдийн Төлөөлөгчдийн</w:t>
      </w:r>
      <w:r w:rsidR="00AD7105">
        <w:rPr>
          <w:rFonts w:ascii="Arial" w:hAnsi="Arial" w:cs="Arial"/>
          <w:lang w:val="mn-MN"/>
        </w:rPr>
        <w:t xml:space="preserve"> </w:t>
      </w:r>
      <w:r w:rsidR="00CE1FB5">
        <w:rPr>
          <w:rFonts w:ascii="Arial" w:hAnsi="Arial" w:cs="Arial"/>
          <w:lang w:val="mn-MN"/>
        </w:rPr>
        <w:t>Х</w:t>
      </w:r>
      <w:r w:rsidR="00CE1FB5">
        <w:rPr>
          <w:rFonts w:ascii="Arial" w:hAnsi="Arial" w:cs="Arial"/>
        </w:rPr>
        <w:t xml:space="preserve">урал /цаашид “аймгийн </w:t>
      </w:r>
      <w:r w:rsidR="00CE1FB5">
        <w:rPr>
          <w:rFonts w:ascii="Arial" w:hAnsi="Arial" w:cs="Arial"/>
          <w:lang w:val="mn-MN"/>
        </w:rPr>
        <w:t>Х</w:t>
      </w:r>
      <w:r w:rsidR="00ED041E" w:rsidRPr="00BA00CE">
        <w:rPr>
          <w:rFonts w:ascii="Arial" w:hAnsi="Arial" w:cs="Arial"/>
        </w:rPr>
        <w:t>урал” гэх/-ын сонгуулийг явуулахад аймгийн төвийн баг болон сум тус бүр нь сонгуулийн тойрог болно.</w:t>
      </w:r>
    </w:p>
    <w:p w:rsidR="00ED041E" w:rsidRPr="00F249ED" w:rsidRDefault="00BF07A8" w:rsidP="00F249ED">
      <w:pPr>
        <w:pStyle w:val="NormalWeb"/>
        <w:spacing w:before="0" w:beforeAutospacing="0" w:after="0" w:afterAutospacing="0"/>
        <w:ind w:firstLine="720"/>
        <w:rPr>
          <w:rFonts w:ascii="Arial" w:hAnsi="Arial" w:cs="Arial"/>
          <w:lang w:val="mn-MN"/>
        </w:rPr>
      </w:pPr>
      <w:r>
        <w:rPr>
          <w:rFonts w:ascii="Arial" w:hAnsi="Arial" w:cs="Arial"/>
          <w:lang w:val="mn-MN"/>
        </w:rPr>
        <w:t>12</w:t>
      </w:r>
      <w:r w:rsidR="0023314D">
        <w:rPr>
          <w:rFonts w:ascii="Arial" w:hAnsi="Arial" w:cs="Arial"/>
          <w:lang w:val="mn-MN"/>
        </w:rPr>
        <w:t>.3</w:t>
      </w:r>
      <w:r w:rsidR="00ED041E" w:rsidRPr="00BA00CE">
        <w:rPr>
          <w:rFonts w:ascii="Arial" w:hAnsi="Arial" w:cs="Arial"/>
        </w:rPr>
        <w:t>.Ний</w:t>
      </w:r>
      <w:r w:rsidR="00CE1FB5">
        <w:rPr>
          <w:rFonts w:ascii="Arial" w:hAnsi="Arial" w:cs="Arial"/>
        </w:rPr>
        <w:t xml:space="preserve">слэлийн иргэдийн Төлөөлөгчдийн </w:t>
      </w:r>
      <w:r w:rsidR="00CE1FB5">
        <w:rPr>
          <w:rFonts w:ascii="Arial" w:hAnsi="Arial" w:cs="Arial"/>
          <w:lang w:val="mn-MN"/>
        </w:rPr>
        <w:t>Х</w:t>
      </w:r>
      <w:r w:rsidR="00CE1FB5">
        <w:rPr>
          <w:rFonts w:ascii="Arial" w:hAnsi="Arial" w:cs="Arial"/>
        </w:rPr>
        <w:t xml:space="preserve">урал /цаашид “нийслэлийн </w:t>
      </w:r>
      <w:r w:rsidR="00CE1FB5">
        <w:rPr>
          <w:rFonts w:ascii="Arial" w:hAnsi="Arial" w:cs="Arial"/>
          <w:lang w:val="mn-MN"/>
        </w:rPr>
        <w:t>Х</w:t>
      </w:r>
      <w:r w:rsidR="00ED041E" w:rsidRPr="00BA00CE">
        <w:rPr>
          <w:rFonts w:ascii="Arial" w:hAnsi="Arial" w:cs="Arial"/>
        </w:rPr>
        <w:t>урал” гэх/-ын сонгуулийг явуулахад нэг хороо сонгуулийн нэг тойрог болох бөгөөд хоёр буюу хэд хэдэн хороог нэгтгэн нэг тойрог болгон зохион байгуулж болно.</w:t>
      </w:r>
      <w:r w:rsidR="00AD7105">
        <w:rPr>
          <w:rFonts w:ascii="Arial" w:hAnsi="Arial" w:cs="Arial"/>
          <w:lang w:val="mn-MN"/>
        </w:rPr>
        <w:t xml:space="preserve"> </w:t>
      </w:r>
      <w:r w:rsidR="00F249ED" w:rsidRPr="00AE3E67">
        <w:rPr>
          <w:rFonts w:ascii="Arial" w:hAnsi="Arial" w:cs="Arial"/>
          <w:lang w:val="mn-MN"/>
        </w:rPr>
        <w:t xml:space="preserve">Тойрогт хамаарах </w:t>
      </w:r>
      <w:r w:rsidR="00F249ED">
        <w:rPr>
          <w:rFonts w:ascii="Arial" w:hAnsi="Arial" w:cs="Arial"/>
          <w:lang w:val="mn-MN"/>
        </w:rPr>
        <w:t>хороо</w:t>
      </w:r>
      <w:r w:rsidR="00F249ED" w:rsidRPr="00AE3E67">
        <w:rPr>
          <w:rFonts w:ascii="Arial" w:hAnsi="Arial" w:cs="Arial"/>
          <w:lang w:val="mn-MN"/>
        </w:rPr>
        <w:t xml:space="preserve"> нь нутаг дэвсгэрийн хувьд нэгдмэл буюу зэргэлдээ байна.</w:t>
      </w:r>
    </w:p>
    <w:p w:rsidR="00ED041E" w:rsidRDefault="00BF07A8" w:rsidP="00ED041E">
      <w:pPr>
        <w:pStyle w:val="NormalWeb"/>
        <w:ind w:firstLine="720"/>
        <w:rPr>
          <w:rFonts w:ascii="Arial" w:hAnsi="Arial" w:cs="Arial"/>
          <w:lang w:val="mn-MN"/>
        </w:rPr>
      </w:pPr>
      <w:r>
        <w:rPr>
          <w:rFonts w:ascii="Arial" w:hAnsi="Arial" w:cs="Arial"/>
          <w:lang w:val="mn-MN"/>
        </w:rPr>
        <w:t>12</w:t>
      </w:r>
      <w:r w:rsidR="0023314D">
        <w:rPr>
          <w:rFonts w:ascii="Arial" w:hAnsi="Arial" w:cs="Arial"/>
          <w:lang w:val="mn-MN"/>
        </w:rPr>
        <w:t>.4</w:t>
      </w:r>
      <w:r w:rsidR="00CE1FB5">
        <w:rPr>
          <w:rFonts w:ascii="Arial" w:hAnsi="Arial" w:cs="Arial"/>
        </w:rPr>
        <w:t xml:space="preserve">.Дүүргийн </w:t>
      </w:r>
      <w:r w:rsidR="00CA4F89" w:rsidRPr="00A735CC">
        <w:rPr>
          <w:rFonts w:ascii="Arial" w:hAnsi="Arial" w:cs="Arial"/>
          <w:lang w:val="mn-MN"/>
        </w:rPr>
        <w:t>хороо бүр нь дүүргийн</w:t>
      </w:r>
      <w:r w:rsidR="00CA4F89">
        <w:rPr>
          <w:rFonts w:ascii="Arial" w:hAnsi="Arial" w:cs="Arial"/>
          <w:b/>
          <w:lang w:val="mn-MN"/>
        </w:rPr>
        <w:t xml:space="preserve"> </w:t>
      </w:r>
      <w:r w:rsidR="00CE1FB5">
        <w:rPr>
          <w:rFonts w:ascii="Arial" w:hAnsi="Arial" w:cs="Arial"/>
        </w:rPr>
        <w:t xml:space="preserve">иргэдийн </w:t>
      </w:r>
      <w:r w:rsidR="00CE1FB5">
        <w:rPr>
          <w:rFonts w:ascii="Arial" w:hAnsi="Arial" w:cs="Arial"/>
          <w:lang w:val="mn-MN"/>
        </w:rPr>
        <w:t>Т</w:t>
      </w:r>
      <w:r w:rsidR="00ED041E" w:rsidRPr="00BA00CE">
        <w:rPr>
          <w:rFonts w:ascii="Arial" w:hAnsi="Arial" w:cs="Arial"/>
        </w:rPr>
        <w:t xml:space="preserve">өлөөлөгчдийн </w:t>
      </w:r>
      <w:r w:rsidR="00CE1FB5">
        <w:rPr>
          <w:rFonts w:ascii="Arial" w:hAnsi="Arial" w:cs="Arial"/>
          <w:lang w:val="mn-MN"/>
        </w:rPr>
        <w:t>Х</w:t>
      </w:r>
      <w:r w:rsidR="00ED041E" w:rsidRPr="00BA00CE">
        <w:rPr>
          <w:rFonts w:ascii="Arial" w:hAnsi="Arial" w:cs="Arial"/>
        </w:rPr>
        <w:t xml:space="preserve">урал /цаашид “дүүргийн </w:t>
      </w:r>
      <w:r w:rsidR="00CE1FB5">
        <w:rPr>
          <w:rFonts w:ascii="Arial" w:hAnsi="Arial" w:cs="Arial"/>
          <w:lang w:val="mn-MN"/>
        </w:rPr>
        <w:t>Х</w:t>
      </w:r>
      <w:r w:rsidR="00ED041E" w:rsidRPr="00BA00CE">
        <w:rPr>
          <w:rFonts w:ascii="Arial" w:hAnsi="Arial" w:cs="Arial"/>
        </w:rPr>
        <w:t>урал” гэх/-ын сонгуулийн тойрог болно.</w:t>
      </w:r>
    </w:p>
    <w:p w:rsidR="00ED041E" w:rsidRDefault="00ED041E" w:rsidP="00ED041E">
      <w:pPr>
        <w:pStyle w:val="NormalWeb"/>
        <w:ind w:firstLine="720"/>
        <w:rPr>
          <w:rFonts w:ascii="Arial" w:hAnsi="Arial" w:cs="Arial"/>
          <w:lang w:val="mn-MN"/>
        </w:rPr>
      </w:pPr>
      <w:r>
        <w:rPr>
          <w:rFonts w:ascii="Arial" w:hAnsi="Arial" w:cs="Arial"/>
          <w:lang w:val="mn-MN"/>
        </w:rPr>
        <w:t>1</w:t>
      </w:r>
      <w:r w:rsidR="00BF07A8">
        <w:rPr>
          <w:rFonts w:ascii="Arial" w:hAnsi="Arial" w:cs="Arial"/>
          <w:lang w:val="mn-MN"/>
        </w:rPr>
        <w:t>2</w:t>
      </w:r>
      <w:r w:rsidR="0023314D">
        <w:rPr>
          <w:rFonts w:ascii="Arial" w:hAnsi="Arial" w:cs="Arial"/>
          <w:lang w:val="mn-MN"/>
        </w:rPr>
        <w:t>.5</w:t>
      </w:r>
      <w:r w:rsidRPr="00BA00CE">
        <w:rPr>
          <w:rFonts w:ascii="Arial" w:hAnsi="Arial" w:cs="Arial"/>
        </w:rPr>
        <w:t>.Сумын</w:t>
      </w:r>
      <w:r w:rsidR="00CA4F89">
        <w:rPr>
          <w:rFonts w:ascii="Arial" w:hAnsi="Arial" w:cs="Arial"/>
          <w:lang w:val="mn-MN"/>
        </w:rPr>
        <w:t xml:space="preserve"> </w:t>
      </w:r>
      <w:r w:rsidR="00CA4F89" w:rsidRPr="00A735CC">
        <w:rPr>
          <w:rFonts w:ascii="Arial" w:hAnsi="Arial" w:cs="Arial"/>
          <w:lang w:val="mn-MN"/>
        </w:rPr>
        <w:t>баг бүр нь сумын</w:t>
      </w:r>
      <w:r w:rsidRPr="00BA00CE">
        <w:rPr>
          <w:rFonts w:ascii="Arial" w:hAnsi="Arial" w:cs="Arial"/>
        </w:rPr>
        <w:t xml:space="preserve"> иргэдийн </w:t>
      </w:r>
      <w:r w:rsidR="00CE1FB5">
        <w:rPr>
          <w:rFonts w:ascii="Arial" w:hAnsi="Arial" w:cs="Arial"/>
          <w:lang w:val="mn-MN"/>
        </w:rPr>
        <w:t>Т</w:t>
      </w:r>
      <w:r w:rsidRPr="00BA00CE">
        <w:rPr>
          <w:rFonts w:ascii="Arial" w:hAnsi="Arial" w:cs="Arial"/>
        </w:rPr>
        <w:t xml:space="preserve">өлөөлөгчдийн </w:t>
      </w:r>
      <w:r w:rsidR="00CE1FB5">
        <w:rPr>
          <w:rFonts w:ascii="Arial" w:hAnsi="Arial" w:cs="Arial"/>
          <w:lang w:val="mn-MN"/>
        </w:rPr>
        <w:t>Х</w:t>
      </w:r>
      <w:r w:rsidRPr="00BA00CE">
        <w:rPr>
          <w:rFonts w:ascii="Arial" w:hAnsi="Arial" w:cs="Arial"/>
        </w:rPr>
        <w:t xml:space="preserve">урал /цаашид “сумын </w:t>
      </w:r>
      <w:r w:rsidR="00CE1FB5">
        <w:rPr>
          <w:rFonts w:ascii="Arial" w:hAnsi="Arial" w:cs="Arial"/>
          <w:lang w:val="mn-MN"/>
        </w:rPr>
        <w:t>Х</w:t>
      </w:r>
      <w:r w:rsidRPr="00BA00CE">
        <w:rPr>
          <w:rFonts w:ascii="Arial" w:hAnsi="Arial" w:cs="Arial"/>
        </w:rPr>
        <w:t>урал” гэх/-ын сонгуулийн тойрог болно.</w:t>
      </w:r>
    </w:p>
    <w:p w:rsidR="00ED041E" w:rsidRPr="008E5948" w:rsidRDefault="00BF07A8" w:rsidP="00ED041E">
      <w:pPr>
        <w:pStyle w:val="NormalWeb"/>
        <w:ind w:firstLine="720"/>
        <w:rPr>
          <w:rFonts w:ascii="Arial" w:hAnsi="Arial" w:cs="Arial"/>
        </w:rPr>
      </w:pPr>
      <w:r>
        <w:rPr>
          <w:rFonts w:ascii="Arial" w:hAnsi="Arial" w:cs="Arial"/>
          <w:lang w:val="mn-MN"/>
        </w:rPr>
        <w:t>12</w:t>
      </w:r>
      <w:r w:rsidR="0023314D">
        <w:rPr>
          <w:rFonts w:ascii="Arial" w:hAnsi="Arial" w:cs="Arial"/>
          <w:lang w:val="mn-MN"/>
        </w:rPr>
        <w:t>.6</w:t>
      </w:r>
      <w:r w:rsidR="00ED041E" w:rsidRPr="008E5948">
        <w:rPr>
          <w:rFonts w:ascii="Arial" w:hAnsi="Arial" w:cs="Arial"/>
        </w:rPr>
        <w:t>.Ээлжит сонгуулиар байгуулагдсан сонгуулийн тойргийг дараагийн ээлжит сонгууль хүртэл өөрчлөхийг хориглоно.</w:t>
      </w:r>
    </w:p>
    <w:p w:rsidR="00861071" w:rsidRPr="006710E5" w:rsidRDefault="00BF07A8" w:rsidP="00ED041E">
      <w:pPr>
        <w:pStyle w:val="NormalWeb"/>
        <w:ind w:firstLine="720"/>
        <w:rPr>
          <w:rFonts w:ascii="Arial" w:hAnsi="Arial" w:cs="Arial"/>
          <w:lang w:val="mn-MN"/>
        </w:rPr>
      </w:pPr>
      <w:r>
        <w:rPr>
          <w:rFonts w:ascii="Arial" w:hAnsi="Arial" w:cs="Arial"/>
          <w:lang w:val="mn-MN"/>
        </w:rPr>
        <w:t>12</w:t>
      </w:r>
      <w:r w:rsidR="0023314D">
        <w:rPr>
          <w:rFonts w:ascii="Arial" w:hAnsi="Arial" w:cs="Arial"/>
          <w:lang w:val="mn-MN"/>
        </w:rPr>
        <w:t>.7</w:t>
      </w:r>
      <w:r w:rsidR="00ED041E" w:rsidRPr="008E5948">
        <w:rPr>
          <w:rFonts w:ascii="Arial" w:hAnsi="Arial" w:cs="Arial"/>
        </w:rPr>
        <w:t>.Тойрог нь аймаг, нийслэл, сум, дүүргийн хэмжээнд нэгдсэн дугаартай байна.</w:t>
      </w:r>
    </w:p>
    <w:p w:rsidR="000B2783" w:rsidRPr="00D83AC3" w:rsidRDefault="00BF07A8"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13</w:t>
      </w:r>
      <w:r w:rsidR="00564B5C" w:rsidRPr="00D83AC3">
        <w:rPr>
          <w:rStyle w:val="Strong"/>
          <w:rFonts w:ascii="Arial" w:hAnsi="Arial" w:cs="Arial"/>
          <w:lang w:val="mn-MN"/>
        </w:rPr>
        <w:t xml:space="preserve"> дугаар</w:t>
      </w:r>
      <w:r w:rsidR="0036643B">
        <w:rPr>
          <w:rStyle w:val="Strong"/>
          <w:rFonts w:ascii="Arial" w:hAnsi="Arial" w:cs="Arial"/>
          <w:lang w:val="mn-MN"/>
        </w:rPr>
        <w:t xml:space="preserve"> зүйл.</w:t>
      </w:r>
      <w:r w:rsidR="001257BD">
        <w:rPr>
          <w:rStyle w:val="Strong"/>
          <w:rFonts w:ascii="Arial" w:hAnsi="Arial" w:cs="Arial"/>
          <w:lang w:val="mn-MN"/>
        </w:rPr>
        <w:t xml:space="preserve"> </w:t>
      </w:r>
      <w:r w:rsidR="0036643B">
        <w:rPr>
          <w:rStyle w:val="Strong"/>
          <w:rFonts w:ascii="Arial" w:hAnsi="Arial" w:cs="Arial"/>
          <w:lang w:val="mn-MN"/>
        </w:rPr>
        <w:t xml:space="preserve">Хэсэг </w:t>
      </w:r>
      <w:r w:rsidR="000B2783" w:rsidRPr="00D83AC3">
        <w:rPr>
          <w:rStyle w:val="Strong"/>
          <w:rFonts w:ascii="Arial" w:hAnsi="Arial" w:cs="Arial"/>
          <w:lang w:val="mn-MN"/>
        </w:rPr>
        <w:t xml:space="preserve">байгуулах </w:t>
      </w:r>
    </w:p>
    <w:p w:rsidR="00111335" w:rsidRPr="009F3238" w:rsidRDefault="00111335" w:rsidP="004D1929">
      <w:pPr>
        <w:pStyle w:val="msghead"/>
        <w:spacing w:before="0" w:beforeAutospacing="0" w:after="0" w:afterAutospacing="0"/>
        <w:ind w:firstLine="720"/>
        <w:rPr>
          <w:rFonts w:ascii="Arial" w:hAnsi="Arial" w:cs="Arial"/>
          <w:lang w:val="mn-MN"/>
        </w:rPr>
      </w:pPr>
    </w:p>
    <w:p w:rsidR="0015142E" w:rsidRDefault="0015142E" w:rsidP="0015142E">
      <w:pPr>
        <w:pStyle w:val="NormalWeb"/>
        <w:spacing w:before="0" w:beforeAutospacing="0" w:after="0" w:afterAutospacing="0"/>
        <w:ind w:firstLine="720"/>
        <w:rPr>
          <w:rFonts w:ascii="Arial" w:hAnsi="Arial" w:cs="Arial"/>
          <w:lang w:val="mn-MN"/>
        </w:rPr>
      </w:pPr>
      <w:r>
        <w:rPr>
          <w:rFonts w:ascii="Arial" w:hAnsi="Arial" w:cs="Arial"/>
          <w:lang w:val="mn-MN"/>
        </w:rPr>
        <w:t>13</w:t>
      </w:r>
      <w:r w:rsidRPr="009F3238">
        <w:rPr>
          <w:rFonts w:ascii="Arial" w:hAnsi="Arial" w:cs="Arial"/>
          <w:lang w:val="mn-MN"/>
        </w:rPr>
        <w:t xml:space="preserve">.1.Сонгогчдын санал авч, тоолох зорилгоор сум, дүүргийн иргэдийн Төлөөлөгчдийн Хурлын Тэргүүлэгчид хэсгийг ээлжит сонгуулийн жилийн </w:t>
      </w:r>
      <w:r w:rsidR="0026091D">
        <w:rPr>
          <w:rFonts w:ascii="Arial" w:hAnsi="Arial" w:cs="Arial"/>
          <w:lang w:val="mn-MN"/>
        </w:rPr>
        <w:t>зурга</w:t>
      </w:r>
      <w:r w:rsidR="0003112F" w:rsidRPr="00A735CC">
        <w:rPr>
          <w:rFonts w:ascii="Arial" w:hAnsi="Arial" w:cs="Arial"/>
          <w:lang w:val="mn-MN"/>
        </w:rPr>
        <w:t>дугаар сарын нэгний</w:t>
      </w:r>
      <w:r w:rsidR="0003112F">
        <w:rPr>
          <w:rFonts w:ascii="Arial" w:hAnsi="Arial" w:cs="Arial"/>
          <w:lang w:val="mn-MN"/>
        </w:rPr>
        <w:t xml:space="preserve"> </w:t>
      </w:r>
      <w:r w:rsidRPr="009F3238">
        <w:rPr>
          <w:rFonts w:ascii="Arial" w:hAnsi="Arial" w:cs="Arial"/>
          <w:lang w:val="mn-MN"/>
        </w:rPr>
        <w:t>өдрөөс өмнө байгуулж, хэсгийн нутаг дэвсгэр, төвийг зарлана.</w:t>
      </w:r>
    </w:p>
    <w:p w:rsidR="0015142E" w:rsidRDefault="0015142E" w:rsidP="0015142E">
      <w:pPr>
        <w:pStyle w:val="NormalWeb"/>
        <w:spacing w:before="0" w:beforeAutospacing="0" w:after="0" w:afterAutospacing="0"/>
        <w:ind w:firstLine="720"/>
        <w:rPr>
          <w:rFonts w:ascii="Arial" w:hAnsi="Arial" w:cs="Arial"/>
          <w:lang w:val="mn-MN"/>
        </w:rPr>
      </w:pPr>
    </w:p>
    <w:p w:rsidR="0015142E" w:rsidRPr="009F3238" w:rsidRDefault="0015142E" w:rsidP="0015142E">
      <w:pPr>
        <w:pStyle w:val="NormalWeb"/>
        <w:spacing w:before="0" w:beforeAutospacing="0" w:after="0" w:afterAutospacing="0"/>
        <w:ind w:firstLine="720"/>
        <w:rPr>
          <w:rFonts w:ascii="Arial" w:hAnsi="Arial" w:cs="Arial"/>
          <w:lang w:val="mn-MN"/>
        </w:rPr>
      </w:pPr>
      <w:r>
        <w:rPr>
          <w:rFonts w:ascii="Arial" w:hAnsi="Arial" w:cs="Arial"/>
          <w:lang w:val="mn-MN"/>
        </w:rPr>
        <w:t xml:space="preserve">13.2.Энэ хуулийн 13.1-т заасны дагуу хэсгийг байгуулахдаа </w:t>
      </w:r>
      <w:r w:rsidRPr="009F3238">
        <w:rPr>
          <w:rFonts w:ascii="Arial" w:hAnsi="Arial" w:cs="Arial"/>
          <w:lang w:val="mn-MN"/>
        </w:rPr>
        <w:t>улсын бүртгэлийн асуудал эрхэлсэн төрийн захиргааны байгууллагын улсын бүртгэлийн мэдээллийн нэгдсэн сан дахь тухайн засаг зах</w:t>
      </w:r>
      <w:r w:rsidR="00A36512">
        <w:rPr>
          <w:rFonts w:ascii="Arial" w:hAnsi="Arial" w:cs="Arial"/>
          <w:lang w:val="mn-MN"/>
        </w:rPr>
        <w:t xml:space="preserve">иргаа, нутаг дэвсгэрийн нэгжид </w:t>
      </w:r>
      <w:r w:rsidRPr="009F3238">
        <w:rPr>
          <w:rFonts w:ascii="Arial" w:hAnsi="Arial" w:cs="Arial"/>
          <w:lang w:val="mn-MN"/>
        </w:rPr>
        <w:t>байнга оршин суугаа газрын хаягийн бүртгэлтэй сонгогчийн тоог</w:t>
      </w:r>
      <w:r>
        <w:rPr>
          <w:rFonts w:ascii="Arial" w:hAnsi="Arial" w:cs="Arial"/>
          <w:lang w:val="mn-MN"/>
        </w:rPr>
        <w:t xml:space="preserve"> үндэслэнэ.</w:t>
      </w:r>
    </w:p>
    <w:p w:rsidR="00564B5C" w:rsidRPr="009F3238" w:rsidRDefault="00564B5C" w:rsidP="004D1929">
      <w:pPr>
        <w:pStyle w:val="NormalWeb"/>
        <w:spacing w:before="0" w:beforeAutospacing="0" w:after="0" w:afterAutospacing="0"/>
        <w:ind w:firstLine="720"/>
        <w:rPr>
          <w:rFonts w:ascii="Arial" w:hAnsi="Arial" w:cs="Arial"/>
          <w:lang w:val="mn-MN"/>
        </w:rPr>
      </w:pPr>
    </w:p>
    <w:p w:rsidR="000B2783" w:rsidRPr="00946B68" w:rsidRDefault="00BF07A8" w:rsidP="004D1929">
      <w:pPr>
        <w:pStyle w:val="NormalWeb"/>
        <w:spacing w:before="0" w:beforeAutospacing="0" w:after="0" w:afterAutospacing="0"/>
        <w:ind w:firstLine="720"/>
        <w:rPr>
          <w:rFonts w:ascii="Arial" w:hAnsi="Arial" w:cs="Arial"/>
          <w:b/>
          <w:lang w:val="mn-MN"/>
        </w:rPr>
      </w:pPr>
      <w:r>
        <w:rPr>
          <w:rFonts w:ascii="Arial" w:hAnsi="Arial" w:cs="Arial"/>
          <w:lang w:val="mn-MN"/>
        </w:rPr>
        <w:t>13</w:t>
      </w:r>
      <w:r w:rsidR="0015142E">
        <w:rPr>
          <w:rFonts w:ascii="Arial" w:hAnsi="Arial" w:cs="Arial"/>
          <w:lang w:val="mn-MN"/>
        </w:rPr>
        <w:t>.3</w:t>
      </w:r>
      <w:r w:rsidR="000B2783" w:rsidRPr="009F3238">
        <w:rPr>
          <w:rFonts w:ascii="Arial" w:hAnsi="Arial" w:cs="Arial"/>
          <w:lang w:val="mn-MN"/>
        </w:rPr>
        <w:t>.Хэсэг нь суманд 2000-аас дээшгүй, аймгийн төвд 3000-аас дээшгүй, нийслэлийн дүүрэгт 4000-аас дээшгүй сонгогчтой байх бөгөөд</w:t>
      </w:r>
      <w:r w:rsidR="000B2783" w:rsidRPr="00AE3E67">
        <w:rPr>
          <w:rFonts w:ascii="Arial" w:hAnsi="Arial" w:cs="Arial"/>
          <w:lang w:val="mn-MN"/>
        </w:rPr>
        <w:t xml:space="preserve"> нэг хэсэгт байх сонгогчийн тоо 200-аас доошгүй байна. </w:t>
      </w:r>
    </w:p>
    <w:p w:rsidR="00564B5C" w:rsidRPr="009F3238" w:rsidRDefault="00564B5C" w:rsidP="004D1929">
      <w:pPr>
        <w:pStyle w:val="NormalWeb"/>
        <w:spacing w:before="0" w:beforeAutospacing="0" w:after="0" w:afterAutospacing="0"/>
        <w:ind w:firstLine="720"/>
        <w:rPr>
          <w:rFonts w:ascii="Arial" w:hAnsi="Arial" w:cs="Arial"/>
          <w:lang w:val="mn-MN"/>
        </w:rPr>
      </w:pPr>
    </w:p>
    <w:p w:rsidR="000B2783" w:rsidRPr="009F3238" w:rsidRDefault="00BF07A8" w:rsidP="004D1929">
      <w:pPr>
        <w:pStyle w:val="NormalWeb"/>
        <w:spacing w:before="0" w:beforeAutospacing="0" w:after="0" w:afterAutospacing="0"/>
        <w:ind w:firstLine="720"/>
        <w:rPr>
          <w:rFonts w:ascii="Arial" w:hAnsi="Arial" w:cs="Arial"/>
          <w:lang w:val="mn-MN"/>
        </w:rPr>
      </w:pPr>
      <w:r>
        <w:rPr>
          <w:rFonts w:ascii="Arial" w:hAnsi="Arial" w:cs="Arial"/>
          <w:lang w:val="mn-MN"/>
        </w:rPr>
        <w:t>13</w:t>
      </w:r>
      <w:r w:rsidR="0015142E">
        <w:rPr>
          <w:rFonts w:ascii="Arial" w:hAnsi="Arial" w:cs="Arial"/>
          <w:lang w:val="mn-MN"/>
        </w:rPr>
        <w:t>.4</w:t>
      </w:r>
      <w:r w:rsidR="000B2783" w:rsidRPr="009F3238">
        <w:rPr>
          <w:rFonts w:ascii="Arial" w:hAnsi="Arial" w:cs="Arial"/>
          <w:lang w:val="mn-MN"/>
        </w:rPr>
        <w:t>.Хороог бусад хороотой нэгтгэж хэсэг байгуулахыг хориглох бөгөөд сонгогчдын тооноос хамааран баг, хороог хувааж хэсэг байгуулж болно.</w:t>
      </w:r>
    </w:p>
    <w:p w:rsidR="00564B5C" w:rsidRPr="009F3238" w:rsidRDefault="00564B5C" w:rsidP="004D1929">
      <w:pPr>
        <w:pStyle w:val="NormalWeb"/>
        <w:spacing w:before="0" w:beforeAutospacing="0" w:after="0" w:afterAutospacing="0"/>
        <w:ind w:firstLine="720"/>
        <w:rPr>
          <w:rFonts w:ascii="Arial" w:hAnsi="Arial" w:cs="Arial"/>
          <w:lang w:val="mn-MN"/>
        </w:rPr>
      </w:pPr>
    </w:p>
    <w:p w:rsidR="000B2783" w:rsidRPr="009F3238" w:rsidRDefault="00BF07A8" w:rsidP="004D1929">
      <w:pPr>
        <w:pStyle w:val="NormalWeb"/>
        <w:spacing w:before="0" w:beforeAutospacing="0" w:after="0" w:afterAutospacing="0"/>
        <w:ind w:firstLine="720"/>
        <w:rPr>
          <w:rFonts w:ascii="Arial" w:hAnsi="Arial" w:cs="Arial"/>
          <w:lang w:val="mn-MN"/>
        </w:rPr>
      </w:pPr>
      <w:r>
        <w:rPr>
          <w:rFonts w:ascii="Arial" w:hAnsi="Arial" w:cs="Arial"/>
          <w:lang w:val="mn-MN"/>
        </w:rPr>
        <w:t>13</w:t>
      </w:r>
      <w:r w:rsidR="0015142E">
        <w:rPr>
          <w:rFonts w:ascii="Arial" w:hAnsi="Arial" w:cs="Arial"/>
          <w:lang w:val="mn-MN"/>
        </w:rPr>
        <w:t>.5</w:t>
      </w:r>
      <w:r w:rsidR="00CB6663" w:rsidRPr="009F3238">
        <w:rPr>
          <w:rFonts w:ascii="Arial" w:hAnsi="Arial" w:cs="Arial"/>
          <w:lang w:val="mn-MN"/>
        </w:rPr>
        <w:t>.</w:t>
      </w:r>
      <w:r w:rsidR="005817ED" w:rsidRPr="009F3238">
        <w:rPr>
          <w:rFonts w:ascii="Arial" w:hAnsi="Arial" w:cs="Arial"/>
          <w:lang w:val="mn-MN"/>
        </w:rPr>
        <w:t>Нэгэнт байгуулагдсан хэсгийг тусгаарлах, нэгтгэх, шинээр байгуулах</w:t>
      </w:r>
      <w:r w:rsidR="005817ED">
        <w:rPr>
          <w:rFonts w:ascii="Arial" w:hAnsi="Arial" w:cs="Arial"/>
          <w:lang w:val="mn-MN"/>
        </w:rPr>
        <w:t xml:space="preserve"> түүнчлэн 200-аас доош сонгогчтой хэсэг байгуулах </w:t>
      </w:r>
      <w:r w:rsidR="005817ED" w:rsidRPr="009F3238">
        <w:rPr>
          <w:rFonts w:ascii="Arial" w:hAnsi="Arial" w:cs="Arial"/>
          <w:lang w:val="mn-MN"/>
        </w:rPr>
        <w:t xml:space="preserve">асуудлыг санал авах өдрөөс </w:t>
      </w:r>
      <w:r w:rsidR="005817ED" w:rsidRPr="00AE3E67">
        <w:rPr>
          <w:rFonts w:ascii="Arial" w:hAnsi="Arial" w:cs="Arial"/>
          <w:lang w:val="mn-MN"/>
        </w:rPr>
        <w:t>30-аас доошгүй хоногийн өмнө</w:t>
      </w:r>
      <w:r w:rsidR="005817ED" w:rsidRPr="009F3238">
        <w:rPr>
          <w:rFonts w:ascii="Arial" w:hAnsi="Arial" w:cs="Arial"/>
          <w:lang w:val="mn-MN"/>
        </w:rPr>
        <w:t xml:space="preserve"> Сонгуулийн ерөнхий хорооны зөвшөөрлөөр шийдвэрлэнэ.</w:t>
      </w:r>
    </w:p>
    <w:p w:rsidR="00564B5C" w:rsidRPr="009F3238" w:rsidRDefault="00564B5C" w:rsidP="004D1929">
      <w:pPr>
        <w:pStyle w:val="NormalWeb"/>
        <w:spacing w:before="0" w:beforeAutospacing="0" w:after="0" w:afterAutospacing="0"/>
        <w:ind w:firstLine="720"/>
        <w:rPr>
          <w:rFonts w:ascii="Arial" w:hAnsi="Arial" w:cs="Arial"/>
          <w:lang w:val="mn-MN"/>
        </w:rPr>
      </w:pPr>
    </w:p>
    <w:p w:rsidR="000B2783" w:rsidRPr="009F3238" w:rsidRDefault="00BF07A8" w:rsidP="004D1929">
      <w:pPr>
        <w:pStyle w:val="NormalWeb"/>
        <w:spacing w:before="0" w:beforeAutospacing="0" w:after="0" w:afterAutospacing="0"/>
        <w:ind w:firstLine="720"/>
        <w:rPr>
          <w:rFonts w:ascii="Arial" w:hAnsi="Arial" w:cs="Arial"/>
          <w:lang w:val="mn-MN"/>
        </w:rPr>
      </w:pPr>
      <w:r>
        <w:rPr>
          <w:rFonts w:ascii="Arial" w:hAnsi="Arial" w:cs="Arial"/>
          <w:lang w:val="mn-MN"/>
        </w:rPr>
        <w:t>13</w:t>
      </w:r>
      <w:r w:rsidR="0015142E">
        <w:rPr>
          <w:rFonts w:ascii="Arial" w:hAnsi="Arial" w:cs="Arial"/>
          <w:lang w:val="mn-MN"/>
        </w:rPr>
        <w:t>.6</w:t>
      </w:r>
      <w:r w:rsidR="000B2783" w:rsidRPr="009F3238">
        <w:rPr>
          <w:rFonts w:ascii="Arial" w:hAnsi="Arial" w:cs="Arial"/>
          <w:lang w:val="mn-MN"/>
        </w:rPr>
        <w:t xml:space="preserve">.Сум, дүүргийн иргэдийн Төлөөлөгчдийн Хурлын Тэргүүлэгчид энэ хуулийн </w:t>
      </w:r>
      <w:r>
        <w:rPr>
          <w:rFonts w:ascii="Arial" w:hAnsi="Arial" w:cs="Arial"/>
          <w:lang w:val="mn-MN"/>
        </w:rPr>
        <w:t>13</w:t>
      </w:r>
      <w:r w:rsidR="00E47749" w:rsidRPr="009F3238">
        <w:rPr>
          <w:rFonts w:ascii="Arial" w:hAnsi="Arial" w:cs="Arial"/>
          <w:lang w:val="mn-MN"/>
        </w:rPr>
        <w:t>.1-д</w:t>
      </w:r>
      <w:r w:rsidR="000B2783" w:rsidRPr="009F3238">
        <w:rPr>
          <w:rFonts w:ascii="Arial" w:hAnsi="Arial" w:cs="Arial"/>
          <w:lang w:val="mn-MN"/>
        </w:rPr>
        <w:t xml:space="preserve"> заасан хэсгийн мэдээллийг улсын бүртгэлийн байгууллагын аймаг, нийслэл дэх салбар, нэгжид </w:t>
      </w:r>
      <w:r w:rsidR="001405A2" w:rsidRPr="009F3238">
        <w:rPr>
          <w:rFonts w:ascii="Arial" w:hAnsi="Arial" w:cs="Arial"/>
          <w:lang w:val="mn-MN"/>
        </w:rPr>
        <w:t xml:space="preserve">хэсэг байгуулсан өдрөөс хойш </w:t>
      </w:r>
      <w:r w:rsidR="000B2783" w:rsidRPr="009F3238">
        <w:rPr>
          <w:rFonts w:ascii="Arial" w:hAnsi="Arial" w:cs="Arial"/>
          <w:lang w:val="mn-MN"/>
        </w:rPr>
        <w:t>тав хоногийн дотор хүргүүлэх бөгөөд улсын бүртгэлийн байгууллагын аймаг, нийслэл дэх салбар, нэгж хүлээн авсан мэдээллийг тухайн нутаг дэвсгэрийн хэмжээнд нэгтгэн тав хоногийн дотор улсын бүртгэлийн асуудал эрхэлсэн төрийн захиргааны байгууллагад тус тус хүргүүлнэ.</w:t>
      </w:r>
    </w:p>
    <w:p w:rsidR="00564B5C" w:rsidRPr="009F3238" w:rsidRDefault="00564B5C" w:rsidP="004D1929">
      <w:pPr>
        <w:pStyle w:val="NormalWeb"/>
        <w:spacing w:before="0" w:beforeAutospacing="0" w:after="0" w:afterAutospacing="0"/>
        <w:ind w:firstLine="720"/>
        <w:rPr>
          <w:rFonts w:ascii="Arial" w:hAnsi="Arial" w:cs="Arial"/>
          <w:lang w:val="mn-MN"/>
        </w:rPr>
      </w:pPr>
    </w:p>
    <w:p w:rsidR="00AF62AA" w:rsidRPr="009F3238" w:rsidRDefault="00AF62AA" w:rsidP="00AF62AA">
      <w:pPr>
        <w:pStyle w:val="NormalWeb"/>
        <w:spacing w:before="0" w:beforeAutospacing="0" w:after="0" w:afterAutospacing="0"/>
        <w:ind w:firstLine="720"/>
        <w:rPr>
          <w:rFonts w:ascii="Arial" w:hAnsi="Arial" w:cs="Arial"/>
          <w:lang w:val="mn-MN"/>
        </w:rPr>
      </w:pPr>
      <w:r>
        <w:rPr>
          <w:rFonts w:ascii="Arial" w:hAnsi="Arial" w:cs="Arial"/>
          <w:lang w:val="mn-MN"/>
        </w:rPr>
        <w:t>13.7</w:t>
      </w:r>
      <w:r w:rsidRPr="009F3238">
        <w:rPr>
          <w:rFonts w:ascii="Arial" w:hAnsi="Arial" w:cs="Arial"/>
          <w:lang w:val="mn-MN"/>
        </w:rPr>
        <w:t xml:space="preserve">.Энэ хуулийн </w:t>
      </w:r>
      <w:r>
        <w:rPr>
          <w:rFonts w:ascii="Arial" w:hAnsi="Arial" w:cs="Arial"/>
          <w:lang w:val="mn-MN"/>
        </w:rPr>
        <w:t>13.6</w:t>
      </w:r>
      <w:r w:rsidRPr="009F3238">
        <w:rPr>
          <w:rFonts w:ascii="Arial" w:hAnsi="Arial" w:cs="Arial"/>
          <w:lang w:val="mn-MN"/>
        </w:rPr>
        <w:t xml:space="preserve">-д заасан мэдээллийг үндэслэн улсын бүртгэлийн асуудал эрхэлсэн төрийн захиргааны байгууллага хэсгийн дугаарыг </w:t>
      </w:r>
      <w:r>
        <w:rPr>
          <w:rFonts w:ascii="Arial" w:hAnsi="Arial" w:cs="Arial"/>
          <w:lang w:val="mn-MN"/>
        </w:rPr>
        <w:t xml:space="preserve">улсын </w:t>
      </w:r>
      <w:r w:rsidRPr="00AE3E67">
        <w:rPr>
          <w:rFonts w:ascii="Arial" w:hAnsi="Arial" w:cs="Arial"/>
          <w:lang w:val="mn-MN"/>
        </w:rPr>
        <w:t xml:space="preserve">хэмжээнд </w:t>
      </w:r>
      <w:r w:rsidRPr="009F3238">
        <w:rPr>
          <w:rFonts w:ascii="Arial" w:hAnsi="Arial" w:cs="Arial"/>
          <w:lang w:val="mn-MN"/>
        </w:rPr>
        <w:t>давхардахгүй байхаар тогтооно.</w:t>
      </w:r>
    </w:p>
    <w:p w:rsidR="00564B5C" w:rsidRPr="009F3238" w:rsidRDefault="00564B5C" w:rsidP="004D1929">
      <w:pPr>
        <w:pStyle w:val="NormalWeb"/>
        <w:spacing w:before="0" w:beforeAutospacing="0" w:after="0" w:afterAutospacing="0"/>
        <w:ind w:firstLine="720"/>
        <w:rPr>
          <w:rFonts w:ascii="Arial" w:hAnsi="Arial" w:cs="Arial"/>
          <w:lang w:val="mn-MN"/>
        </w:rPr>
      </w:pPr>
    </w:p>
    <w:p w:rsidR="000B2783" w:rsidRPr="009F3238" w:rsidRDefault="00BF07A8" w:rsidP="004D1929">
      <w:pPr>
        <w:pStyle w:val="NormalWeb"/>
        <w:spacing w:before="0" w:beforeAutospacing="0" w:after="0" w:afterAutospacing="0"/>
        <w:ind w:firstLine="720"/>
        <w:rPr>
          <w:rFonts w:ascii="Arial" w:hAnsi="Arial" w:cs="Arial"/>
          <w:lang w:val="mn-MN"/>
        </w:rPr>
      </w:pPr>
      <w:r>
        <w:rPr>
          <w:rFonts w:ascii="Arial" w:hAnsi="Arial" w:cs="Arial"/>
          <w:lang w:val="mn-MN"/>
        </w:rPr>
        <w:t>13</w:t>
      </w:r>
      <w:r w:rsidR="0015142E">
        <w:rPr>
          <w:rFonts w:ascii="Arial" w:hAnsi="Arial" w:cs="Arial"/>
          <w:lang w:val="mn-MN"/>
        </w:rPr>
        <w:t>.8</w:t>
      </w:r>
      <w:r w:rsidR="007A132F">
        <w:rPr>
          <w:rFonts w:ascii="Arial" w:hAnsi="Arial" w:cs="Arial"/>
          <w:lang w:val="mn-MN"/>
        </w:rPr>
        <w:t>.Ээлжит с</w:t>
      </w:r>
      <w:r w:rsidR="000B2783" w:rsidRPr="009F3238">
        <w:rPr>
          <w:rFonts w:ascii="Arial" w:hAnsi="Arial" w:cs="Arial"/>
          <w:lang w:val="mn-MN"/>
        </w:rPr>
        <w:t xml:space="preserve">онгуулийн жилийн нэгдүгээр сарын нэгний өдрөөс хойш санал </w:t>
      </w:r>
      <w:r w:rsidR="006F3F8D" w:rsidRPr="009F3238">
        <w:rPr>
          <w:rFonts w:ascii="Arial" w:hAnsi="Arial" w:cs="Arial"/>
          <w:lang w:val="mn-MN"/>
        </w:rPr>
        <w:t>авах ажиллагаа</w:t>
      </w:r>
      <w:r w:rsidR="000B2783" w:rsidRPr="009F3238">
        <w:rPr>
          <w:rFonts w:ascii="Arial" w:hAnsi="Arial" w:cs="Arial"/>
          <w:lang w:val="mn-MN"/>
        </w:rPr>
        <w:t xml:space="preserve"> дуустал засаг, захиргаа, нутаг дэвсгэрийн анхан шатны нэгжийн бүтэц, нэр</w:t>
      </w:r>
      <w:r w:rsidR="00BC6DAB" w:rsidRPr="009F3238">
        <w:rPr>
          <w:rFonts w:ascii="Arial" w:hAnsi="Arial" w:cs="Arial"/>
          <w:lang w:val="mn-MN"/>
        </w:rPr>
        <w:t>,</w:t>
      </w:r>
      <w:r w:rsidR="000B2783" w:rsidRPr="009F3238">
        <w:rPr>
          <w:rFonts w:ascii="Arial" w:hAnsi="Arial" w:cs="Arial"/>
          <w:lang w:val="mn-MN"/>
        </w:rPr>
        <w:t xml:space="preserve"> дугаарт өөрчлөлт оруулахыг хориглоно.</w:t>
      </w:r>
    </w:p>
    <w:p w:rsidR="00564B5C" w:rsidRPr="009F3238" w:rsidRDefault="00564B5C" w:rsidP="004D1929">
      <w:pPr>
        <w:pStyle w:val="NormalWeb"/>
        <w:spacing w:before="0" w:beforeAutospacing="0" w:after="0" w:afterAutospacing="0"/>
        <w:ind w:firstLine="720"/>
        <w:rPr>
          <w:rFonts w:ascii="Arial" w:hAnsi="Arial" w:cs="Arial"/>
          <w:lang w:val="mn-MN"/>
        </w:rPr>
      </w:pPr>
    </w:p>
    <w:p w:rsidR="000B2783" w:rsidRPr="009F3238" w:rsidRDefault="00BF07A8" w:rsidP="004D1929">
      <w:pPr>
        <w:pStyle w:val="NormalWeb"/>
        <w:spacing w:before="0" w:beforeAutospacing="0" w:after="0" w:afterAutospacing="0"/>
        <w:ind w:firstLine="720"/>
        <w:rPr>
          <w:rFonts w:ascii="Arial" w:hAnsi="Arial" w:cs="Arial"/>
          <w:lang w:val="mn-MN"/>
        </w:rPr>
      </w:pPr>
      <w:r>
        <w:rPr>
          <w:rFonts w:ascii="Arial" w:hAnsi="Arial" w:cs="Arial"/>
          <w:lang w:val="mn-MN"/>
        </w:rPr>
        <w:t>13</w:t>
      </w:r>
      <w:r w:rsidR="0015142E">
        <w:rPr>
          <w:rFonts w:ascii="Arial" w:hAnsi="Arial" w:cs="Arial"/>
          <w:lang w:val="mn-MN"/>
        </w:rPr>
        <w:t>.9</w:t>
      </w:r>
      <w:r w:rsidR="000B2783" w:rsidRPr="009F3238">
        <w:rPr>
          <w:rFonts w:ascii="Arial" w:hAnsi="Arial" w:cs="Arial"/>
          <w:lang w:val="mn-MN"/>
        </w:rPr>
        <w:t>.Ээлжит сонгуулиар байгуулагдсан хэсгийг энэ хуульд зааснаас бусад тохиолдолд дараагийн ээлжит сонгууль хүртэл өөрчлөхгүй.</w:t>
      </w:r>
    </w:p>
    <w:p w:rsidR="00564B5C" w:rsidRPr="009F3238" w:rsidRDefault="00564B5C" w:rsidP="004D1929">
      <w:pPr>
        <w:pStyle w:val="NormalWeb"/>
        <w:spacing w:before="0" w:beforeAutospacing="0" w:after="0" w:afterAutospacing="0"/>
        <w:ind w:firstLine="720"/>
        <w:rPr>
          <w:rFonts w:ascii="Arial" w:hAnsi="Arial" w:cs="Arial"/>
          <w:lang w:val="mn-MN"/>
        </w:rPr>
      </w:pPr>
    </w:p>
    <w:p w:rsidR="000B2783" w:rsidRPr="009F3238" w:rsidRDefault="00BF07A8" w:rsidP="004D1929">
      <w:pPr>
        <w:pStyle w:val="NormalWeb"/>
        <w:spacing w:before="0" w:beforeAutospacing="0" w:after="0" w:afterAutospacing="0"/>
        <w:ind w:firstLine="720"/>
        <w:rPr>
          <w:rFonts w:ascii="Arial" w:hAnsi="Arial" w:cs="Arial"/>
          <w:lang w:val="mn-MN"/>
        </w:rPr>
      </w:pPr>
      <w:r>
        <w:rPr>
          <w:rFonts w:ascii="Arial" w:hAnsi="Arial" w:cs="Arial"/>
          <w:lang w:val="mn-MN"/>
        </w:rPr>
        <w:t>13</w:t>
      </w:r>
      <w:r w:rsidR="0015142E">
        <w:rPr>
          <w:rFonts w:ascii="Arial" w:hAnsi="Arial" w:cs="Arial"/>
          <w:lang w:val="mn-MN"/>
        </w:rPr>
        <w:t>.10</w:t>
      </w:r>
      <w:r w:rsidR="000B2783" w:rsidRPr="009F3238">
        <w:rPr>
          <w:rFonts w:ascii="Arial" w:hAnsi="Arial" w:cs="Arial"/>
          <w:lang w:val="mn-MN"/>
        </w:rPr>
        <w:t>.</w:t>
      </w:r>
      <w:r w:rsidR="00CF1306" w:rsidRPr="00CF1306">
        <w:t xml:space="preserve"> </w:t>
      </w:r>
      <w:r w:rsidR="00CF1306" w:rsidRPr="00CF1306">
        <w:rPr>
          <w:rFonts w:ascii="Arial" w:hAnsi="Arial" w:cs="Arial"/>
          <w:lang w:val="mn-MN"/>
        </w:rPr>
        <w:t>Энэ хуулийн 13.1, 13.6, 13.8</w:t>
      </w:r>
      <w:r w:rsidR="00CB56DB">
        <w:rPr>
          <w:rFonts w:ascii="Arial" w:hAnsi="Arial" w:cs="Arial"/>
          <w:lang w:val="mn-MN"/>
        </w:rPr>
        <w:t xml:space="preserve">, </w:t>
      </w:r>
      <w:r w:rsidR="00CB56DB" w:rsidRPr="00A735CC">
        <w:rPr>
          <w:rFonts w:ascii="Arial" w:hAnsi="Arial" w:cs="Arial"/>
          <w:lang w:val="mn-MN"/>
        </w:rPr>
        <w:t>13.9</w:t>
      </w:r>
      <w:r w:rsidR="00CF1306" w:rsidRPr="00A735CC">
        <w:rPr>
          <w:rFonts w:ascii="Arial" w:hAnsi="Arial" w:cs="Arial"/>
          <w:lang w:val="mn-MN"/>
        </w:rPr>
        <w:t>-</w:t>
      </w:r>
      <w:r w:rsidR="00CF1306" w:rsidRPr="00CF1306">
        <w:rPr>
          <w:rFonts w:ascii="Arial" w:hAnsi="Arial" w:cs="Arial"/>
          <w:lang w:val="mn-MN"/>
        </w:rPr>
        <w:t>д заасныг зөрчсөн албан тушаалтныг нэг сарын хөдөлмөрийн хөлсний доод хэмжээг гурваас долоо дахин нэмэгдүүлсэнтэй тэнцэх хэмж</w:t>
      </w:r>
      <w:r w:rsidR="00792D8C">
        <w:rPr>
          <w:rFonts w:ascii="Arial" w:hAnsi="Arial" w:cs="Arial"/>
          <w:lang w:val="mn-MN"/>
        </w:rPr>
        <w:t>ээний төгрөгөөр тус тус торгоно.</w:t>
      </w:r>
    </w:p>
    <w:p w:rsidR="00564B5C" w:rsidRPr="009F3238" w:rsidRDefault="00564B5C" w:rsidP="004D1929">
      <w:pPr>
        <w:pStyle w:val="NormalWeb"/>
        <w:spacing w:before="0" w:beforeAutospacing="0" w:after="0" w:afterAutospacing="0"/>
        <w:ind w:firstLine="720"/>
        <w:rPr>
          <w:rFonts w:ascii="Arial" w:hAnsi="Arial" w:cs="Arial"/>
          <w:lang w:val="mn-MN"/>
        </w:rPr>
      </w:pPr>
    </w:p>
    <w:p w:rsidR="000B2783" w:rsidRPr="00D83AC3" w:rsidRDefault="000B2783" w:rsidP="0074509F">
      <w:pPr>
        <w:pStyle w:val="NormalWeb"/>
        <w:spacing w:before="0" w:beforeAutospacing="0" w:after="0" w:afterAutospacing="0"/>
        <w:ind w:firstLine="0"/>
        <w:contextualSpacing/>
        <w:jc w:val="center"/>
        <w:rPr>
          <w:rFonts w:ascii="Arial" w:hAnsi="Arial" w:cs="Arial"/>
          <w:b/>
          <w:lang w:val="mn-MN"/>
        </w:rPr>
      </w:pPr>
      <w:r w:rsidRPr="00D83AC3">
        <w:rPr>
          <w:rFonts w:ascii="Arial" w:hAnsi="Arial" w:cs="Arial"/>
          <w:b/>
          <w:lang w:val="mn-MN"/>
        </w:rPr>
        <w:t>ГУРАВДУГААР БYЛЭГ</w:t>
      </w:r>
    </w:p>
    <w:p w:rsidR="000B2783" w:rsidRPr="00D83AC3" w:rsidRDefault="000B2783" w:rsidP="0074509F">
      <w:pPr>
        <w:pStyle w:val="NormalWeb"/>
        <w:spacing w:before="0" w:beforeAutospacing="0" w:after="0" w:afterAutospacing="0"/>
        <w:ind w:firstLine="0"/>
        <w:contextualSpacing/>
        <w:jc w:val="center"/>
        <w:rPr>
          <w:rFonts w:ascii="Arial" w:hAnsi="Arial" w:cs="Arial"/>
          <w:b/>
          <w:lang w:val="mn-MN"/>
        </w:rPr>
      </w:pPr>
      <w:r w:rsidRPr="00D83AC3">
        <w:rPr>
          <w:rFonts w:ascii="Arial" w:hAnsi="Arial" w:cs="Arial"/>
          <w:b/>
          <w:lang w:val="mn-MN"/>
        </w:rPr>
        <w:t>СОНГУУЛИЙН БАЙГУУЛЛАГА, ТҮҮНИЙ ЗОХИОН БАЙГУУЛАЛТ</w:t>
      </w:r>
    </w:p>
    <w:p w:rsidR="00564B5C" w:rsidRPr="00D83AC3" w:rsidRDefault="00564B5C" w:rsidP="004D1929">
      <w:pPr>
        <w:pStyle w:val="NormalWeb"/>
        <w:spacing w:before="0" w:beforeAutospacing="0" w:after="0" w:afterAutospacing="0"/>
        <w:ind w:firstLine="720"/>
        <w:contextualSpacing/>
        <w:jc w:val="center"/>
        <w:rPr>
          <w:rFonts w:ascii="Arial" w:hAnsi="Arial" w:cs="Arial"/>
          <w:b/>
          <w:lang w:val="mn-MN"/>
        </w:rPr>
      </w:pPr>
    </w:p>
    <w:p w:rsidR="000B2783" w:rsidRPr="00D83AC3" w:rsidRDefault="005D6FDD"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14</w:t>
      </w:r>
      <w:r w:rsidR="00564B5C" w:rsidRPr="00D83AC3">
        <w:rPr>
          <w:rStyle w:val="Strong"/>
          <w:rFonts w:ascii="Arial" w:hAnsi="Arial" w:cs="Arial"/>
          <w:lang w:val="mn-MN"/>
        </w:rPr>
        <w:t xml:space="preserve"> </w:t>
      </w:r>
      <w:r>
        <w:rPr>
          <w:rStyle w:val="Strong"/>
          <w:rFonts w:ascii="Arial" w:hAnsi="Arial" w:cs="Arial"/>
          <w:lang w:val="mn-MN"/>
        </w:rPr>
        <w:t>дүгээ</w:t>
      </w:r>
      <w:r w:rsidR="000B2783" w:rsidRPr="00D83AC3">
        <w:rPr>
          <w:rStyle w:val="Strong"/>
          <w:rFonts w:ascii="Arial" w:hAnsi="Arial" w:cs="Arial"/>
          <w:lang w:val="mn-MN"/>
        </w:rPr>
        <w:t>р зүйл.</w:t>
      </w:r>
      <w:r w:rsidR="001257BD">
        <w:rPr>
          <w:rStyle w:val="Strong"/>
          <w:rFonts w:ascii="Arial" w:hAnsi="Arial" w:cs="Arial"/>
          <w:lang w:val="mn-MN"/>
        </w:rPr>
        <w:t xml:space="preserve"> </w:t>
      </w:r>
      <w:r w:rsidR="000B2783" w:rsidRPr="00D83AC3">
        <w:rPr>
          <w:rStyle w:val="Strong"/>
          <w:rFonts w:ascii="Arial" w:hAnsi="Arial" w:cs="Arial"/>
          <w:lang w:val="mn-MN"/>
        </w:rPr>
        <w:t>Сонгуулийн байгууллага</w:t>
      </w:r>
    </w:p>
    <w:p w:rsidR="00564B5C" w:rsidRPr="009F3238" w:rsidRDefault="00564B5C" w:rsidP="004D1929">
      <w:pPr>
        <w:pStyle w:val="msghead"/>
        <w:spacing w:before="0" w:beforeAutospacing="0" w:after="0" w:afterAutospacing="0"/>
        <w:ind w:firstLine="720"/>
        <w:rPr>
          <w:rFonts w:ascii="Arial" w:hAnsi="Arial" w:cs="Arial"/>
          <w:lang w:val="mn-MN"/>
        </w:rPr>
      </w:pPr>
    </w:p>
    <w:p w:rsidR="006710E5" w:rsidRDefault="005D6FDD" w:rsidP="006710E5">
      <w:pPr>
        <w:pStyle w:val="NormalWeb"/>
        <w:spacing w:before="0" w:beforeAutospacing="0" w:after="0" w:afterAutospacing="0"/>
        <w:ind w:firstLine="720"/>
        <w:rPr>
          <w:rFonts w:ascii="Arial" w:hAnsi="Arial" w:cs="Arial"/>
          <w:lang w:val="mn-MN"/>
        </w:rPr>
      </w:pPr>
      <w:r>
        <w:rPr>
          <w:rFonts w:ascii="Arial" w:hAnsi="Arial" w:cs="Arial"/>
          <w:lang w:val="mn-MN"/>
        </w:rPr>
        <w:t>14</w:t>
      </w:r>
      <w:r w:rsidR="000B2783" w:rsidRPr="009F3238">
        <w:rPr>
          <w:rFonts w:ascii="Arial" w:hAnsi="Arial" w:cs="Arial"/>
          <w:lang w:val="mn-MN"/>
        </w:rPr>
        <w:t>.1.</w:t>
      </w:r>
      <w:r w:rsidR="006710E5">
        <w:rPr>
          <w:rFonts w:ascii="Arial" w:hAnsi="Arial" w:cs="Arial"/>
          <w:lang w:val="mn-MN"/>
        </w:rPr>
        <w:t>С</w:t>
      </w:r>
      <w:r w:rsidR="000B2783" w:rsidRPr="009F3238">
        <w:rPr>
          <w:rFonts w:ascii="Arial" w:hAnsi="Arial" w:cs="Arial"/>
          <w:lang w:val="mn-MN"/>
        </w:rPr>
        <w:t xml:space="preserve">онгуулийг аймаг, нийслэлийн нутаг дэвсгэрийн хэмжээнд аймаг, нийслэлийн сонгуулийн хороо, сум, дүүргийн нутаг дэвсгэрийн хэмжээнд сум, дүүргийн сонгуулийн хороо, </w:t>
      </w:r>
      <w:r w:rsidR="00BC6DAB" w:rsidRPr="009F3238">
        <w:rPr>
          <w:rFonts w:ascii="Arial" w:hAnsi="Arial" w:cs="Arial"/>
          <w:lang w:val="mn-MN"/>
        </w:rPr>
        <w:t xml:space="preserve">сонгуулийн </w:t>
      </w:r>
      <w:r w:rsidR="000B2783" w:rsidRPr="009F3238">
        <w:rPr>
          <w:rFonts w:ascii="Arial" w:hAnsi="Arial" w:cs="Arial"/>
          <w:lang w:val="mn-MN"/>
        </w:rPr>
        <w:t>хэсэгт хэсгийн хороо тус тус зохион байгуулж явуулна.</w:t>
      </w:r>
    </w:p>
    <w:p w:rsidR="00564B5C" w:rsidRPr="009F3238" w:rsidRDefault="005D6FDD" w:rsidP="006710E5">
      <w:pPr>
        <w:pStyle w:val="NormalWeb"/>
        <w:ind w:firstLine="720"/>
        <w:rPr>
          <w:rFonts w:ascii="Arial" w:hAnsi="Arial" w:cs="Arial"/>
          <w:lang w:val="mn-MN"/>
        </w:rPr>
      </w:pPr>
      <w:r>
        <w:rPr>
          <w:rFonts w:ascii="Arial" w:hAnsi="Arial" w:cs="Arial"/>
          <w:lang w:val="mn-MN"/>
        </w:rPr>
        <w:t>14</w:t>
      </w:r>
      <w:r w:rsidR="006710E5">
        <w:rPr>
          <w:rFonts w:ascii="Arial" w:hAnsi="Arial" w:cs="Arial"/>
          <w:lang w:val="mn-MN"/>
        </w:rPr>
        <w:t>.2.Сонгуулийн ерөнхий хороо нь орон нутгийн Хурлын сонгуулийг зохион байгуулж явуулахад мэргэжил, арга зүйн удирдлагаар хангаж ажиллана.</w:t>
      </w:r>
    </w:p>
    <w:p w:rsidR="000B2783" w:rsidRPr="009F3238" w:rsidRDefault="005D6FDD" w:rsidP="004D1929">
      <w:pPr>
        <w:pStyle w:val="NormalWeb"/>
        <w:spacing w:before="0" w:beforeAutospacing="0" w:after="0" w:afterAutospacing="0"/>
        <w:ind w:firstLine="720"/>
        <w:rPr>
          <w:rFonts w:ascii="Arial" w:hAnsi="Arial" w:cs="Arial"/>
          <w:lang w:val="mn-MN"/>
        </w:rPr>
      </w:pPr>
      <w:r>
        <w:rPr>
          <w:rFonts w:ascii="Arial" w:hAnsi="Arial" w:cs="Arial"/>
          <w:lang w:val="mn-MN"/>
        </w:rPr>
        <w:t>14</w:t>
      </w:r>
      <w:r w:rsidR="006710E5">
        <w:rPr>
          <w:rFonts w:ascii="Arial" w:hAnsi="Arial" w:cs="Arial"/>
          <w:lang w:val="mn-MN"/>
        </w:rPr>
        <w:t>.3</w:t>
      </w:r>
      <w:r w:rsidR="000B2783" w:rsidRPr="009F3238">
        <w:rPr>
          <w:rFonts w:ascii="Arial" w:hAnsi="Arial" w:cs="Arial"/>
          <w:lang w:val="mn-MN"/>
        </w:rPr>
        <w:t>.Айма</w:t>
      </w:r>
      <w:r w:rsidR="009759A9" w:rsidRPr="009F3238">
        <w:rPr>
          <w:rFonts w:ascii="Arial" w:hAnsi="Arial" w:cs="Arial"/>
          <w:lang w:val="mn-MN"/>
        </w:rPr>
        <w:t xml:space="preserve">г, нийслэл, сум, дүүргийн сонгуулийн хороо болон хэсгийн хороо </w:t>
      </w:r>
      <w:r w:rsidR="000B2783" w:rsidRPr="009F3238">
        <w:rPr>
          <w:rFonts w:ascii="Arial" w:hAnsi="Arial" w:cs="Arial"/>
          <w:lang w:val="mn-MN"/>
        </w:rPr>
        <w:t>нь байнгын бус ажиллагаатай сонгуулийн байгууллага бөгөөд хэсгийн хороо нь сум, дүүргийн сонгуулийн хорооны бүрэлдэхүүнд хамаарна.</w:t>
      </w:r>
    </w:p>
    <w:p w:rsidR="00564B5C" w:rsidRPr="009F3238" w:rsidRDefault="00564B5C" w:rsidP="004D1929">
      <w:pPr>
        <w:pStyle w:val="NormalWeb"/>
        <w:spacing w:before="0" w:beforeAutospacing="0" w:after="0" w:afterAutospacing="0"/>
        <w:ind w:firstLine="720"/>
        <w:rPr>
          <w:rFonts w:ascii="Arial" w:hAnsi="Arial" w:cs="Arial"/>
          <w:lang w:val="mn-MN"/>
        </w:rPr>
      </w:pPr>
    </w:p>
    <w:p w:rsidR="000B2783" w:rsidRPr="009F3238" w:rsidRDefault="005D6FDD" w:rsidP="004D1929">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14</w:t>
      </w:r>
      <w:r w:rsidR="006710E5">
        <w:rPr>
          <w:rFonts w:ascii="Arial" w:hAnsi="Arial" w:cs="Arial"/>
          <w:color w:val="000000" w:themeColor="text1"/>
          <w:lang w:val="mn-MN"/>
        </w:rPr>
        <w:t>.4</w:t>
      </w:r>
      <w:r w:rsidR="000B2783" w:rsidRPr="009F3238">
        <w:rPr>
          <w:rFonts w:ascii="Arial" w:hAnsi="Arial" w:cs="Arial"/>
          <w:color w:val="000000" w:themeColor="text1"/>
          <w:lang w:val="mn-MN"/>
        </w:rPr>
        <w:t>.Байнгын бус ажиллагаатай сонгуулийн байгууллагад</w:t>
      </w:r>
      <w:r w:rsidR="008407DF">
        <w:rPr>
          <w:rFonts w:ascii="Arial" w:hAnsi="Arial" w:cs="Arial"/>
          <w:color w:val="000000" w:themeColor="text1"/>
        </w:rPr>
        <w:t xml:space="preserve"> </w:t>
      </w:r>
      <w:r w:rsidR="000B2783" w:rsidRPr="009F3238">
        <w:rPr>
          <w:rFonts w:ascii="Arial" w:hAnsi="Arial" w:cs="Arial"/>
          <w:color w:val="000000" w:themeColor="text1"/>
          <w:lang w:val="mn-MN"/>
        </w:rPr>
        <w:t>сургалтад хамрагдаж, гэрчилгээ авсан төрийн захиргааны болон үйлчилгээний албан хаагчийг томилон ажиллуулна.</w:t>
      </w:r>
    </w:p>
    <w:p w:rsidR="00564B5C" w:rsidRPr="009F3238" w:rsidRDefault="00564B5C" w:rsidP="004D1929">
      <w:pPr>
        <w:pStyle w:val="NormalWeb"/>
        <w:spacing w:before="0" w:beforeAutospacing="0" w:after="0" w:afterAutospacing="0"/>
        <w:ind w:firstLine="720"/>
        <w:rPr>
          <w:rFonts w:ascii="Arial" w:hAnsi="Arial" w:cs="Arial"/>
          <w:color w:val="000000" w:themeColor="text1"/>
          <w:lang w:val="mn-MN"/>
        </w:rPr>
      </w:pPr>
    </w:p>
    <w:p w:rsidR="000B2783" w:rsidRPr="009F3238" w:rsidRDefault="005D6FDD" w:rsidP="004D1929">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14</w:t>
      </w:r>
      <w:r w:rsidR="006710E5">
        <w:rPr>
          <w:rFonts w:ascii="Arial" w:hAnsi="Arial" w:cs="Arial"/>
          <w:color w:val="000000" w:themeColor="text1"/>
          <w:lang w:val="mn-MN"/>
        </w:rPr>
        <w:t>.5</w:t>
      </w:r>
      <w:r w:rsidR="000B2783" w:rsidRPr="009F3238">
        <w:rPr>
          <w:rFonts w:ascii="Arial" w:hAnsi="Arial" w:cs="Arial"/>
          <w:color w:val="000000" w:themeColor="text1"/>
          <w:lang w:val="mn-MN"/>
        </w:rPr>
        <w:t>.Байнгын бус ажиллагаатай сонгуулийн байгууллагад ажиллах ажилтны сургалт зохион байгуулах, гэрчилгээ олгох журмыг Сонгуулийн ерөнхий хороо бат</w:t>
      </w:r>
      <w:r w:rsidR="009759A9" w:rsidRPr="009F3238">
        <w:rPr>
          <w:rFonts w:ascii="Arial" w:hAnsi="Arial" w:cs="Arial"/>
          <w:color w:val="000000" w:themeColor="text1"/>
          <w:lang w:val="mn-MN"/>
        </w:rPr>
        <w:t>ал</w:t>
      </w:r>
      <w:r w:rsidR="000B2783" w:rsidRPr="009F3238">
        <w:rPr>
          <w:rFonts w:ascii="Arial" w:hAnsi="Arial" w:cs="Arial"/>
          <w:color w:val="000000" w:themeColor="text1"/>
          <w:lang w:val="mn-MN"/>
        </w:rPr>
        <w:t>на.</w:t>
      </w:r>
    </w:p>
    <w:p w:rsidR="00564B5C" w:rsidRPr="009F3238" w:rsidRDefault="00564B5C" w:rsidP="004D1929">
      <w:pPr>
        <w:pStyle w:val="NormalWeb"/>
        <w:spacing w:before="0" w:beforeAutospacing="0" w:after="0" w:afterAutospacing="0"/>
        <w:ind w:firstLine="720"/>
        <w:rPr>
          <w:rFonts w:ascii="Arial" w:hAnsi="Arial" w:cs="Arial"/>
          <w:color w:val="000000" w:themeColor="text1"/>
          <w:lang w:val="mn-MN"/>
        </w:rPr>
      </w:pPr>
    </w:p>
    <w:p w:rsidR="000B2783" w:rsidRPr="009F3238" w:rsidRDefault="005D6FDD" w:rsidP="004D1929">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lastRenderedPageBreak/>
        <w:t>14</w:t>
      </w:r>
      <w:r w:rsidR="006710E5">
        <w:rPr>
          <w:rFonts w:ascii="Arial" w:hAnsi="Arial" w:cs="Arial"/>
          <w:color w:val="000000" w:themeColor="text1"/>
          <w:lang w:val="mn-MN"/>
        </w:rPr>
        <w:t>.6</w:t>
      </w:r>
      <w:r w:rsidR="000B2783" w:rsidRPr="009F3238">
        <w:rPr>
          <w:rFonts w:ascii="Arial" w:hAnsi="Arial" w:cs="Arial"/>
          <w:color w:val="000000" w:themeColor="text1"/>
          <w:lang w:val="mn-MN"/>
        </w:rPr>
        <w:t>.</w:t>
      </w:r>
      <w:r w:rsidR="0047550E" w:rsidRPr="009F3238">
        <w:rPr>
          <w:rFonts w:ascii="Arial" w:hAnsi="Arial" w:cs="Arial"/>
          <w:color w:val="000000" w:themeColor="text1"/>
          <w:lang w:val="mn-MN"/>
        </w:rPr>
        <w:t>Сургалтад хамрагдаж, гэрчилгээ аваагүй төрийн захиргааны болон үйлчилгээний албан хаагчийг байнгын бус ажиллагаатай сонгуулийн байгууллагад томилохыг</w:t>
      </w:r>
      <w:r w:rsidR="000B2783" w:rsidRPr="009F3238">
        <w:rPr>
          <w:rFonts w:ascii="Arial" w:hAnsi="Arial" w:cs="Arial"/>
          <w:color w:val="000000" w:themeColor="text1"/>
          <w:lang w:val="mn-MN"/>
        </w:rPr>
        <w:t xml:space="preserve"> хориглоно.</w:t>
      </w:r>
    </w:p>
    <w:p w:rsidR="00564B5C" w:rsidRPr="009F3238" w:rsidRDefault="00564B5C" w:rsidP="004D1929">
      <w:pPr>
        <w:pStyle w:val="NormalWeb"/>
        <w:spacing w:before="0" w:beforeAutospacing="0" w:after="0" w:afterAutospacing="0"/>
        <w:ind w:firstLine="720"/>
        <w:rPr>
          <w:rFonts w:ascii="Arial" w:hAnsi="Arial" w:cs="Arial"/>
          <w:color w:val="000000" w:themeColor="text1"/>
          <w:lang w:val="mn-MN"/>
        </w:rPr>
      </w:pPr>
    </w:p>
    <w:p w:rsidR="00CB56DB" w:rsidRPr="009F3238" w:rsidRDefault="005D6FDD" w:rsidP="00CB56DB">
      <w:pPr>
        <w:spacing w:before="0" w:beforeAutospacing="0" w:afterAutospacing="0"/>
        <w:ind w:firstLine="720"/>
        <w:rPr>
          <w:rFonts w:ascii="Arial" w:eastAsia="Times New Roman" w:hAnsi="Arial" w:cs="Arial"/>
          <w:color w:val="000000" w:themeColor="text1"/>
          <w:sz w:val="24"/>
          <w:szCs w:val="24"/>
          <w:lang w:val="mn-MN"/>
        </w:rPr>
      </w:pPr>
      <w:r>
        <w:rPr>
          <w:rFonts w:ascii="Arial" w:hAnsi="Arial" w:cs="Arial"/>
          <w:color w:val="000000" w:themeColor="text1"/>
          <w:sz w:val="24"/>
          <w:szCs w:val="24"/>
          <w:lang w:val="mn-MN"/>
        </w:rPr>
        <w:t>14</w:t>
      </w:r>
      <w:r w:rsidR="006710E5">
        <w:rPr>
          <w:rFonts w:ascii="Arial" w:hAnsi="Arial" w:cs="Arial"/>
          <w:color w:val="000000" w:themeColor="text1"/>
          <w:sz w:val="24"/>
          <w:szCs w:val="24"/>
          <w:lang w:val="mn-MN"/>
        </w:rPr>
        <w:t>.7</w:t>
      </w:r>
      <w:r w:rsidR="000B2783" w:rsidRPr="00A735CC">
        <w:rPr>
          <w:rFonts w:ascii="Arial" w:hAnsi="Arial" w:cs="Arial"/>
          <w:color w:val="000000" w:themeColor="text1"/>
          <w:sz w:val="24"/>
          <w:szCs w:val="24"/>
          <w:lang w:val="mn-MN"/>
        </w:rPr>
        <w:t>.</w:t>
      </w:r>
      <w:r w:rsidR="00CB56DB" w:rsidRPr="00A735CC">
        <w:rPr>
          <w:rFonts w:ascii="Arial" w:eastAsia="Times New Roman" w:hAnsi="Arial" w:cs="Arial"/>
          <w:color w:val="000000" w:themeColor="text1"/>
          <w:sz w:val="24"/>
          <w:szCs w:val="24"/>
          <w:lang w:val="mn-MN"/>
        </w:rPr>
        <w:t>Байнгын бус ажиллагаатай сонгуулийн хороодын үйл ажиллагаа нь  байгуулсан этгээд татан буулгах тухай шийдвэр гаргаснаар дуусгавар болно.</w:t>
      </w:r>
    </w:p>
    <w:p w:rsidR="00564B5C" w:rsidRPr="009F3238" w:rsidRDefault="00564B5C" w:rsidP="004D1929">
      <w:pPr>
        <w:spacing w:before="0" w:beforeAutospacing="0" w:afterAutospacing="0"/>
        <w:ind w:firstLine="720"/>
        <w:rPr>
          <w:rFonts w:ascii="Arial" w:eastAsia="Times New Roman" w:hAnsi="Arial" w:cs="Arial"/>
          <w:color w:val="000000" w:themeColor="text1"/>
          <w:sz w:val="24"/>
          <w:szCs w:val="24"/>
          <w:lang w:val="mn-MN"/>
        </w:rPr>
      </w:pPr>
    </w:p>
    <w:p w:rsidR="009759A9" w:rsidRPr="009F3238" w:rsidRDefault="005D6FDD" w:rsidP="004D1929">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14</w:t>
      </w:r>
      <w:r w:rsidR="006710E5">
        <w:rPr>
          <w:rFonts w:ascii="Arial" w:hAnsi="Arial" w:cs="Arial"/>
          <w:color w:val="000000" w:themeColor="text1"/>
          <w:lang w:val="mn-MN"/>
        </w:rPr>
        <w:t>.8</w:t>
      </w:r>
      <w:r w:rsidR="000B2783" w:rsidRPr="009F3238">
        <w:rPr>
          <w:rFonts w:ascii="Arial" w:hAnsi="Arial" w:cs="Arial"/>
          <w:color w:val="000000" w:themeColor="text1"/>
          <w:lang w:val="mn-MN"/>
        </w:rPr>
        <w:t xml:space="preserve">.Сонгуулийн хороод нь шатлан захирагдах зарчмаар ажиллах ба дээд шатны сонгуулийн хорооны </w:t>
      </w:r>
      <w:r w:rsidR="00564B5C" w:rsidRPr="009F3238">
        <w:rPr>
          <w:rFonts w:ascii="Arial" w:hAnsi="Arial" w:cs="Arial"/>
          <w:color w:val="000000" w:themeColor="text1"/>
          <w:lang w:val="mn-MN"/>
        </w:rPr>
        <w:t xml:space="preserve">бүрэн эрхийнхээ хүрээнд гаргасан </w:t>
      </w:r>
      <w:r w:rsidR="000B2783" w:rsidRPr="009F3238">
        <w:rPr>
          <w:rFonts w:ascii="Arial" w:hAnsi="Arial" w:cs="Arial"/>
          <w:color w:val="000000" w:themeColor="text1"/>
          <w:lang w:val="mn-MN"/>
        </w:rPr>
        <w:t xml:space="preserve">шийдвэрийг доод шатны сонгуулийн хороо заавал </w:t>
      </w:r>
      <w:r w:rsidR="009759A9" w:rsidRPr="009F3238">
        <w:rPr>
          <w:rFonts w:ascii="Arial" w:hAnsi="Arial" w:cs="Arial"/>
          <w:color w:val="000000" w:themeColor="text1"/>
          <w:lang w:val="mn-MN"/>
        </w:rPr>
        <w:t xml:space="preserve">биелүүлнэ. </w:t>
      </w:r>
    </w:p>
    <w:p w:rsidR="00564B5C" w:rsidRPr="009F3238" w:rsidRDefault="00564B5C" w:rsidP="004D1929">
      <w:pPr>
        <w:pStyle w:val="NormalWeb"/>
        <w:spacing w:before="0" w:beforeAutospacing="0" w:after="0" w:afterAutospacing="0"/>
        <w:ind w:firstLine="720"/>
        <w:rPr>
          <w:rFonts w:ascii="Arial" w:hAnsi="Arial" w:cs="Arial"/>
          <w:color w:val="000000" w:themeColor="text1"/>
          <w:lang w:val="mn-MN"/>
        </w:rPr>
      </w:pPr>
    </w:p>
    <w:p w:rsidR="00B94CE9" w:rsidRDefault="005D6FDD" w:rsidP="0068338B">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14</w:t>
      </w:r>
      <w:r w:rsidR="006710E5">
        <w:rPr>
          <w:rFonts w:ascii="Arial" w:hAnsi="Arial" w:cs="Arial"/>
          <w:color w:val="000000" w:themeColor="text1"/>
          <w:lang w:val="mn-MN"/>
        </w:rPr>
        <w:t>.9</w:t>
      </w:r>
      <w:r w:rsidR="006938A5" w:rsidRPr="009F3238">
        <w:rPr>
          <w:rFonts w:ascii="Arial" w:hAnsi="Arial" w:cs="Arial"/>
          <w:color w:val="000000" w:themeColor="text1"/>
          <w:lang w:val="mn-MN"/>
        </w:rPr>
        <w:t>.</w:t>
      </w:r>
      <w:r w:rsidR="009759A9" w:rsidRPr="009F3238">
        <w:rPr>
          <w:rFonts w:ascii="Arial" w:hAnsi="Arial" w:cs="Arial"/>
          <w:color w:val="000000" w:themeColor="text1"/>
          <w:lang w:val="mn-MN"/>
        </w:rPr>
        <w:t>Дээд шатны сонгуулийн хороо нь</w:t>
      </w:r>
      <w:r w:rsidR="00AD7105">
        <w:rPr>
          <w:rFonts w:ascii="Arial" w:hAnsi="Arial" w:cs="Arial"/>
          <w:color w:val="000000" w:themeColor="text1"/>
          <w:lang w:val="mn-MN"/>
        </w:rPr>
        <w:t xml:space="preserve"> </w:t>
      </w:r>
      <w:r w:rsidR="000B2783" w:rsidRPr="009F3238">
        <w:rPr>
          <w:rFonts w:ascii="Arial" w:hAnsi="Arial" w:cs="Arial"/>
          <w:color w:val="000000" w:themeColor="text1"/>
          <w:lang w:val="mn-MN"/>
        </w:rPr>
        <w:t>доод шатны сонгуулийн хорооны хуульд нийцээгүй шийдвэрийг хүчингүй болгох эрхтэй.</w:t>
      </w:r>
    </w:p>
    <w:p w:rsidR="0068338B" w:rsidRDefault="0068338B" w:rsidP="0068338B">
      <w:pPr>
        <w:pStyle w:val="NormalWeb"/>
        <w:spacing w:before="0" w:beforeAutospacing="0" w:after="0" w:afterAutospacing="0"/>
        <w:ind w:firstLine="720"/>
        <w:rPr>
          <w:rFonts w:ascii="Arial" w:hAnsi="Arial" w:cs="Arial"/>
        </w:rPr>
      </w:pPr>
    </w:p>
    <w:p w:rsidR="00B94CE9" w:rsidRPr="0049564B" w:rsidRDefault="00B94CE9" w:rsidP="0068338B">
      <w:pPr>
        <w:pStyle w:val="NormalWeb"/>
        <w:spacing w:before="0" w:beforeAutospacing="0" w:after="0" w:afterAutospacing="0"/>
        <w:ind w:firstLine="720"/>
        <w:rPr>
          <w:rFonts w:ascii="Arial" w:hAnsi="Arial" w:cs="Arial"/>
        </w:rPr>
      </w:pPr>
      <w:r>
        <w:rPr>
          <w:rFonts w:ascii="Arial" w:hAnsi="Arial" w:cs="Arial"/>
        </w:rPr>
        <w:t>1</w:t>
      </w:r>
      <w:r w:rsidR="005D6FDD">
        <w:rPr>
          <w:rFonts w:ascii="Arial" w:hAnsi="Arial" w:cs="Arial"/>
          <w:lang w:val="mn-MN"/>
        </w:rPr>
        <w:t>4</w:t>
      </w:r>
      <w:r>
        <w:rPr>
          <w:rFonts w:ascii="Arial" w:hAnsi="Arial" w:cs="Arial"/>
        </w:rPr>
        <w:t>.</w:t>
      </w:r>
      <w:r>
        <w:rPr>
          <w:rFonts w:ascii="Arial" w:hAnsi="Arial" w:cs="Arial"/>
          <w:lang w:val="mn-MN"/>
        </w:rPr>
        <w:t>10</w:t>
      </w:r>
      <w:r w:rsidRPr="0049564B">
        <w:rPr>
          <w:rFonts w:ascii="Arial" w:hAnsi="Arial" w:cs="Arial"/>
        </w:rPr>
        <w:t xml:space="preserve">.Дээд шатны сонгуулийн </w:t>
      </w:r>
      <w:r>
        <w:rPr>
          <w:rFonts w:ascii="Arial" w:hAnsi="Arial" w:cs="Arial"/>
          <w:lang w:val="mn-MN"/>
        </w:rPr>
        <w:t>хороо</w:t>
      </w:r>
      <w:r w:rsidRPr="0049564B">
        <w:rPr>
          <w:rFonts w:ascii="Arial" w:hAnsi="Arial" w:cs="Arial"/>
        </w:rPr>
        <w:t xml:space="preserve"> гэдгийг дараах байдлаар ойлгоно:</w:t>
      </w:r>
    </w:p>
    <w:p w:rsidR="00B94CE9" w:rsidRPr="00A12D02" w:rsidRDefault="00B94CE9" w:rsidP="0068338B">
      <w:pPr>
        <w:pStyle w:val="NormalWeb"/>
        <w:spacing w:before="0" w:beforeAutospacing="0" w:after="0" w:afterAutospacing="0"/>
        <w:rPr>
          <w:rFonts w:ascii="Arial" w:hAnsi="Arial" w:cs="Arial"/>
        </w:rPr>
      </w:pPr>
      <w:r w:rsidRPr="0049564B">
        <w:rPr>
          <w:rFonts w:ascii="Arial" w:hAnsi="Arial" w:cs="Arial"/>
        </w:rPr>
        <w:t>1</w:t>
      </w:r>
      <w:r w:rsidR="005D6FDD">
        <w:rPr>
          <w:rFonts w:ascii="Arial" w:hAnsi="Arial" w:cs="Arial"/>
          <w:lang w:val="mn-MN"/>
        </w:rPr>
        <w:t>4</w:t>
      </w:r>
      <w:r>
        <w:rPr>
          <w:rFonts w:ascii="Arial" w:hAnsi="Arial" w:cs="Arial"/>
          <w:lang w:val="mn-MN"/>
        </w:rPr>
        <w:t>.10.1</w:t>
      </w:r>
      <w:r w:rsidR="00CE1FB5">
        <w:rPr>
          <w:rFonts w:ascii="Arial" w:hAnsi="Arial" w:cs="Arial"/>
        </w:rPr>
        <w:t xml:space="preserve">.аймаг, нийслэлийн </w:t>
      </w:r>
      <w:r w:rsidR="00CE1FB5">
        <w:rPr>
          <w:rFonts w:ascii="Arial" w:hAnsi="Arial" w:cs="Arial"/>
          <w:lang w:val="mn-MN"/>
        </w:rPr>
        <w:t>Х</w:t>
      </w:r>
      <w:r w:rsidRPr="0049564B">
        <w:rPr>
          <w:rFonts w:ascii="Arial" w:hAnsi="Arial" w:cs="Arial"/>
        </w:rPr>
        <w:t>урлын сонгуулийн тухайд аймаг нийслэ</w:t>
      </w:r>
      <w:r>
        <w:rPr>
          <w:rFonts w:ascii="Arial" w:hAnsi="Arial" w:cs="Arial"/>
        </w:rPr>
        <w:t xml:space="preserve">лийн сонгуулийн </w:t>
      </w:r>
      <w:r w:rsidR="00A12D02">
        <w:rPr>
          <w:rFonts w:ascii="Arial" w:hAnsi="Arial" w:cs="Arial"/>
          <w:lang w:val="mn-MN"/>
        </w:rPr>
        <w:t>хороо</w:t>
      </w:r>
      <w:r w:rsidR="00A12D02">
        <w:rPr>
          <w:rFonts w:ascii="Arial" w:hAnsi="Arial" w:cs="Arial"/>
        </w:rPr>
        <w:t>;</w:t>
      </w:r>
    </w:p>
    <w:p w:rsidR="00564B5C" w:rsidRPr="00B94CE9" w:rsidRDefault="00B94CE9" w:rsidP="0068338B">
      <w:pPr>
        <w:pStyle w:val="NormalWeb"/>
        <w:spacing w:before="0" w:beforeAutospacing="0" w:after="0" w:afterAutospacing="0"/>
        <w:rPr>
          <w:rFonts w:ascii="Arial" w:hAnsi="Arial" w:cs="Arial"/>
          <w:lang w:val="mn-MN"/>
        </w:rPr>
      </w:pPr>
      <w:r>
        <w:rPr>
          <w:rFonts w:ascii="Arial" w:hAnsi="Arial" w:cs="Arial"/>
        </w:rPr>
        <w:t>1</w:t>
      </w:r>
      <w:r w:rsidR="005D6FDD">
        <w:rPr>
          <w:rFonts w:ascii="Arial" w:hAnsi="Arial" w:cs="Arial"/>
          <w:lang w:val="mn-MN"/>
        </w:rPr>
        <w:t>4</w:t>
      </w:r>
      <w:r>
        <w:rPr>
          <w:rFonts w:ascii="Arial" w:hAnsi="Arial" w:cs="Arial"/>
          <w:lang w:val="mn-MN"/>
        </w:rPr>
        <w:t>.10.2</w:t>
      </w:r>
      <w:r w:rsidRPr="0049564B">
        <w:rPr>
          <w:rFonts w:ascii="Arial" w:hAnsi="Arial" w:cs="Arial"/>
        </w:rPr>
        <w:t xml:space="preserve">.сум, дүүргийн Хурлын сонгуулийн тухайд сум, дүүргийн сонгуулийн </w:t>
      </w:r>
      <w:r>
        <w:rPr>
          <w:rFonts w:ascii="Arial" w:hAnsi="Arial" w:cs="Arial"/>
          <w:lang w:val="mn-MN"/>
        </w:rPr>
        <w:t>хороо</w:t>
      </w:r>
      <w:r w:rsidRPr="0049564B">
        <w:rPr>
          <w:rFonts w:ascii="Arial" w:hAnsi="Arial" w:cs="Arial"/>
        </w:rPr>
        <w:t>.</w:t>
      </w:r>
    </w:p>
    <w:p w:rsidR="0068338B" w:rsidRDefault="0068338B" w:rsidP="0068338B">
      <w:pPr>
        <w:pStyle w:val="NormalWeb"/>
        <w:spacing w:before="0" w:beforeAutospacing="0" w:after="0" w:afterAutospacing="0"/>
        <w:ind w:firstLine="720"/>
        <w:rPr>
          <w:rFonts w:ascii="Arial" w:hAnsi="Arial" w:cs="Arial"/>
          <w:color w:val="000000" w:themeColor="text1"/>
        </w:rPr>
      </w:pPr>
    </w:p>
    <w:p w:rsidR="0025145D" w:rsidRPr="009F3238" w:rsidRDefault="005D6FDD" w:rsidP="0068338B">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14</w:t>
      </w:r>
      <w:r w:rsidR="006710E5">
        <w:rPr>
          <w:rFonts w:ascii="Arial" w:hAnsi="Arial" w:cs="Arial"/>
          <w:color w:val="000000" w:themeColor="text1"/>
          <w:lang w:val="mn-MN"/>
        </w:rPr>
        <w:t>.1</w:t>
      </w:r>
      <w:r w:rsidR="00B94CE9">
        <w:rPr>
          <w:rFonts w:ascii="Arial" w:hAnsi="Arial" w:cs="Arial"/>
          <w:color w:val="000000" w:themeColor="text1"/>
          <w:lang w:val="mn-MN"/>
        </w:rPr>
        <w:t>1</w:t>
      </w:r>
      <w:r w:rsidR="006938A5" w:rsidRPr="009F3238">
        <w:rPr>
          <w:rFonts w:ascii="Arial" w:hAnsi="Arial" w:cs="Arial"/>
          <w:color w:val="000000" w:themeColor="text1"/>
          <w:lang w:val="mn-MN"/>
        </w:rPr>
        <w:t>.</w:t>
      </w:r>
      <w:r w:rsidR="0025145D" w:rsidRPr="009F3238">
        <w:rPr>
          <w:rFonts w:ascii="Arial" w:hAnsi="Arial" w:cs="Arial"/>
          <w:color w:val="000000" w:themeColor="text1"/>
          <w:lang w:val="mn-MN"/>
        </w:rPr>
        <w:t xml:space="preserve">Дээд шатны сонгуулийн хорооноос бүрэн эрхийн хүрээнд өгсөн үүргийг биелүүлээгүй нь тухайн </w:t>
      </w:r>
      <w:r w:rsidR="00AD5D4D" w:rsidRPr="009F3238">
        <w:rPr>
          <w:rFonts w:ascii="Arial" w:hAnsi="Arial" w:cs="Arial"/>
          <w:color w:val="000000" w:themeColor="text1"/>
          <w:lang w:val="mn-MN"/>
        </w:rPr>
        <w:t xml:space="preserve">доод шатны </w:t>
      </w:r>
      <w:r w:rsidR="0025145D" w:rsidRPr="009F3238">
        <w:rPr>
          <w:rFonts w:ascii="Arial" w:hAnsi="Arial" w:cs="Arial"/>
          <w:color w:val="000000" w:themeColor="text1"/>
          <w:lang w:val="mn-MN"/>
        </w:rPr>
        <w:t xml:space="preserve">сонгуулийн хороо, түүний бүрэлдэхүүнийг өөрчлөх үндэслэл болно. </w:t>
      </w:r>
    </w:p>
    <w:p w:rsidR="00564B5C" w:rsidRPr="009F3238" w:rsidRDefault="00564B5C" w:rsidP="0068338B">
      <w:pPr>
        <w:pStyle w:val="NormalWeb"/>
        <w:spacing w:before="0" w:beforeAutospacing="0" w:after="0" w:afterAutospacing="0"/>
        <w:ind w:firstLine="720"/>
        <w:rPr>
          <w:rFonts w:ascii="Arial" w:hAnsi="Arial" w:cs="Arial"/>
          <w:color w:val="000000" w:themeColor="text1"/>
          <w:lang w:val="mn-MN"/>
        </w:rPr>
      </w:pPr>
    </w:p>
    <w:p w:rsidR="000B2783" w:rsidRPr="009F3238" w:rsidRDefault="005D6FDD" w:rsidP="004D1929">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14</w:t>
      </w:r>
      <w:r w:rsidR="000B2783" w:rsidRPr="009F3238">
        <w:rPr>
          <w:rFonts w:ascii="Arial" w:hAnsi="Arial" w:cs="Arial"/>
          <w:color w:val="000000" w:themeColor="text1"/>
          <w:lang w:val="mn-MN"/>
        </w:rPr>
        <w:t>.</w:t>
      </w:r>
      <w:r w:rsidR="006710E5">
        <w:rPr>
          <w:rFonts w:ascii="Arial" w:hAnsi="Arial" w:cs="Arial"/>
          <w:color w:val="000000" w:themeColor="text1"/>
          <w:lang w:val="mn-MN"/>
        </w:rPr>
        <w:t>1</w:t>
      </w:r>
      <w:r w:rsidR="00B94CE9">
        <w:rPr>
          <w:rFonts w:ascii="Arial" w:hAnsi="Arial" w:cs="Arial"/>
          <w:color w:val="000000" w:themeColor="text1"/>
          <w:lang w:val="mn-MN"/>
        </w:rPr>
        <w:t>2</w:t>
      </w:r>
      <w:r w:rsidR="000B2783" w:rsidRPr="009F3238">
        <w:rPr>
          <w:rFonts w:ascii="Arial" w:hAnsi="Arial" w:cs="Arial"/>
          <w:color w:val="000000" w:themeColor="text1"/>
          <w:lang w:val="mn-MN"/>
        </w:rPr>
        <w:t>.Сонгуулийн хороо</w:t>
      </w:r>
      <w:r w:rsidR="009759A9" w:rsidRPr="009F3238">
        <w:rPr>
          <w:rFonts w:ascii="Arial" w:hAnsi="Arial" w:cs="Arial"/>
          <w:color w:val="000000" w:themeColor="text1"/>
          <w:lang w:val="mn-MN"/>
        </w:rPr>
        <w:t>ны</w:t>
      </w:r>
      <w:r w:rsidR="000B2783" w:rsidRPr="009F3238">
        <w:rPr>
          <w:rFonts w:ascii="Arial" w:hAnsi="Arial" w:cs="Arial"/>
          <w:color w:val="000000" w:themeColor="text1"/>
          <w:lang w:val="mn-MN"/>
        </w:rPr>
        <w:t xml:space="preserve"> дарга, нарийн бичгийн дарга, гишүүн сонгуульд оролцож байгаа нам, эвсэл, нэр дэвшигчийн талаар сурталчилгаа явуулах, энэ зорилгоор сонгогчоос сонгуулийн эрхээ эдлэхэд</w:t>
      </w:r>
      <w:r w:rsidR="00C87A10" w:rsidRPr="009F3238">
        <w:rPr>
          <w:rFonts w:ascii="Arial" w:hAnsi="Arial" w:cs="Arial"/>
          <w:color w:val="000000" w:themeColor="text1"/>
          <w:lang w:val="mn-MN"/>
        </w:rPr>
        <w:t xml:space="preserve"> болон</w:t>
      </w:r>
      <w:r w:rsidR="00AD7105">
        <w:rPr>
          <w:rFonts w:ascii="Arial" w:hAnsi="Arial" w:cs="Arial"/>
          <w:color w:val="000000" w:themeColor="text1"/>
          <w:lang w:val="mn-MN"/>
        </w:rPr>
        <w:t xml:space="preserve"> </w:t>
      </w:r>
      <w:r w:rsidR="009759A9" w:rsidRPr="009F3238">
        <w:rPr>
          <w:rFonts w:ascii="Arial" w:hAnsi="Arial" w:cs="Arial"/>
          <w:color w:val="000000" w:themeColor="text1"/>
          <w:lang w:val="mn-MN"/>
        </w:rPr>
        <w:t>санал авах, тоолох, дүн дамжуулах ажиллагаанд</w:t>
      </w:r>
      <w:r w:rsidR="00AD7105">
        <w:rPr>
          <w:rFonts w:ascii="Arial" w:hAnsi="Arial" w:cs="Arial"/>
          <w:color w:val="000000" w:themeColor="text1"/>
          <w:lang w:val="mn-MN"/>
        </w:rPr>
        <w:t xml:space="preserve"> </w:t>
      </w:r>
      <w:r w:rsidR="00C87A10" w:rsidRPr="009F3238">
        <w:rPr>
          <w:rFonts w:ascii="Arial" w:hAnsi="Arial" w:cs="Arial"/>
          <w:color w:val="000000" w:themeColor="text1"/>
          <w:lang w:val="mn-MN"/>
        </w:rPr>
        <w:t>саад учруулах,</w:t>
      </w:r>
      <w:r w:rsidR="000B2783" w:rsidRPr="009F3238">
        <w:rPr>
          <w:rFonts w:ascii="Arial" w:hAnsi="Arial" w:cs="Arial"/>
          <w:color w:val="000000" w:themeColor="text1"/>
          <w:lang w:val="mn-MN"/>
        </w:rPr>
        <w:t xml:space="preserve"> бусдыг төлөөлж санал өгөх, гарын үсэг хуурамчаар үйлдэх зэрэг хууль бус аливаа үйлдэл хийх, зохион байгуулах, бусад хэлбэрээр дэмжихийг хориглоно.</w:t>
      </w:r>
    </w:p>
    <w:p w:rsidR="00365625" w:rsidRPr="009F3238" w:rsidRDefault="00365625" w:rsidP="004D1929">
      <w:pPr>
        <w:pStyle w:val="NormalWeb"/>
        <w:spacing w:before="0" w:beforeAutospacing="0" w:after="0" w:afterAutospacing="0"/>
        <w:ind w:firstLine="720"/>
        <w:rPr>
          <w:rFonts w:ascii="Arial" w:hAnsi="Arial" w:cs="Arial"/>
          <w:lang w:val="mn-MN"/>
        </w:rPr>
      </w:pPr>
    </w:p>
    <w:p w:rsidR="00365625" w:rsidRPr="009F3238" w:rsidRDefault="005D6FDD" w:rsidP="004D1929">
      <w:pPr>
        <w:pStyle w:val="NormalWeb"/>
        <w:tabs>
          <w:tab w:val="left" w:pos="1080"/>
        </w:tabs>
        <w:spacing w:before="0" w:beforeAutospacing="0" w:after="0" w:afterAutospacing="0"/>
        <w:ind w:firstLine="720"/>
        <w:rPr>
          <w:rFonts w:ascii="Arial" w:hAnsi="Arial" w:cs="Arial"/>
          <w:lang w:val="mn-MN"/>
        </w:rPr>
      </w:pPr>
      <w:r>
        <w:rPr>
          <w:rFonts w:ascii="Arial" w:hAnsi="Arial" w:cs="Arial"/>
          <w:lang w:val="mn-MN"/>
        </w:rPr>
        <w:t>14</w:t>
      </w:r>
      <w:r w:rsidR="006710E5">
        <w:rPr>
          <w:rFonts w:ascii="Arial" w:hAnsi="Arial" w:cs="Arial"/>
          <w:lang w:val="mn-MN"/>
        </w:rPr>
        <w:t>.1</w:t>
      </w:r>
      <w:r w:rsidR="00B94CE9">
        <w:rPr>
          <w:rFonts w:ascii="Arial" w:hAnsi="Arial" w:cs="Arial"/>
          <w:lang w:val="mn-MN"/>
        </w:rPr>
        <w:t>3</w:t>
      </w:r>
      <w:r w:rsidR="00365625" w:rsidRPr="009F3238">
        <w:rPr>
          <w:rFonts w:ascii="Arial" w:hAnsi="Arial" w:cs="Arial"/>
          <w:lang w:val="mn-MN"/>
        </w:rPr>
        <w:t>.</w:t>
      </w:r>
      <w:r w:rsidR="00B556CA" w:rsidRPr="009F3238">
        <w:rPr>
          <w:rFonts w:ascii="Arial" w:hAnsi="Arial" w:cs="Arial"/>
          <w:lang w:val="mn-MN"/>
        </w:rPr>
        <w:t xml:space="preserve">Сонгуулийн ерөнхий хороо болон аймаг, нийслэлийн сонгуулийн хорооноос санал хураалтын дүнгийн талаар албан ёсны мэдээлэл гаргаагүй байхад аливаа этгээд санал хураалтын дүнгийн талаар </w:t>
      </w:r>
      <w:r w:rsidR="000C271F">
        <w:rPr>
          <w:rFonts w:ascii="Arial" w:hAnsi="Arial" w:cs="Arial"/>
          <w:lang w:val="mn-MN"/>
        </w:rPr>
        <w:t>мэдэгдэл хийхийг</w:t>
      </w:r>
      <w:r w:rsidR="00B556CA" w:rsidRPr="009F3238">
        <w:rPr>
          <w:rFonts w:ascii="Arial" w:hAnsi="Arial" w:cs="Arial"/>
          <w:lang w:val="mn-MN"/>
        </w:rPr>
        <w:t xml:space="preserve"> хориглоно.</w:t>
      </w:r>
    </w:p>
    <w:p w:rsidR="00365625" w:rsidRPr="009F3238" w:rsidRDefault="00365625" w:rsidP="004D1929">
      <w:pPr>
        <w:pStyle w:val="NormalWeb"/>
        <w:tabs>
          <w:tab w:val="left" w:pos="1080"/>
        </w:tabs>
        <w:spacing w:before="0" w:beforeAutospacing="0" w:after="0" w:afterAutospacing="0"/>
        <w:ind w:firstLine="720"/>
        <w:rPr>
          <w:rFonts w:ascii="Arial" w:hAnsi="Arial" w:cs="Arial"/>
          <w:lang w:val="mn-MN"/>
        </w:rPr>
      </w:pPr>
    </w:p>
    <w:p w:rsidR="00365625" w:rsidRPr="009F3238" w:rsidRDefault="005D6FDD" w:rsidP="004D1929">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14</w:t>
      </w:r>
      <w:r w:rsidR="006710E5">
        <w:rPr>
          <w:rFonts w:ascii="Arial" w:hAnsi="Arial" w:cs="Arial"/>
          <w:color w:val="000000" w:themeColor="text1"/>
          <w:lang w:val="mn-MN"/>
        </w:rPr>
        <w:t>.1</w:t>
      </w:r>
      <w:r w:rsidR="00B94CE9">
        <w:rPr>
          <w:rFonts w:ascii="Arial" w:hAnsi="Arial" w:cs="Arial"/>
          <w:color w:val="000000" w:themeColor="text1"/>
          <w:lang w:val="mn-MN"/>
        </w:rPr>
        <w:t>4</w:t>
      </w:r>
      <w:r w:rsidR="00365625" w:rsidRPr="009F3238">
        <w:rPr>
          <w:rFonts w:ascii="Arial" w:hAnsi="Arial" w:cs="Arial"/>
          <w:color w:val="000000" w:themeColor="text1"/>
          <w:lang w:val="mn-MN"/>
        </w:rPr>
        <w:t>.Сонгуулийн хорооны дарга, нарийн бичгийн дарга, гишүүн нь Улсын Их Хурлаас баталсан сонгуулийн хорооны гишүүний ёс зүйн дүрмийг баримтлан ажиллана.</w:t>
      </w:r>
    </w:p>
    <w:p w:rsidR="006938A5" w:rsidRPr="009F3238" w:rsidRDefault="006938A5" w:rsidP="004D1929">
      <w:pPr>
        <w:pStyle w:val="NormalWeb"/>
        <w:spacing w:before="0" w:beforeAutospacing="0" w:after="0" w:afterAutospacing="0"/>
        <w:ind w:firstLine="720"/>
        <w:rPr>
          <w:rFonts w:ascii="Arial" w:hAnsi="Arial" w:cs="Arial"/>
          <w:color w:val="000000" w:themeColor="text1"/>
          <w:lang w:val="mn-MN"/>
        </w:rPr>
      </w:pPr>
    </w:p>
    <w:p w:rsidR="000B2783" w:rsidRPr="009F3238" w:rsidRDefault="005D6FDD" w:rsidP="004D1929">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14</w:t>
      </w:r>
      <w:r w:rsidR="000B2783" w:rsidRPr="009F3238">
        <w:rPr>
          <w:rFonts w:ascii="Arial" w:hAnsi="Arial" w:cs="Arial"/>
          <w:color w:val="000000" w:themeColor="text1"/>
          <w:lang w:val="mn-MN"/>
        </w:rPr>
        <w:t>.</w:t>
      </w:r>
      <w:r w:rsidR="006710E5">
        <w:rPr>
          <w:rFonts w:ascii="Arial" w:hAnsi="Arial" w:cs="Arial"/>
          <w:color w:val="000000" w:themeColor="text1"/>
          <w:lang w:val="mn-MN"/>
        </w:rPr>
        <w:t>1</w:t>
      </w:r>
      <w:r w:rsidR="00B94CE9">
        <w:rPr>
          <w:rFonts w:ascii="Arial" w:hAnsi="Arial" w:cs="Arial"/>
          <w:color w:val="000000" w:themeColor="text1"/>
          <w:lang w:val="mn-MN"/>
        </w:rPr>
        <w:t>5</w:t>
      </w:r>
      <w:r w:rsidR="00C87A10" w:rsidRPr="009F3238">
        <w:rPr>
          <w:rFonts w:ascii="Arial" w:hAnsi="Arial" w:cs="Arial"/>
          <w:color w:val="000000" w:themeColor="text1"/>
          <w:lang w:val="mn-MN"/>
        </w:rPr>
        <w:t>.Сонгуулийн хороон</w:t>
      </w:r>
      <w:r w:rsidR="000B2783" w:rsidRPr="009F3238">
        <w:rPr>
          <w:rFonts w:ascii="Arial" w:hAnsi="Arial" w:cs="Arial"/>
          <w:color w:val="000000" w:themeColor="text1"/>
          <w:lang w:val="mn-MN"/>
        </w:rPr>
        <w:t>оос сонгууль зохион байгуулах, сонгуулийн тухай хууль тогтоомжийн биелэлтийг хянан шалгахад төрийн албан хаагч, нэр дэвшигч, сонгуульд оролцож байгаа нам, эвслийн сонгууль эрхэлсэн байгууллага, түүний ажилтан, нэр дэвшигчийн шадар туслагч, ухуулагч болон бусад этгээд хөндлөнгөөс оролцох, саад учруулахыг хориглоно.</w:t>
      </w:r>
    </w:p>
    <w:p w:rsidR="006938A5" w:rsidRPr="009F3238" w:rsidRDefault="006938A5" w:rsidP="004D1929">
      <w:pPr>
        <w:pStyle w:val="NormalWeb"/>
        <w:spacing w:before="0" w:beforeAutospacing="0" w:after="0" w:afterAutospacing="0"/>
        <w:ind w:firstLine="720"/>
        <w:rPr>
          <w:rFonts w:ascii="Arial" w:hAnsi="Arial" w:cs="Arial"/>
          <w:color w:val="000000" w:themeColor="text1"/>
          <w:lang w:val="mn-MN"/>
        </w:rPr>
      </w:pPr>
    </w:p>
    <w:p w:rsidR="000B2783" w:rsidRPr="009F3238" w:rsidRDefault="005D6FDD" w:rsidP="004D1929">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14</w:t>
      </w:r>
      <w:r w:rsidR="000B2783" w:rsidRPr="009F3238">
        <w:rPr>
          <w:rFonts w:ascii="Arial" w:hAnsi="Arial" w:cs="Arial"/>
          <w:color w:val="000000" w:themeColor="text1"/>
          <w:lang w:val="mn-MN"/>
        </w:rPr>
        <w:t>.</w:t>
      </w:r>
      <w:r w:rsidR="006710E5">
        <w:rPr>
          <w:rFonts w:ascii="Arial" w:hAnsi="Arial" w:cs="Arial"/>
          <w:color w:val="000000" w:themeColor="text1"/>
          <w:lang w:val="mn-MN"/>
        </w:rPr>
        <w:t>1</w:t>
      </w:r>
      <w:r w:rsidR="00B94CE9">
        <w:rPr>
          <w:rFonts w:ascii="Arial" w:hAnsi="Arial" w:cs="Arial"/>
          <w:color w:val="000000" w:themeColor="text1"/>
          <w:lang w:val="mn-MN"/>
        </w:rPr>
        <w:t>6</w:t>
      </w:r>
      <w:r w:rsidR="000B2783" w:rsidRPr="009F3238">
        <w:rPr>
          <w:rFonts w:ascii="Arial" w:hAnsi="Arial" w:cs="Arial"/>
          <w:color w:val="000000" w:themeColor="text1"/>
          <w:lang w:val="mn-MN"/>
        </w:rPr>
        <w:t xml:space="preserve">.Төрийн болон нутгийн өөрөө удирдах байгууллага, аж ахуйн нэгж, </w:t>
      </w:r>
      <w:r w:rsidR="00C87A10" w:rsidRPr="009F3238">
        <w:rPr>
          <w:rFonts w:ascii="Arial" w:hAnsi="Arial" w:cs="Arial"/>
          <w:color w:val="000000" w:themeColor="text1"/>
          <w:lang w:val="mn-MN"/>
        </w:rPr>
        <w:t xml:space="preserve">бусад </w:t>
      </w:r>
      <w:r w:rsidR="000B2783" w:rsidRPr="009F3238">
        <w:rPr>
          <w:rFonts w:ascii="Arial" w:hAnsi="Arial" w:cs="Arial"/>
          <w:color w:val="000000" w:themeColor="text1"/>
          <w:lang w:val="mn-MN"/>
        </w:rPr>
        <w:t>байгууллага нь сонгуул</w:t>
      </w:r>
      <w:r w:rsidR="00C87A10" w:rsidRPr="009F3238">
        <w:rPr>
          <w:rFonts w:ascii="Arial" w:hAnsi="Arial" w:cs="Arial"/>
          <w:color w:val="000000" w:themeColor="text1"/>
          <w:lang w:val="mn-MN"/>
        </w:rPr>
        <w:t xml:space="preserve">ь зохион байгуулахад энэ хууль </w:t>
      </w:r>
      <w:r w:rsidR="000B2783" w:rsidRPr="009F3238">
        <w:rPr>
          <w:rFonts w:ascii="Arial" w:hAnsi="Arial" w:cs="Arial"/>
          <w:color w:val="000000" w:themeColor="text1"/>
          <w:lang w:val="mn-MN"/>
        </w:rPr>
        <w:t xml:space="preserve">болон холбогдох бусад хуульд заасан эрх хэмжээнийхээ хүрээнд оролцож, сонгуулийн зохих шатны </w:t>
      </w:r>
      <w:r w:rsidR="00C87A10" w:rsidRPr="009F3238">
        <w:rPr>
          <w:rFonts w:ascii="Arial" w:hAnsi="Arial" w:cs="Arial"/>
          <w:color w:val="000000" w:themeColor="text1"/>
          <w:lang w:val="mn-MN"/>
        </w:rPr>
        <w:lastRenderedPageBreak/>
        <w:t xml:space="preserve">байгууллагаас </w:t>
      </w:r>
      <w:r w:rsidR="000B2783" w:rsidRPr="009F3238">
        <w:rPr>
          <w:rFonts w:ascii="Arial" w:hAnsi="Arial" w:cs="Arial"/>
          <w:color w:val="000000" w:themeColor="text1"/>
          <w:lang w:val="mn-MN"/>
        </w:rPr>
        <w:t>тавьсан хууль ёсны шаардлагыг б</w:t>
      </w:r>
      <w:r w:rsidR="00C87A10" w:rsidRPr="009F3238">
        <w:rPr>
          <w:rFonts w:ascii="Arial" w:hAnsi="Arial" w:cs="Arial"/>
          <w:color w:val="000000" w:themeColor="text1"/>
          <w:lang w:val="mn-MN"/>
        </w:rPr>
        <w:t>иелүүлж, тэдгээрийн ажилд туслалцаа үзүүлэх</w:t>
      </w:r>
      <w:r w:rsidR="000B2783" w:rsidRPr="009F3238">
        <w:rPr>
          <w:rFonts w:ascii="Arial" w:hAnsi="Arial" w:cs="Arial"/>
          <w:color w:val="000000" w:themeColor="text1"/>
          <w:lang w:val="mn-MN"/>
        </w:rPr>
        <w:t xml:space="preserve"> үүрэгтэй.</w:t>
      </w:r>
    </w:p>
    <w:p w:rsidR="006938A5" w:rsidRPr="009F3238" w:rsidRDefault="006938A5" w:rsidP="00B94CE9">
      <w:pPr>
        <w:spacing w:before="0" w:beforeAutospacing="0" w:afterAutospacing="0"/>
        <w:ind w:firstLine="0"/>
        <w:rPr>
          <w:rFonts w:ascii="Arial" w:hAnsi="Arial" w:cs="Arial"/>
          <w:color w:val="000000" w:themeColor="text1"/>
          <w:sz w:val="24"/>
          <w:szCs w:val="24"/>
          <w:lang w:val="mn-MN"/>
        </w:rPr>
      </w:pPr>
    </w:p>
    <w:p w:rsidR="00BD741D" w:rsidRPr="009F3238" w:rsidRDefault="005D6FDD" w:rsidP="004D1929">
      <w:pPr>
        <w:pStyle w:val="NormalWeb"/>
        <w:spacing w:before="0" w:beforeAutospacing="0" w:after="0" w:afterAutospacing="0"/>
        <w:ind w:firstLine="720"/>
        <w:rPr>
          <w:rFonts w:ascii="Arial" w:hAnsi="Arial" w:cs="Arial"/>
          <w:lang w:val="mn-MN"/>
        </w:rPr>
      </w:pPr>
      <w:r>
        <w:rPr>
          <w:rFonts w:ascii="Arial" w:hAnsi="Arial" w:cs="Arial"/>
          <w:lang w:val="mn-MN"/>
        </w:rPr>
        <w:t>14</w:t>
      </w:r>
      <w:r w:rsidR="000E57E4" w:rsidRPr="009F3238">
        <w:rPr>
          <w:rFonts w:ascii="Arial" w:hAnsi="Arial" w:cs="Arial"/>
          <w:lang w:val="mn-MN"/>
        </w:rPr>
        <w:t>.</w:t>
      </w:r>
      <w:r w:rsidR="006710E5">
        <w:rPr>
          <w:rFonts w:ascii="Arial" w:hAnsi="Arial" w:cs="Arial"/>
          <w:lang w:val="mn-MN"/>
        </w:rPr>
        <w:t>1</w:t>
      </w:r>
      <w:r w:rsidR="00B94CE9">
        <w:rPr>
          <w:rFonts w:ascii="Arial" w:hAnsi="Arial" w:cs="Arial"/>
          <w:lang w:val="mn-MN"/>
        </w:rPr>
        <w:t>7</w:t>
      </w:r>
      <w:r w:rsidR="000E57E4" w:rsidRPr="009F3238">
        <w:rPr>
          <w:rFonts w:ascii="Arial" w:hAnsi="Arial" w:cs="Arial"/>
          <w:lang w:val="mn-MN"/>
        </w:rPr>
        <w:t>.</w:t>
      </w:r>
      <w:r w:rsidR="00835914" w:rsidRPr="009F3238">
        <w:rPr>
          <w:rFonts w:ascii="Arial" w:hAnsi="Arial" w:cs="Arial"/>
          <w:lang w:val="mn-MN"/>
        </w:rPr>
        <w:t xml:space="preserve">Сонгуулийн хороог ажиллах байр, </w:t>
      </w:r>
      <w:r w:rsidR="00BD741D" w:rsidRPr="009F3238">
        <w:rPr>
          <w:rFonts w:ascii="Arial" w:hAnsi="Arial" w:cs="Arial"/>
          <w:lang w:val="mn-MN"/>
        </w:rPr>
        <w:t>санал авах байрыг төрийн болон орон нутгийн өмчит, төрийн болон орон нутгийн өмчийн оролцоотой хуулийн этгээд үнэ төлбөргүй гаргаж өгнө.</w:t>
      </w:r>
    </w:p>
    <w:p w:rsidR="006938A5" w:rsidRPr="009F3238" w:rsidRDefault="006938A5" w:rsidP="004D1929">
      <w:pPr>
        <w:pStyle w:val="NormalWeb"/>
        <w:spacing w:before="0" w:beforeAutospacing="0" w:after="0" w:afterAutospacing="0"/>
        <w:ind w:firstLine="720"/>
        <w:rPr>
          <w:rFonts w:ascii="Arial" w:hAnsi="Arial" w:cs="Arial"/>
          <w:lang w:val="mn-MN"/>
        </w:rPr>
      </w:pPr>
    </w:p>
    <w:p w:rsidR="00BD741D" w:rsidRDefault="005D6FDD" w:rsidP="004D1929">
      <w:pPr>
        <w:pStyle w:val="NormalWeb"/>
        <w:spacing w:before="0" w:beforeAutospacing="0" w:after="0" w:afterAutospacing="0"/>
        <w:ind w:firstLine="720"/>
        <w:rPr>
          <w:rFonts w:ascii="Arial" w:hAnsi="Arial" w:cs="Arial"/>
          <w:lang w:val="mn-MN"/>
        </w:rPr>
      </w:pPr>
      <w:r>
        <w:rPr>
          <w:rFonts w:ascii="Arial" w:hAnsi="Arial" w:cs="Arial"/>
          <w:lang w:val="mn-MN"/>
        </w:rPr>
        <w:t>14</w:t>
      </w:r>
      <w:r w:rsidR="000E57E4" w:rsidRPr="009F3238">
        <w:rPr>
          <w:rFonts w:ascii="Arial" w:hAnsi="Arial" w:cs="Arial"/>
          <w:lang w:val="mn-MN"/>
        </w:rPr>
        <w:t>.</w:t>
      </w:r>
      <w:r w:rsidR="006710E5">
        <w:rPr>
          <w:rFonts w:ascii="Arial" w:hAnsi="Arial" w:cs="Arial"/>
          <w:lang w:val="mn-MN"/>
        </w:rPr>
        <w:t>1</w:t>
      </w:r>
      <w:r w:rsidR="00B94CE9">
        <w:rPr>
          <w:rFonts w:ascii="Arial" w:hAnsi="Arial" w:cs="Arial"/>
          <w:lang w:val="mn-MN"/>
        </w:rPr>
        <w:t>8</w:t>
      </w:r>
      <w:r w:rsidR="000E57E4" w:rsidRPr="009F3238">
        <w:rPr>
          <w:rFonts w:ascii="Arial" w:hAnsi="Arial" w:cs="Arial"/>
          <w:lang w:val="mn-MN"/>
        </w:rPr>
        <w:t>.</w:t>
      </w:r>
      <w:r w:rsidR="00AC7E89" w:rsidRPr="009F3238">
        <w:rPr>
          <w:rFonts w:ascii="Arial" w:hAnsi="Arial" w:cs="Arial"/>
          <w:lang w:val="mn-MN"/>
        </w:rPr>
        <w:t xml:space="preserve">Сонгуулийн хороог </w:t>
      </w:r>
      <w:r w:rsidR="00AC7E89">
        <w:rPr>
          <w:rFonts w:ascii="Arial" w:hAnsi="Arial" w:cs="Arial"/>
          <w:lang w:val="mn-MN"/>
        </w:rPr>
        <w:t xml:space="preserve">аюулгүй байдал хангасан </w:t>
      </w:r>
      <w:r w:rsidR="00AC7E89" w:rsidRPr="009F3238">
        <w:rPr>
          <w:rFonts w:ascii="Arial" w:hAnsi="Arial" w:cs="Arial"/>
          <w:lang w:val="mn-MN"/>
        </w:rPr>
        <w:t>ажиллах байр, тээвэр, холбооны болон бусад шаардлагатай хэрэгслээр хангах асуудлыг тухайн шатны Засаг дарга хариуцна.</w:t>
      </w:r>
    </w:p>
    <w:p w:rsidR="00E85589" w:rsidRDefault="00E85589" w:rsidP="004D1929">
      <w:pPr>
        <w:pStyle w:val="NormalWeb"/>
        <w:spacing w:before="0" w:beforeAutospacing="0" w:after="0" w:afterAutospacing="0"/>
        <w:ind w:firstLine="720"/>
        <w:rPr>
          <w:rFonts w:ascii="Arial" w:hAnsi="Arial" w:cs="Arial"/>
          <w:lang w:val="mn-MN"/>
        </w:rPr>
      </w:pPr>
    </w:p>
    <w:p w:rsidR="00E85589" w:rsidRPr="009F3238" w:rsidRDefault="00E85589" w:rsidP="004D1929">
      <w:pPr>
        <w:pStyle w:val="NormalWeb"/>
        <w:spacing w:before="0" w:beforeAutospacing="0" w:after="0" w:afterAutospacing="0"/>
        <w:ind w:firstLine="720"/>
        <w:rPr>
          <w:rFonts w:ascii="Arial" w:hAnsi="Arial" w:cs="Arial"/>
          <w:lang w:val="mn-MN"/>
        </w:rPr>
      </w:pPr>
      <w:r w:rsidRPr="00E85589">
        <w:rPr>
          <w:rFonts w:ascii="Arial" w:hAnsi="Arial" w:cs="Arial"/>
          <w:lang w:val="mn-MN"/>
        </w:rPr>
        <w:t>14.19.Байнгын бус ажиллагаатай сонгуулийн байгууллага нь тогтоосон журмын дагуу үйлдсэн тэмдэг, албан бичгийн хэвлэмэл хуудас хэрэглэнэ.</w:t>
      </w:r>
    </w:p>
    <w:p w:rsidR="00365625" w:rsidRPr="009F3238" w:rsidRDefault="00365625" w:rsidP="004D1929">
      <w:pPr>
        <w:pStyle w:val="NormalWeb"/>
        <w:spacing w:before="0" w:beforeAutospacing="0" w:after="0" w:afterAutospacing="0"/>
        <w:ind w:firstLine="720"/>
        <w:rPr>
          <w:rFonts w:ascii="Arial" w:hAnsi="Arial" w:cs="Arial"/>
          <w:lang w:val="mn-MN"/>
        </w:rPr>
      </w:pPr>
    </w:p>
    <w:p w:rsidR="0047550E" w:rsidRPr="009F3238" w:rsidRDefault="005D6FDD" w:rsidP="0047550E">
      <w:pPr>
        <w:pStyle w:val="NormalWeb"/>
        <w:tabs>
          <w:tab w:val="left" w:pos="990"/>
        </w:tabs>
        <w:spacing w:before="0" w:beforeAutospacing="0" w:after="0" w:afterAutospacing="0"/>
        <w:ind w:firstLine="720"/>
        <w:rPr>
          <w:rFonts w:ascii="Arial" w:hAnsi="Arial" w:cs="Arial"/>
          <w:lang w:val="mn-MN"/>
        </w:rPr>
      </w:pPr>
      <w:r>
        <w:rPr>
          <w:rFonts w:ascii="Arial" w:hAnsi="Arial" w:cs="Arial"/>
          <w:lang w:val="mn-MN"/>
        </w:rPr>
        <w:t>14</w:t>
      </w:r>
      <w:r w:rsidR="00B94CE9">
        <w:rPr>
          <w:rFonts w:ascii="Arial" w:hAnsi="Arial" w:cs="Arial"/>
          <w:lang w:val="mn-MN"/>
        </w:rPr>
        <w:t>.</w:t>
      </w:r>
      <w:r w:rsidR="00E85589">
        <w:rPr>
          <w:rFonts w:ascii="Arial" w:hAnsi="Arial" w:cs="Arial"/>
          <w:lang w:val="mn-MN"/>
        </w:rPr>
        <w:t>20</w:t>
      </w:r>
      <w:r>
        <w:rPr>
          <w:rFonts w:ascii="Arial" w:hAnsi="Arial" w:cs="Arial"/>
          <w:lang w:val="mn-MN"/>
        </w:rPr>
        <w:t>.Энэ хуулийн 14</w:t>
      </w:r>
      <w:r w:rsidR="006710E5">
        <w:rPr>
          <w:rFonts w:ascii="Arial" w:hAnsi="Arial" w:cs="Arial"/>
          <w:lang w:val="mn-MN"/>
        </w:rPr>
        <w:t>.6</w:t>
      </w:r>
      <w:r w:rsidR="0047550E" w:rsidRPr="009F3238">
        <w:rPr>
          <w:rFonts w:ascii="Arial" w:hAnsi="Arial" w:cs="Arial"/>
          <w:lang w:val="mn-MN"/>
        </w:rPr>
        <w:t>-д заасныг зөрчсөн албан тушаалтныг нэг сарын хөдөлмөрийн хөлсний доод хэмжээг зургаагаас найм дахин нэмэгдүүлсэнтэй тэнцэх хэмжээний төгрөгөөр торгоно.</w:t>
      </w:r>
    </w:p>
    <w:p w:rsidR="0047550E" w:rsidRPr="009F3238" w:rsidRDefault="0047550E" w:rsidP="004D1929">
      <w:pPr>
        <w:pStyle w:val="NormalWeb"/>
        <w:spacing w:before="0" w:beforeAutospacing="0" w:after="0" w:afterAutospacing="0"/>
        <w:ind w:firstLine="720"/>
        <w:rPr>
          <w:rFonts w:ascii="Arial" w:hAnsi="Arial" w:cs="Arial"/>
          <w:lang w:val="mn-MN"/>
        </w:rPr>
      </w:pPr>
    </w:p>
    <w:p w:rsidR="00BD741D" w:rsidRPr="009F3238" w:rsidRDefault="005D6FDD" w:rsidP="004D1929">
      <w:pPr>
        <w:pStyle w:val="NormalWeb"/>
        <w:spacing w:before="0" w:beforeAutospacing="0" w:after="0" w:afterAutospacing="0"/>
        <w:ind w:firstLine="720"/>
        <w:rPr>
          <w:rFonts w:ascii="Arial" w:hAnsi="Arial" w:cs="Arial"/>
          <w:lang w:val="mn-MN"/>
        </w:rPr>
      </w:pPr>
      <w:r>
        <w:rPr>
          <w:rFonts w:ascii="Arial" w:hAnsi="Arial" w:cs="Arial"/>
          <w:lang w:val="mn-MN"/>
        </w:rPr>
        <w:t>14</w:t>
      </w:r>
      <w:r w:rsidR="00BD741D" w:rsidRPr="009F3238">
        <w:rPr>
          <w:rFonts w:ascii="Arial" w:hAnsi="Arial" w:cs="Arial"/>
          <w:lang w:val="mn-MN"/>
        </w:rPr>
        <w:t>.</w:t>
      </w:r>
      <w:r w:rsidR="006710E5">
        <w:rPr>
          <w:rFonts w:ascii="Arial" w:hAnsi="Arial" w:cs="Arial"/>
          <w:lang w:val="mn-MN"/>
        </w:rPr>
        <w:t>2</w:t>
      </w:r>
      <w:r w:rsidR="00E85589">
        <w:rPr>
          <w:rFonts w:ascii="Arial" w:hAnsi="Arial" w:cs="Arial"/>
          <w:lang w:val="mn-MN"/>
        </w:rPr>
        <w:t>1</w:t>
      </w:r>
      <w:r w:rsidR="00BD741D" w:rsidRPr="009F3238">
        <w:rPr>
          <w:rFonts w:ascii="Arial" w:hAnsi="Arial" w:cs="Arial"/>
          <w:lang w:val="mn-MN"/>
        </w:rPr>
        <w:t xml:space="preserve">.Энэ хуулийн </w:t>
      </w:r>
      <w:r>
        <w:rPr>
          <w:rFonts w:ascii="Arial" w:hAnsi="Arial" w:cs="Arial"/>
          <w:lang w:val="mn-MN"/>
        </w:rPr>
        <w:t>14</w:t>
      </w:r>
      <w:r w:rsidR="006710E5">
        <w:rPr>
          <w:rFonts w:ascii="Arial" w:hAnsi="Arial" w:cs="Arial"/>
          <w:lang w:val="mn-MN"/>
        </w:rPr>
        <w:t>.1</w:t>
      </w:r>
      <w:r w:rsidR="00B94CE9">
        <w:rPr>
          <w:rFonts w:ascii="Arial" w:hAnsi="Arial" w:cs="Arial"/>
          <w:lang w:val="mn-MN"/>
        </w:rPr>
        <w:t>3</w:t>
      </w:r>
      <w:r w:rsidR="00365625" w:rsidRPr="009F3238">
        <w:rPr>
          <w:rFonts w:ascii="Arial" w:hAnsi="Arial" w:cs="Arial"/>
          <w:lang w:val="mn-MN"/>
        </w:rPr>
        <w:t xml:space="preserve">-д заасныг зөрчсөн </w:t>
      </w:r>
      <w:r w:rsidR="00CB6663" w:rsidRPr="009F3238">
        <w:rPr>
          <w:rFonts w:ascii="Arial" w:hAnsi="Arial" w:cs="Arial"/>
          <w:lang w:val="mn-MN"/>
        </w:rPr>
        <w:t xml:space="preserve">аливаа </w:t>
      </w:r>
      <w:r w:rsidR="00365625" w:rsidRPr="009F3238">
        <w:rPr>
          <w:rFonts w:ascii="Arial" w:hAnsi="Arial" w:cs="Arial"/>
          <w:lang w:val="mn-MN"/>
        </w:rPr>
        <w:t xml:space="preserve">этгээдийг нэг сарын хөдөлмөрийн хөлсний доод хэмжээг арван таваас хорь дахин нэмэгдүүлсэнтэй тэнцэх хэмжээний төгрөгөөр, </w:t>
      </w:r>
      <w:r>
        <w:rPr>
          <w:rFonts w:ascii="Arial" w:hAnsi="Arial" w:cs="Arial"/>
          <w:lang w:val="mn-MN"/>
        </w:rPr>
        <w:t>14</w:t>
      </w:r>
      <w:r w:rsidR="00E47749" w:rsidRPr="009F3238">
        <w:rPr>
          <w:rFonts w:ascii="Arial" w:hAnsi="Arial" w:cs="Arial"/>
          <w:lang w:val="mn-MN"/>
        </w:rPr>
        <w:t>.</w:t>
      </w:r>
      <w:r w:rsidR="006710E5">
        <w:rPr>
          <w:rFonts w:ascii="Arial" w:hAnsi="Arial" w:cs="Arial"/>
          <w:lang w:val="mn-MN"/>
        </w:rPr>
        <w:t>1</w:t>
      </w:r>
      <w:r w:rsidR="00B94CE9">
        <w:rPr>
          <w:rFonts w:ascii="Arial" w:hAnsi="Arial" w:cs="Arial"/>
          <w:lang w:val="mn-MN"/>
        </w:rPr>
        <w:t>7</w:t>
      </w:r>
      <w:r w:rsidR="00E47749" w:rsidRPr="009F3238">
        <w:rPr>
          <w:rFonts w:ascii="Arial" w:hAnsi="Arial" w:cs="Arial"/>
          <w:lang w:val="mn-MN"/>
        </w:rPr>
        <w:t>-д</w:t>
      </w:r>
      <w:r w:rsidR="00BD741D" w:rsidRPr="009F3238">
        <w:rPr>
          <w:rFonts w:ascii="Arial" w:hAnsi="Arial" w:cs="Arial"/>
          <w:lang w:val="mn-MN"/>
        </w:rPr>
        <w:t xml:space="preserve"> заасныг зөрчсөн албан тушаалтныг нэг сарын хөдөлмөрийн хөлсний доод хэмжээг хоёроос гурав дахин нэмэгдүүлсэнтэй тэнцэх хэмжээний төгрөгөөр, хуулийн этгээдийг нэг сарын хөдөлмөрийн хөлсний доод хэмжээг гурваас долоо дахин нэмэгдүүлсэнтэй тэнцэх хэмжээний төгрөгөөр, энэ хуулийн </w:t>
      </w:r>
      <w:r>
        <w:rPr>
          <w:rFonts w:ascii="Arial" w:hAnsi="Arial" w:cs="Arial"/>
          <w:lang w:val="mn-MN"/>
        </w:rPr>
        <w:t>14</w:t>
      </w:r>
      <w:r w:rsidR="00E47749" w:rsidRPr="009F3238">
        <w:rPr>
          <w:rFonts w:ascii="Arial" w:hAnsi="Arial" w:cs="Arial"/>
          <w:lang w:val="mn-MN"/>
        </w:rPr>
        <w:t>.</w:t>
      </w:r>
      <w:r w:rsidR="006710E5">
        <w:rPr>
          <w:rFonts w:ascii="Arial" w:hAnsi="Arial" w:cs="Arial"/>
          <w:lang w:val="mn-MN"/>
        </w:rPr>
        <w:t>1</w:t>
      </w:r>
      <w:r w:rsidR="00B94CE9">
        <w:rPr>
          <w:rFonts w:ascii="Arial" w:hAnsi="Arial" w:cs="Arial"/>
          <w:lang w:val="mn-MN"/>
        </w:rPr>
        <w:t>8</w:t>
      </w:r>
      <w:r w:rsidR="00E47749" w:rsidRPr="009F3238">
        <w:rPr>
          <w:rFonts w:ascii="Arial" w:hAnsi="Arial" w:cs="Arial"/>
          <w:lang w:val="mn-MN"/>
        </w:rPr>
        <w:t>-д</w:t>
      </w:r>
      <w:r w:rsidR="00BD741D" w:rsidRPr="009F3238">
        <w:rPr>
          <w:rFonts w:ascii="Arial" w:hAnsi="Arial" w:cs="Arial"/>
          <w:lang w:val="mn-MN"/>
        </w:rPr>
        <w:t xml:space="preserve"> заасныг зөрчсөн Засаг даргыг нэг сарын хөдөлмөрийн хөлсний доод хэмжээг хоёроос гурав дахин нэмэгдүүлсэнтэй тэнцэх хэмжээний төгрөгөөр тус тус торгоно.</w:t>
      </w:r>
    </w:p>
    <w:p w:rsidR="00335A37" w:rsidRPr="009F3238" w:rsidRDefault="00335A37" w:rsidP="004D1929">
      <w:pPr>
        <w:pStyle w:val="NormalWeb"/>
        <w:spacing w:before="0" w:beforeAutospacing="0" w:after="0" w:afterAutospacing="0"/>
        <w:ind w:firstLine="720"/>
        <w:rPr>
          <w:rFonts w:ascii="Arial" w:hAnsi="Arial" w:cs="Arial"/>
          <w:lang w:val="mn-MN"/>
        </w:rPr>
      </w:pPr>
    </w:p>
    <w:p w:rsidR="000B2783" w:rsidRPr="009F3238" w:rsidRDefault="005D6FDD" w:rsidP="004D1929">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14</w:t>
      </w:r>
      <w:r w:rsidR="000B2783" w:rsidRPr="009F3238">
        <w:rPr>
          <w:rFonts w:ascii="Arial" w:hAnsi="Arial" w:cs="Arial"/>
          <w:color w:val="000000" w:themeColor="text1"/>
          <w:lang w:val="mn-MN"/>
        </w:rPr>
        <w:t>.</w:t>
      </w:r>
      <w:r w:rsidR="006710E5">
        <w:rPr>
          <w:rFonts w:ascii="Arial" w:hAnsi="Arial" w:cs="Arial"/>
          <w:color w:val="000000" w:themeColor="text1"/>
          <w:lang w:val="mn-MN"/>
        </w:rPr>
        <w:t>2</w:t>
      </w:r>
      <w:r w:rsidR="00E85589">
        <w:rPr>
          <w:rFonts w:ascii="Arial" w:hAnsi="Arial" w:cs="Arial"/>
          <w:color w:val="000000" w:themeColor="text1"/>
          <w:lang w:val="mn-MN"/>
        </w:rPr>
        <w:t>2</w:t>
      </w:r>
      <w:r w:rsidR="000B2783" w:rsidRPr="009F3238">
        <w:rPr>
          <w:rFonts w:ascii="Arial" w:hAnsi="Arial" w:cs="Arial"/>
          <w:color w:val="000000" w:themeColor="text1"/>
          <w:lang w:val="mn-MN"/>
        </w:rPr>
        <w:t xml:space="preserve">.Энэ хуулийн </w:t>
      </w:r>
      <w:r>
        <w:rPr>
          <w:rFonts w:ascii="Arial" w:hAnsi="Arial" w:cs="Arial"/>
          <w:color w:val="000000" w:themeColor="text1"/>
          <w:lang w:val="mn-MN"/>
        </w:rPr>
        <w:t>14</w:t>
      </w:r>
      <w:r w:rsidR="006710E5">
        <w:rPr>
          <w:rFonts w:ascii="Arial" w:hAnsi="Arial" w:cs="Arial"/>
          <w:color w:val="000000" w:themeColor="text1"/>
          <w:lang w:val="mn-MN"/>
        </w:rPr>
        <w:t>.1</w:t>
      </w:r>
      <w:r w:rsidR="00B94CE9">
        <w:rPr>
          <w:rFonts w:ascii="Arial" w:hAnsi="Arial" w:cs="Arial"/>
          <w:color w:val="000000" w:themeColor="text1"/>
          <w:lang w:val="mn-MN"/>
        </w:rPr>
        <w:t>2</w:t>
      </w:r>
      <w:r w:rsidR="000B2783" w:rsidRPr="009F3238">
        <w:rPr>
          <w:rFonts w:ascii="Arial" w:hAnsi="Arial" w:cs="Arial"/>
          <w:color w:val="000000" w:themeColor="text1"/>
          <w:lang w:val="mn-MN"/>
        </w:rPr>
        <w:t>-</w:t>
      </w:r>
      <w:r w:rsidR="00335A37" w:rsidRPr="009F3238">
        <w:rPr>
          <w:rFonts w:ascii="Arial" w:hAnsi="Arial" w:cs="Arial"/>
          <w:color w:val="000000" w:themeColor="text1"/>
          <w:lang w:val="mn-MN"/>
        </w:rPr>
        <w:t>т</w:t>
      </w:r>
      <w:r w:rsidR="000B2783" w:rsidRPr="009F3238">
        <w:rPr>
          <w:rFonts w:ascii="Arial" w:hAnsi="Arial" w:cs="Arial"/>
          <w:color w:val="000000" w:themeColor="text1"/>
          <w:lang w:val="mn-MN"/>
        </w:rPr>
        <w:t xml:space="preserve"> заасныг зөрчсөн сонгуулийн хорооны дарга, нарийн бичгийн дарга, гишүүнийг сонгуулийн хорооны бүрэлдэхүүнээс хасах ба нэг сарын хөдөлмөрийн хөлсний доод хэмжээг гурваас тав дахин нэмэгдүүлсэнтэй тэнцэх хэмжээний төгрөгөөр торгоно.</w:t>
      </w:r>
    </w:p>
    <w:p w:rsidR="00335A37" w:rsidRPr="009F3238" w:rsidRDefault="00335A37" w:rsidP="004D1929">
      <w:pPr>
        <w:pStyle w:val="NormalWeb"/>
        <w:spacing w:before="0" w:beforeAutospacing="0" w:after="0" w:afterAutospacing="0"/>
        <w:ind w:firstLine="720"/>
        <w:rPr>
          <w:rFonts w:ascii="Arial" w:hAnsi="Arial" w:cs="Arial"/>
          <w:color w:val="000000" w:themeColor="text1"/>
          <w:lang w:val="mn-MN"/>
        </w:rPr>
      </w:pPr>
    </w:p>
    <w:p w:rsidR="000B2783" w:rsidRPr="009F3238" w:rsidRDefault="005D6FDD" w:rsidP="004D1929">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14</w:t>
      </w:r>
      <w:r w:rsidR="000B2783" w:rsidRPr="009F3238">
        <w:rPr>
          <w:rFonts w:ascii="Arial" w:hAnsi="Arial" w:cs="Arial"/>
          <w:color w:val="000000" w:themeColor="text1"/>
          <w:lang w:val="mn-MN"/>
        </w:rPr>
        <w:t>.</w:t>
      </w:r>
      <w:r w:rsidR="006710E5">
        <w:rPr>
          <w:rFonts w:ascii="Arial" w:hAnsi="Arial" w:cs="Arial"/>
          <w:color w:val="000000" w:themeColor="text1"/>
          <w:lang w:val="mn-MN"/>
        </w:rPr>
        <w:t>2</w:t>
      </w:r>
      <w:r w:rsidR="00E85589">
        <w:rPr>
          <w:rFonts w:ascii="Arial" w:hAnsi="Arial" w:cs="Arial"/>
          <w:color w:val="000000" w:themeColor="text1"/>
          <w:lang w:val="mn-MN"/>
        </w:rPr>
        <w:t>3</w:t>
      </w:r>
      <w:r w:rsidR="000B2783" w:rsidRPr="009F3238">
        <w:rPr>
          <w:rFonts w:ascii="Arial" w:hAnsi="Arial" w:cs="Arial"/>
          <w:color w:val="000000" w:themeColor="text1"/>
          <w:lang w:val="mn-MN"/>
        </w:rPr>
        <w:t xml:space="preserve">.Төрийн албан хаагч энэ хуулийн </w:t>
      </w:r>
      <w:r>
        <w:rPr>
          <w:rFonts w:ascii="Arial" w:hAnsi="Arial" w:cs="Arial"/>
          <w:color w:val="000000" w:themeColor="text1"/>
          <w:lang w:val="mn-MN"/>
        </w:rPr>
        <w:t>14</w:t>
      </w:r>
      <w:r w:rsidR="006710E5">
        <w:rPr>
          <w:rFonts w:ascii="Arial" w:hAnsi="Arial" w:cs="Arial"/>
          <w:color w:val="000000" w:themeColor="text1"/>
          <w:lang w:val="mn-MN"/>
        </w:rPr>
        <w:t>.1</w:t>
      </w:r>
      <w:r w:rsidR="00B94CE9">
        <w:rPr>
          <w:rFonts w:ascii="Arial" w:hAnsi="Arial" w:cs="Arial"/>
          <w:color w:val="000000" w:themeColor="text1"/>
          <w:lang w:val="mn-MN"/>
        </w:rPr>
        <w:t>2</w:t>
      </w:r>
      <w:r w:rsidR="00335A37" w:rsidRPr="009F3238">
        <w:rPr>
          <w:rFonts w:ascii="Arial" w:hAnsi="Arial" w:cs="Arial"/>
          <w:color w:val="000000" w:themeColor="text1"/>
          <w:lang w:val="mn-MN"/>
        </w:rPr>
        <w:t xml:space="preserve">-т </w:t>
      </w:r>
      <w:r w:rsidR="000B2783" w:rsidRPr="009F3238">
        <w:rPr>
          <w:rFonts w:ascii="Arial" w:hAnsi="Arial" w:cs="Arial"/>
          <w:color w:val="000000" w:themeColor="text1"/>
          <w:lang w:val="mn-MN"/>
        </w:rPr>
        <w:t>заасныг зөрчсөн нь түүнийг төрийн албанд нэг жилийн хугацаанд эргэж орох эрхгүйгээр халах үндэслэл болно.</w:t>
      </w:r>
    </w:p>
    <w:p w:rsidR="00335A37" w:rsidRPr="009F3238" w:rsidRDefault="00335A37" w:rsidP="004D1929">
      <w:pPr>
        <w:pStyle w:val="NormalWeb"/>
        <w:spacing w:before="0" w:beforeAutospacing="0" w:after="0" w:afterAutospacing="0"/>
        <w:ind w:firstLine="720"/>
        <w:rPr>
          <w:rFonts w:ascii="Arial" w:hAnsi="Arial" w:cs="Arial"/>
          <w:color w:val="000000" w:themeColor="text1"/>
          <w:lang w:val="mn-MN"/>
        </w:rPr>
      </w:pPr>
    </w:p>
    <w:p w:rsidR="000B2783" w:rsidRPr="009F3238" w:rsidRDefault="005D6FDD" w:rsidP="004D1929">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14</w:t>
      </w:r>
      <w:r w:rsidR="000B2783" w:rsidRPr="009F3238">
        <w:rPr>
          <w:rFonts w:ascii="Arial" w:hAnsi="Arial" w:cs="Arial"/>
          <w:color w:val="000000" w:themeColor="text1"/>
          <w:lang w:val="mn-MN"/>
        </w:rPr>
        <w:t>.</w:t>
      </w:r>
      <w:r w:rsidR="006710E5">
        <w:rPr>
          <w:rFonts w:ascii="Arial" w:hAnsi="Arial" w:cs="Arial"/>
          <w:color w:val="000000" w:themeColor="text1"/>
          <w:lang w:val="mn-MN"/>
        </w:rPr>
        <w:t>2</w:t>
      </w:r>
      <w:r w:rsidR="00E85589">
        <w:rPr>
          <w:rFonts w:ascii="Arial" w:hAnsi="Arial" w:cs="Arial"/>
          <w:color w:val="000000" w:themeColor="text1"/>
          <w:lang w:val="mn-MN"/>
        </w:rPr>
        <w:t>4</w:t>
      </w:r>
      <w:r w:rsidR="000B2783" w:rsidRPr="009F3238">
        <w:rPr>
          <w:rFonts w:ascii="Arial" w:hAnsi="Arial" w:cs="Arial"/>
          <w:color w:val="000000" w:themeColor="text1"/>
          <w:lang w:val="mn-MN"/>
        </w:rPr>
        <w:t xml:space="preserve">.Энэ хуулийн </w:t>
      </w:r>
      <w:r>
        <w:rPr>
          <w:rFonts w:ascii="Arial" w:hAnsi="Arial" w:cs="Arial"/>
          <w:color w:val="000000" w:themeColor="text1"/>
          <w:lang w:val="mn-MN"/>
        </w:rPr>
        <w:t>14</w:t>
      </w:r>
      <w:r w:rsidR="00335A37" w:rsidRPr="009F3238">
        <w:rPr>
          <w:rFonts w:ascii="Arial" w:hAnsi="Arial" w:cs="Arial"/>
          <w:color w:val="000000" w:themeColor="text1"/>
          <w:lang w:val="mn-MN"/>
        </w:rPr>
        <w:t>.</w:t>
      </w:r>
      <w:r w:rsidR="006710E5">
        <w:rPr>
          <w:rFonts w:ascii="Arial" w:hAnsi="Arial" w:cs="Arial"/>
          <w:color w:val="000000" w:themeColor="text1"/>
          <w:lang w:val="mn-MN"/>
        </w:rPr>
        <w:t>1</w:t>
      </w:r>
      <w:r w:rsidR="00B94CE9">
        <w:rPr>
          <w:rFonts w:ascii="Arial" w:hAnsi="Arial" w:cs="Arial"/>
          <w:color w:val="000000" w:themeColor="text1"/>
          <w:lang w:val="mn-MN"/>
        </w:rPr>
        <w:t>5</w:t>
      </w:r>
      <w:r w:rsidR="00335A37" w:rsidRPr="009F3238">
        <w:rPr>
          <w:rFonts w:ascii="Arial" w:hAnsi="Arial" w:cs="Arial"/>
          <w:color w:val="000000" w:themeColor="text1"/>
          <w:lang w:val="mn-MN"/>
        </w:rPr>
        <w:t xml:space="preserve">-т </w:t>
      </w:r>
      <w:r w:rsidR="000B2783" w:rsidRPr="009F3238">
        <w:rPr>
          <w:rFonts w:ascii="Arial" w:hAnsi="Arial" w:cs="Arial"/>
          <w:color w:val="000000" w:themeColor="text1"/>
          <w:lang w:val="mn-MN"/>
        </w:rPr>
        <w:t xml:space="preserve">заасныг зөрчсөн нэр дэвшигч, албан тушаалтан, болон бусад этгээдийг нэг сарын хөдөлмөрийн хөлсний доод хэмжээг хоёроос гурав дахин нэмэгдүүлсэнтэй тэнцэх хэмжээний төгрөгөөр, улс төрийн нам, хамтарсан намуудыг нэг сарын хөдөлмөрийн хөлсний доод хэмжээг таваас найм дахин нэмэгдүүлсэнтэй тэнцэх хэмжээний төгрөгөөр, энэ хуулийн </w:t>
      </w:r>
      <w:r>
        <w:rPr>
          <w:rFonts w:ascii="Arial" w:hAnsi="Arial" w:cs="Arial"/>
          <w:color w:val="000000" w:themeColor="text1"/>
          <w:lang w:val="mn-MN"/>
        </w:rPr>
        <w:t>14</w:t>
      </w:r>
      <w:r w:rsidR="00335A37" w:rsidRPr="009F3238">
        <w:rPr>
          <w:rFonts w:ascii="Arial" w:hAnsi="Arial" w:cs="Arial"/>
          <w:color w:val="000000" w:themeColor="text1"/>
          <w:lang w:val="mn-MN"/>
        </w:rPr>
        <w:t>.</w:t>
      </w:r>
      <w:r w:rsidR="006710E5">
        <w:rPr>
          <w:rFonts w:ascii="Arial" w:hAnsi="Arial" w:cs="Arial"/>
          <w:color w:val="000000" w:themeColor="text1"/>
          <w:lang w:val="mn-MN"/>
        </w:rPr>
        <w:t>1</w:t>
      </w:r>
      <w:r w:rsidR="00B94CE9">
        <w:rPr>
          <w:rFonts w:ascii="Arial" w:hAnsi="Arial" w:cs="Arial"/>
          <w:color w:val="000000" w:themeColor="text1"/>
          <w:lang w:val="mn-MN"/>
        </w:rPr>
        <w:t>6</w:t>
      </w:r>
      <w:r w:rsidR="00335A37" w:rsidRPr="009F3238">
        <w:rPr>
          <w:rFonts w:ascii="Arial" w:hAnsi="Arial" w:cs="Arial"/>
          <w:color w:val="000000" w:themeColor="text1"/>
          <w:lang w:val="mn-MN"/>
        </w:rPr>
        <w:t xml:space="preserve">-т </w:t>
      </w:r>
      <w:r w:rsidR="000B2783" w:rsidRPr="009F3238">
        <w:rPr>
          <w:rFonts w:ascii="Arial" w:hAnsi="Arial" w:cs="Arial"/>
          <w:color w:val="000000" w:themeColor="text1"/>
          <w:lang w:val="mn-MN"/>
        </w:rPr>
        <w:t>заасныг зөрчсөн албан тушаалтныг нэг сарын хөдөлмөрийн хөлсний доод хэмжээг хоёроос гурав дахин нэмэгдүүлсэнтэй тэнцэх хэмжээний төгрөгөөр, хуулийн этгээдийг нэг сарын хөдөлмөрийн хөлсний доод хэмжээг таваас найм дахин нэмэгдүүлсэнтэй тэнцэх хэмжээний төгрөгөөр тус тус торгоно.</w:t>
      </w:r>
    </w:p>
    <w:p w:rsidR="00B81B46" w:rsidRPr="009F3238" w:rsidRDefault="00B81B46" w:rsidP="004D1929">
      <w:pPr>
        <w:pStyle w:val="NormalWeb"/>
        <w:spacing w:before="0" w:beforeAutospacing="0" w:after="0" w:afterAutospacing="0"/>
        <w:ind w:firstLine="720"/>
        <w:rPr>
          <w:rFonts w:ascii="Arial" w:hAnsi="Arial" w:cs="Arial"/>
          <w:color w:val="000000" w:themeColor="text1"/>
          <w:lang w:val="mn-MN"/>
        </w:rPr>
      </w:pPr>
    </w:p>
    <w:p w:rsidR="000B2783" w:rsidRPr="00D83AC3" w:rsidRDefault="005D6FDD"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15 дугаар</w:t>
      </w:r>
      <w:r w:rsidR="00B81B46" w:rsidRPr="00D83AC3">
        <w:rPr>
          <w:rStyle w:val="Strong"/>
          <w:rFonts w:ascii="Arial" w:hAnsi="Arial" w:cs="Arial"/>
          <w:lang w:val="mn-MN"/>
        </w:rPr>
        <w:t xml:space="preserve"> </w:t>
      </w:r>
      <w:r w:rsidR="000B2783" w:rsidRPr="00D83AC3">
        <w:rPr>
          <w:rStyle w:val="Strong"/>
          <w:rFonts w:ascii="Arial" w:hAnsi="Arial" w:cs="Arial"/>
          <w:lang w:val="mn-MN"/>
        </w:rPr>
        <w:t>зүйл.</w:t>
      </w:r>
      <w:r w:rsidR="001257BD">
        <w:rPr>
          <w:rStyle w:val="Strong"/>
          <w:rFonts w:ascii="Arial" w:hAnsi="Arial" w:cs="Arial"/>
          <w:lang w:val="mn-MN"/>
        </w:rPr>
        <w:t xml:space="preserve"> </w:t>
      </w:r>
      <w:r w:rsidR="000B2783" w:rsidRPr="00D83AC3">
        <w:rPr>
          <w:rStyle w:val="Strong"/>
          <w:rFonts w:ascii="Arial" w:hAnsi="Arial" w:cs="Arial"/>
          <w:lang w:val="mn-MN"/>
        </w:rPr>
        <w:t>Сонгуулийн ерөнхий хорооны бүрэн эрх</w:t>
      </w:r>
    </w:p>
    <w:p w:rsidR="00B81B46" w:rsidRPr="009F3238" w:rsidRDefault="00B81B46" w:rsidP="004D1929">
      <w:pPr>
        <w:pStyle w:val="msghead"/>
        <w:spacing w:before="0" w:beforeAutospacing="0" w:after="0" w:afterAutospacing="0"/>
        <w:ind w:firstLine="720"/>
        <w:rPr>
          <w:rFonts w:ascii="Arial" w:hAnsi="Arial" w:cs="Arial"/>
          <w:lang w:val="mn-MN"/>
        </w:rPr>
      </w:pPr>
    </w:p>
    <w:p w:rsidR="000B2783" w:rsidRPr="009F3238" w:rsidRDefault="005D6FDD" w:rsidP="004D1929">
      <w:pPr>
        <w:pStyle w:val="NormalWeb"/>
        <w:spacing w:before="0" w:beforeAutospacing="0" w:after="0" w:afterAutospacing="0"/>
        <w:ind w:firstLine="720"/>
        <w:rPr>
          <w:rFonts w:ascii="Arial" w:hAnsi="Arial" w:cs="Arial"/>
          <w:lang w:val="mn-MN"/>
        </w:rPr>
      </w:pPr>
      <w:r>
        <w:rPr>
          <w:rFonts w:ascii="Arial" w:hAnsi="Arial" w:cs="Arial"/>
          <w:lang w:val="mn-MN"/>
        </w:rPr>
        <w:lastRenderedPageBreak/>
        <w:t>15</w:t>
      </w:r>
      <w:r w:rsidR="000B2783" w:rsidRPr="009F3238">
        <w:rPr>
          <w:rFonts w:ascii="Arial" w:hAnsi="Arial" w:cs="Arial"/>
          <w:lang w:val="mn-MN"/>
        </w:rPr>
        <w:t xml:space="preserve">.1.Сонгуулийн ерөнхий хороо </w:t>
      </w:r>
      <w:r w:rsidR="00432DED">
        <w:rPr>
          <w:rFonts w:ascii="Arial" w:hAnsi="Arial" w:cs="Arial"/>
          <w:lang w:val="mn-MN"/>
        </w:rPr>
        <w:t xml:space="preserve">нь орон нутгийн Хурлын </w:t>
      </w:r>
      <w:r w:rsidR="000E57E4" w:rsidRPr="009F3238">
        <w:rPr>
          <w:rFonts w:ascii="Arial" w:hAnsi="Arial" w:cs="Arial"/>
          <w:lang w:val="mn-MN"/>
        </w:rPr>
        <w:t>сонгу</w:t>
      </w:r>
      <w:r w:rsidR="0025145D" w:rsidRPr="009F3238">
        <w:rPr>
          <w:rFonts w:ascii="Arial" w:hAnsi="Arial" w:cs="Arial"/>
          <w:lang w:val="mn-MN"/>
        </w:rPr>
        <w:t xml:space="preserve">улийг зохион байгуулж явуулахад </w:t>
      </w:r>
      <w:r w:rsidR="00A01A23">
        <w:rPr>
          <w:rFonts w:ascii="Arial" w:hAnsi="Arial" w:cs="Arial"/>
          <w:lang w:val="mn-MN"/>
        </w:rPr>
        <w:t xml:space="preserve">энэ хууль болон </w:t>
      </w:r>
      <w:r w:rsidR="000B2783" w:rsidRPr="009F3238">
        <w:rPr>
          <w:rFonts w:ascii="Arial" w:hAnsi="Arial" w:cs="Arial"/>
          <w:lang w:val="mn-MN"/>
        </w:rPr>
        <w:t>Сонгуулийн төв байгууллагын тухай хуульд заасан бүрэн эрхийг хэрэгжүүлнэ.</w:t>
      </w:r>
    </w:p>
    <w:p w:rsidR="00B81B46" w:rsidRPr="009F3238" w:rsidRDefault="00B81B46" w:rsidP="004D1929">
      <w:pPr>
        <w:pStyle w:val="NormalWeb"/>
        <w:spacing w:before="0" w:beforeAutospacing="0" w:after="0" w:afterAutospacing="0"/>
        <w:ind w:firstLine="720"/>
        <w:rPr>
          <w:rFonts w:ascii="Arial" w:hAnsi="Arial" w:cs="Arial"/>
          <w:lang w:val="mn-MN"/>
        </w:rPr>
      </w:pPr>
    </w:p>
    <w:p w:rsidR="000B2783" w:rsidRPr="00D83AC3" w:rsidRDefault="005D6FDD" w:rsidP="00520B68">
      <w:pPr>
        <w:pStyle w:val="msghead"/>
        <w:spacing w:before="0" w:beforeAutospacing="0" w:after="0" w:afterAutospacing="0"/>
        <w:ind w:left="2694" w:hanging="1985"/>
        <w:rPr>
          <w:rStyle w:val="Strong"/>
          <w:rFonts w:ascii="Arial" w:hAnsi="Arial" w:cs="Arial"/>
          <w:lang w:val="mn-MN"/>
        </w:rPr>
      </w:pPr>
      <w:r>
        <w:rPr>
          <w:rStyle w:val="Strong"/>
          <w:rFonts w:ascii="Arial" w:hAnsi="Arial" w:cs="Arial"/>
          <w:lang w:val="mn-MN"/>
        </w:rPr>
        <w:t>16</w:t>
      </w:r>
      <w:r w:rsidR="00B81B46" w:rsidRPr="00D83AC3">
        <w:rPr>
          <w:rStyle w:val="Strong"/>
          <w:rFonts w:ascii="Arial" w:hAnsi="Arial" w:cs="Arial"/>
          <w:lang w:val="mn-MN"/>
        </w:rPr>
        <w:t xml:space="preserve"> </w:t>
      </w:r>
      <w:r w:rsidR="000B2783" w:rsidRPr="00D83AC3">
        <w:rPr>
          <w:rStyle w:val="Strong"/>
          <w:rFonts w:ascii="Arial" w:hAnsi="Arial" w:cs="Arial"/>
          <w:lang w:val="mn-MN"/>
        </w:rPr>
        <w:t>дугаар зүйл.</w:t>
      </w:r>
      <w:r w:rsidR="001257BD">
        <w:rPr>
          <w:rStyle w:val="Strong"/>
          <w:rFonts w:ascii="Arial" w:hAnsi="Arial" w:cs="Arial"/>
          <w:lang w:val="mn-MN"/>
        </w:rPr>
        <w:t xml:space="preserve"> </w:t>
      </w:r>
      <w:r w:rsidR="000B2783" w:rsidRPr="00D83AC3">
        <w:rPr>
          <w:rStyle w:val="Strong"/>
          <w:rFonts w:ascii="Arial" w:hAnsi="Arial" w:cs="Arial"/>
          <w:lang w:val="mn-MN"/>
        </w:rPr>
        <w:t>Айма</w:t>
      </w:r>
      <w:r w:rsidR="008567BB">
        <w:rPr>
          <w:rStyle w:val="Strong"/>
          <w:rFonts w:ascii="Arial" w:hAnsi="Arial" w:cs="Arial"/>
          <w:lang w:val="mn-MN"/>
        </w:rPr>
        <w:t>г, нийслэлийн сонгуулийн хорооны</w:t>
      </w:r>
      <w:r w:rsidR="00520B68">
        <w:rPr>
          <w:rStyle w:val="Strong"/>
          <w:rFonts w:ascii="Arial" w:hAnsi="Arial" w:cs="Arial"/>
          <w:lang w:val="mn-MN"/>
        </w:rPr>
        <w:t xml:space="preserve"> </w:t>
      </w:r>
      <w:r w:rsidR="000B2783" w:rsidRPr="00D83AC3">
        <w:rPr>
          <w:rStyle w:val="Strong"/>
          <w:rFonts w:ascii="Arial" w:hAnsi="Arial" w:cs="Arial"/>
          <w:lang w:val="mn-MN"/>
        </w:rPr>
        <w:t>эрх</w:t>
      </w:r>
    </w:p>
    <w:p w:rsidR="00B81B46" w:rsidRPr="009F3238" w:rsidRDefault="00B81B46" w:rsidP="004D1929">
      <w:pPr>
        <w:pStyle w:val="msghead"/>
        <w:spacing w:before="0" w:beforeAutospacing="0" w:after="0" w:afterAutospacing="0"/>
        <w:ind w:firstLine="720"/>
        <w:rPr>
          <w:rFonts w:ascii="Arial" w:hAnsi="Arial" w:cs="Arial"/>
          <w:lang w:val="mn-MN"/>
        </w:rPr>
      </w:pPr>
    </w:p>
    <w:p w:rsidR="000B2783" w:rsidRPr="009F3238" w:rsidRDefault="00AB1363" w:rsidP="004D1929">
      <w:pPr>
        <w:pStyle w:val="NormalWeb"/>
        <w:spacing w:before="0" w:beforeAutospacing="0" w:after="0" w:afterAutospacing="0"/>
        <w:ind w:firstLine="720"/>
        <w:rPr>
          <w:rFonts w:ascii="Arial" w:hAnsi="Arial" w:cs="Arial"/>
          <w:lang w:val="mn-MN"/>
        </w:rPr>
      </w:pPr>
      <w:r>
        <w:rPr>
          <w:rFonts w:ascii="Arial" w:hAnsi="Arial" w:cs="Arial"/>
          <w:lang w:val="mn-MN"/>
        </w:rPr>
        <w:t>16</w:t>
      </w:r>
      <w:r w:rsidR="000B2783" w:rsidRPr="009F3238">
        <w:rPr>
          <w:rFonts w:ascii="Arial" w:hAnsi="Arial" w:cs="Arial"/>
          <w:lang w:val="mn-MN"/>
        </w:rPr>
        <w:t>.1.</w:t>
      </w:r>
      <w:r w:rsidR="00A9163F">
        <w:rPr>
          <w:rFonts w:ascii="Arial" w:hAnsi="Arial" w:cs="Arial"/>
          <w:lang w:val="mn-MN"/>
        </w:rPr>
        <w:t>Аймаг, нийслэлийн Хурлын Тэргүүлэгчид</w:t>
      </w:r>
      <w:r w:rsidR="008839C1">
        <w:rPr>
          <w:rFonts w:ascii="Arial" w:hAnsi="Arial" w:cs="Arial"/>
          <w:lang w:val="mn-MN"/>
        </w:rPr>
        <w:t xml:space="preserve"> </w:t>
      </w:r>
      <w:r w:rsidR="000B2783" w:rsidRPr="009F3238">
        <w:rPr>
          <w:rFonts w:ascii="Arial" w:hAnsi="Arial" w:cs="Arial"/>
          <w:lang w:val="mn-MN"/>
        </w:rPr>
        <w:t>санал авах өдрөөс</w:t>
      </w:r>
      <w:r w:rsidR="00CD1404">
        <w:rPr>
          <w:rFonts w:ascii="Arial" w:hAnsi="Arial" w:cs="Arial"/>
          <w:lang w:val="mn-MN"/>
        </w:rPr>
        <w:t xml:space="preserve"> 70</w:t>
      </w:r>
      <w:r w:rsidR="000B2783" w:rsidRPr="00AE3E67">
        <w:rPr>
          <w:rFonts w:ascii="Arial" w:hAnsi="Arial" w:cs="Arial"/>
          <w:lang w:val="mn-MN"/>
        </w:rPr>
        <w:t>-аас доошгүй хоногийн өмнө аймаг, нийслэлийн сонгуулийн хор</w:t>
      </w:r>
      <w:r w:rsidR="00E7120C">
        <w:rPr>
          <w:rFonts w:ascii="Arial" w:hAnsi="Arial" w:cs="Arial"/>
          <w:lang w:val="mn-MN"/>
        </w:rPr>
        <w:t>оог дарга, нарийн бичгийн дарга болон тав эсхүл</w:t>
      </w:r>
      <w:r w:rsidR="000B2783" w:rsidRPr="00AE3E67">
        <w:rPr>
          <w:rFonts w:ascii="Arial" w:hAnsi="Arial" w:cs="Arial"/>
          <w:lang w:val="mn-MN"/>
        </w:rPr>
        <w:t xml:space="preserve"> долоон гишүүний бүрэлдэхүүнтэй </w:t>
      </w:r>
      <w:r w:rsidR="000B2783" w:rsidRPr="009F3238">
        <w:rPr>
          <w:rFonts w:ascii="Arial" w:hAnsi="Arial" w:cs="Arial"/>
          <w:lang w:val="mn-MN"/>
        </w:rPr>
        <w:t>байгуулж, нийтэд мэдээлнэ.</w:t>
      </w:r>
    </w:p>
    <w:p w:rsidR="00B81B46" w:rsidRPr="009F3238" w:rsidRDefault="00B81B46" w:rsidP="004D1929">
      <w:pPr>
        <w:pStyle w:val="NormalWeb"/>
        <w:spacing w:before="0" w:beforeAutospacing="0" w:after="0" w:afterAutospacing="0"/>
        <w:ind w:firstLine="720"/>
        <w:rPr>
          <w:rFonts w:ascii="Arial" w:hAnsi="Arial" w:cs="Arial"/>
          <w:lang w:val="mn-MN"/>
        </w:rPr>
      </w:pPr>
    </w:p>
    <w:p w:rsidR="000B2783" w:rsidRPr="009D0A19" w:rsidRDefault="00AB1363" w:rsidP="0068338B">
      <w:pPr>
        <w:pStyle w:val="NormalWeb"/>
        <w:spacing w:before="0" w:beforeAutospacing="0" w:after="0" w:afterAutospacing="0"/>
        <w:ind w:firstLine="720"/>
        <w:rPr>
          <w:rFonts w:ascii="Arial" w:hAnsi="Arial" w:cs="Arial"/>
        </w:rPr>
      </w:pPr>
      <w:r>
        <w:rPr>
          <w:rFonts w:ascii="Arial" w:hAnsi="Arial" w:cs="Arial"/>
          <w:lang w:val="mn-MN"/>
        </w:rPr>
        <w:t>16</w:t>
      </w:r>
      <w:r w:rsidR="000B2783" w:rsidRPr="009F3238">
        <w:rPr>
          <w:rFonts w:ascii="Arial" w:hAnsi="Arial" w:cs="Arial"/>
          <w:lang w:val="mn-MN"/>
        </w:rPr>
        <w:t>.2.Аймаг, нийслэлийн сонгуулийн хороо харьяалах нутаг дэвсгэрийнхээ хэмжээнд дараах эрхийг хэрэгжүүлнэ:</w:t>
      </w:r>
    </w:p>
    <w:p w:rsidR="004F6768" w:rsidRPr="00AA7262" w:rsidRDefault="004F6768" w:rsidP="0068338B">
      <w:pPr>
        <w:pStyle w:val="NormalWeb"/>
        <w:spacing w:before="0" w:beforeAutospacing="0" w:after="0" w:afterAutospacing="0"/>
        <w:rPr>
          <w:rFonts w:ascii="Arial" w:hAnsi="Arial" w:cs="Arial"/>
          <w:lang w:val="mn-MN"/>
        </w:rPr>
      </w:pPr>
      <w:r w:rsidRPr="00D22791">
        <w:rPr>
          <w:rFonts w:ascii="Arial" w:hAnsi="Arial" w:cs="Arial"/>
        </w:rPr>
        <w:t>1</w:t>
      </w:r>
      <w:r w:rsidR="00AB1363">
        <w:rPr>
          <w:rFonts w:ascii="Arial" w:hAnsi="Arial" w:cs="Arial"/>
          <w:lang w:val="mn-MN"/>
        </w:rPr>
        <w:t>6</w:t>
      </w:r>
      <w:r w:rsidRPr="00D22791">
        <w:rPr>
          <w:rFonts w:ascii="Arial" w:hAnsi="Arial" w:cs="Arial"/>
        </w:rPr>
        <w:t>.2.1.сонгууль зохион байгуулах ажлыг төлөвлөх, түүнийг зохион байгуулах арга хэмжээг авах;</w:t>
      </w:r>
    </w:p>
    <w:p w:rsidR="004F6768" w:rsidRDefault="00AB1363" w:rsidP="0068338B">
      <w:pPr>
        <w:pStyle w:val="NormalWeb"/>
        <w:spacing w:before="0" w:beforeAutospacing="0" w:after="0" w:afterAutospacing="0"/>
        <w:rPr>
          <w:rFonts w:ascii="Arial" w:hAnsi="Arial" w:cs="Arial"/>
          <w:lang w:val="mn-MN"/>
        </w:rPr>
      </w:pPr>
      <w:r>
        <w:rPr>
          <w:rFonts w:ascii="Arial" w:hAnsi="Arial" w:cs="Arial"/>
          <w:lang w:val="mn-MN"/>
        </w:rPr>
        <w:t>16</w:t>
      </w:r>
      <w:r w:rsidR="004F6768">
        <w:rPr>
          <w:rFonts w:ascii="Arial" w:hAnsi="Arial" w:cs="Arial"/>
          <w:lang w:val="mn-MN"/>
        </w:rPr>
        <w:t>.2.2</w:t>
      </w:r>
      <w:r w:rsidR="004F6768">
        <w:rPr>
          <w:rFonts w:ascii="Arial" w:hAnsi="Arial" w:cs="Arial"/>
        </w:rPr>
        <w:t xml:space="preserve">.аймаг, нийслэлийн </w:t>
      </w:r>
      <w:r w:rsidR="004F6768">
        <w:rPr>
          <w:rFonts w:ascii="Arial" w:hAnsi="Arial" w:cs="Arial"/>
          <w:lang w:val="mn-MN"/>
        </w:rPr>
        <w:t>Х</w:t>
      </w:r>
      <w:r w:rsidR="004F6768" w:rsidRPr="00AF0D72">
        <w:rPr>
          <w:rFonts w:ascii="Arial" w:hAnsi="Arial" w:cs="Arial"/>
        </w:rPr>
        <w:t>урлын сонгуульд нэр дэвшигчийг бүртгэх, үнэмлэх олгох;</w:t>
      </w:r>
    </w:p>
    <w:p w:rsidR="004F6768" w:rsidRPr="006A496B" w:rsidRDefault="00AB1363" w:rsidP="0068338B">
      <w:pPr>
        <w:pStyle w:val="NormalWeb"/>
        <w:spacing w:before="0" w:beforeAutospacing="0" w:after="0" w:afterAutospacing="0"/>
        <w:rPr>
          <w:rFonts w:ascii="Arial" w:hAnsi="Arial" w:cs="Arial"/>
          <w:lang w:val="mn-MN"/>
        </w:rPr>
      </w:pPr>
      <w:r>
        <w:rPr>
          <w:rFonts w:ascii="Arial" w:hAnsi="Arial" w:cs="Arial"/>
          <w:lang w:val="mn-MN"/>
        </w:rPr>
        <w:t>16</w:t>
      </w:r>
      <w:r w:rsidR="004F6768">
        <w:rPr>
          <w:rFonts w:ascii="Arial" w:hAnsi="Arial" w:cs="Arial"/>
          <w:lang w:val="mn-MN"/>
        </w:rPr>
        <w:t>.2.3</w:t>
      </w:r>
      <w:r w:rsidR="004F6768" w:rsidRPr="00AF0D72">
        <w:rPr>
          <w:rFonts w:ascii="Arial" w:hAnsi="Arial" w:cs="Arial"/>
        </w:rPr>
        <w:t xml:space="preserve">.саналын хуудаст бичигдэх нам, </w:t>
      </w:r>
      <w:r w:rsidR="004F6768">
        <w:rPr>
          <w:rFonts w:ascii="Arial" w:hAnsi="Arial" w:cs="Arial"/>
          <w:lang w:val="mn-MN"/>
        </w:rPr>
        <w:t xml:space="preserve">эвсэл, </w:t>
      </w:r>
      <w:r w:rsidR="004F6768" w:rsidRPr="00AF0D72">
        <w:rPr>
          <w:rFonts w:ascii="Arial" w:hAnsi="Arial" w:cs="Arial"/>
        </w:rPr>
        <w:t>нэр дэвшигчи</w:t>
      </w:r>
      <w:r w:rsidR="007166EF">
        <w:rPr>
          <w:rFonts w:ascii="Arial" w:hAnsi="Arial" w:cs="Arial"/>
        </w:rPr>
        <w:t>йн болон нэр дэвшигчийн эцэг эх</w:t>
      </w:r>
      <w:r w:rsidR="004F6768" w:rsidRPr="00AF0D72">
        <w:rPr>
          <w:rFonts w:ascii="Arial" w:hAnsi="Arial" w:cs="Arial"/>
        </w:rPr>
        <w:t xml:space="preserve">ийн нэрийг иргэний үнэмлэхийн мэдээлэлтэй тулган нягталж, </w:t>
      </w:r>
      <w:r w:rsidR="007166EF">
        <w:rPr>
          <w:rFonts w:ascii="Arial" w:hAnsi="Arial" w:cs="Arial"/>
          <w:lang w:val="mn-MN"/>
        </w:rPr>
        <w:t>баталгаажуулан</w:t>
      </w:r>
      <w:r w:rsidR="007166EF" w:rsidRPr="00AF0D72">
        <w:rPr>
          <w:rFonts w:ascii="Arial" w:hAnsi="Arial" w:cs="Arial"/>
        </w:rPr>
        <w:t xml:space="preserve"> </w:t>
      </w:r>
      <w:r w:rsidR="004F6768" w:rsidRPr="00AF0D72">
        <w:rPr>
          <w:rFonts w:ascii="Arial" w:hAnsi="Arial" w:cs="Arial"/>
        </w:rPr>
        <w:t>үнэн зөвийг хариуцах;</w:t>
      </w:r>
    </w:p>
    <w:p w:rsidR="004F6768" w:rsidRPr="00AF0D72" w:rsidRDefault="00AB1363" w:rsidP="0068338B">
      <w:pPr>
        <w:pStyle w:val="NormalWeb"/>
        <w:spacing w:before="0" w:beforeAutospacing="0" w:after="0" w:afterAutospacing="0"/>
        <w:rPr>
          <w:rFonts w:ascii="Arial" w:hAnsi="Arial" w:cs="Arial"/>
        </w:rPr>
      </w:pPr>
      <w:r>
        <w:rPr>
          <w:rFonts w:ascii="Arial" w:hAnsi="Arial" w:cs="Arial"/>
          <w:lang w:val="mn-MN"/>
        </w:rPr>
        <w:t>16</w:t>
      </w:r>
      <w:r w:rsidR="004F6768">
        <w:rPr>
          <w:rFonts w:ascii="Arial" w:hAnsi="Arial" w:cs="Arial"/>
          <w:lang w:val="mn-MN"/>
        </w:rPr>
        <w:t>.2.4</w:t>
      </w:r>
      <w:r w:rsidR="004F6768" w:rsidRPr="00AF0D72">
        <w:rPr>
          <w:rFonts w:ascii="Arial" w:hAnsi="Arial" w:cs="Arial"/>
        </w:rPr>
        <w:t>.айма</w:t>
      </w:r>
      <w:r w:rsidR="004F6768">
        <w:rPr>
          <w:rFonts w:ascii="Arial" w:hAnsi="Arial" w:cs="Arial"/>
        </w:rPr>
        <w:t xml:space="preserve">г, нийслэлийн </w:t>
      </w:r>
      <w:r w:rsidR="004F6768">
        <w:rPr>
          <w:rFonts w:ascii="Arial" w:hAnsi="Arial" w:cs="Arial"/>
          <w:lang w:val="mn-MN"/>
        </w:rPr>
        <w:t>Х</w:t>
      </w:r>
      <w:r w:rsidR="004F6768" w:rsidRPr="00AF0D72">
        <w:rPr>
          <w:rFonts w:ascii="Arial" w:hAnsi="Arial" w:cs="Arial"/>
        </w:rPr>
        <w:t>урлын сонгуулийн нэгдсэн дүнг гаргаж, нийтэд мэдээлэх;</w:t>
      </w:r>
    </w:p>
    <w:p w:rsidR="004F6768" w:rsidRPr="004F6768" w:rsidRDefault="00AB1363" w:rsidP="0068338B">
      <w:pPr>
        <w:pStyle w:val="NormalWeb"/>
        <w:spacing w:before="0" w:beforeAutospacing="0" w:after="0" w:afterAutospacing="0"/>
        <w:rPr>
          <w:rFonts w:ascii="Arial" w:hAnsi="Arial" w:cs="Arial"/>
          <w:lang w:val="mn-MN"/>
        </w:rPr>
      </w:pPr>
      <w:r>
        <w:rPr>
          <w:rFonts w:ascii="Arial" w:hAnsi="Arial" w:cs="Arial"/>
          <w:lang w:val="mn-MN"/>
        </w:rPr>
        <w:t>16</w:t>
      </w:r>
      <w:r w:rsidR="004F6768">
        <w:rPr>
          <w:rFonts w:ascii="Arial" w:hAnsi="Arial" w:cs="Arial"/>
          <w:lang w:val="mn-MN"/>
        </w:rPr>
        <w:t>.2.5</w:t>
      </w:r>
      <w:r w:rsidR="004F6768" w:rsidRPr="00AF0D72">
        <w:rPr>
          <w:rFonts w:ascii="Arial" w:hAnsi="Arial" w:cs="Arial"/>
        </w:rPr>
        <w:t>.</w:t>
      </w:r>
      <w:r w:rsidR="004F6768">
        <w:rPr>
          <w:rFonts w:ascii="Arial" w:hAnsi="Arial" w:cs="Arial"/>
          <w:lang w:val="mn-MN"/>
        </w:rPr>
        <w:t xml:space="preserve">Аймаг, нийслэлийн Хурлын төлөөлөгчөөр </w:t>
      </w:r>
      <w:r w:rsidR="00EB1922">
        <w:rPr>
          <w:rFonts w:ascii="Arial" w:hAnsi="Arial" w:cs="Arial"/>
          <w:lang w:val="mn-MN"/>
        </w:rPr>
        <w:t xml:space="preserve">сонгогдсон </w:t>
      </w:r>
      <w:r w:rsidR="004F6768" w:rsidRPr="009F3238">
        <w:rPr>
          <w:rFonts w:ascii="Arial" w:hAnsi="Arial" w:cs="Arial"/>
          <w:lang w:val="mn-MN"/>
        </w:rPr>
        <w:t xml:space="preserve">тухай </w:t>
      </w:r>
      <w:r w:rsidR="004F6768">
        <w:rPr>
          <w:rFonts w:ascii="Arial" w:hAnsi="Arial" w:cs="Arial"/>
          <w:lang w:val="mn-MN"/>
        </w:rPr>
        <w:t>шийдвэрийг</w:t>
      </w:r>
      <w:r w:rsidR="00F65808">
        <w:rPr>
          <w:rFonts w:ascii="Arial" w:hAnsi="Arial" w:cs="Arial"/>
          <w:lang w:val="mn-MN"/>
        </w:rPr>
        <w:t xml:space="preserve"> </w:t>
      </w:r>
      <w:r w:rsidR="004F6768">
        <w:rPr>
          <w:rFonts w:ascii="Arial" w:hAnsi="Arial" w:cs="Arial"/>
        </w:rPr>
        <w:t xml:space="preserve">аймаг, нийслэлийн </w:t>
      </w:r>
      <w:r w:rsidR="004F6768">
        <w:rPr>
          <w:rFonts w:ascii="Arial" w:hAnsi="Arial" w:cs="Arial"/>
          <w:lang w:val="mn-MN"/>
        </w:rPr>
        <w:t>Х</w:t>
      </w:r>
      <w:r w:rsidR="004F6768" w:rsidRPr="00AF0D72">
        <w:rPr>
          <w:rFonts w:ascii="Arial" w:hAnsi="Arial" w:cs="Arial"/>
        </w:rPr>
        <w:t>уралд өргөн мэдүүлэх</w:t>
      </w:r>
      <w:r w:rsidR="004F6768">
        <w:rPr>
          <w:rFonts w:ascii="Arial" w:hAnsi="Arial" w:cs="Arial"/>
        </w:rPr>
        <w:t>;</w:t>
      </w:r>
    </w:p>
    <w:p w:rsidR="004F6768" w:rsidRPr="00AF0D72" w:rsidRDefault="00AB1363" w:rsidP="0068338B">
      <w:pPr>
        <w:pStyle w:val="NormalWeb"/>
        <w:spacing w:before="0" w:beforeAutospacing="0" w:after="0" w:afterAutospacing="0"/>
        <w:rPr>
          <w:rFonts w:ascii="Arial" w:hAnsi="Arial" w:cs="Arial"/>
        </w:rPr>
      </w:pPr>
      <w:r>
        <w:rPr>
          <w:rFonts w:ascii="Arial" w:hAnsi="Arial" w:cs="Arial"/>
          <w:lang w:val="mn-MN"/>
        </w:rPr>
        <w:t>16</w:t>
      </w:r>
      <w:r w:rsidR="004F6768">
        <w:rPr>
          <w:rFonts w:ascii="Arial" w:hAnsi="Arial" w:cs="Arial"/>
          <w:lang w:val="mn-MN"/>
        </w:rPr>
        <w:t>.2.6</w:t>
      </w:r>
      <w:r w:rsidR="004F6768" w:rsidRPr="00AF0D72">
        <w:rPr>
          <w:rFonts w:ascii="Arial" w:hAnsi="Arial" w:cs="Arial"/>
        </w:rPr>
        <w:t>.өөрийн нутаг дэвсгэрт явагдсан сонгуулийн дүнг нэгтгэж,</w:t>
      </w:r>
      <w:r w:rsidR="00866807">
        <w:rPr>
          <w:rFonts w:ascii="Arial" w:hAnsi="Arial" w:cs="Arial"/>
          <w:lang w:val="mn-MN"/>
        </w:rPr>
        <w:t xml:space="preserve"> нийтэд мэдээлэх,</w:t>
      </w:r>
      <w:r w:rsidR="007166EF">
        <w:rPr>
          <w:rFonts w:ascii="Arial" w:hAnsi="Arial" w:cs="Arial"/>
          <w:lang w:val="mn-MN"/>
        </w:rPr>
        <w:t xml:space="preserve"> </w:t>
      </w:r>
      <w:r w:rsidR="007A0541">
        <w:rPr>
          <w:rFonts w:ascii="Arial" w:hAnsi="Arial" w:cs="Arial"/>
          <w:lang w:val="mn-MN"/>
        </w:rPr>
        <w:t>С</w:t>
      </w:r>
      <w:r w:rsidR="004F6768">
        <w:rPr>
          <w:rFonts w:ascii="Arial" w:hAnsi="Arial" w:cs="Arial"/>
          <w:lang w:val="mn-MN"/>
        </w:rPr>
        <w:t>онгуулийн ерөнхий хороонд</w:t>
      </w:r>
      <w:r w:rsidR="004F6768" w:rsidRPr="00AF0D72">
        <w:rPr>
          <w:rFonts w:ascii="Arial" w:hAnsi="Arial" w:cs="Arial"/>
        </w:rPr>
        <w:t xml:space="preserve"> хүргэх;</w:t>
      </w:r>
    </w:p>
    <w:p w:rsidR="007A0541" w:rsidRPr="007A0541" w:rsidRDefault="00AB1363" w:rsidP="0068338B">
      <w:pPr>
        <w:pStyle w:val="NormalWeb"/>
        <w:spacing w:before="0" w:beforeAutospacing="0" w:after="0" w:afterAutospacing="0"/>
        <w:rPr>
          <w:rFonts w:ascii="Arial" w:hAnsi="Arial" w:cs="Arial"/>
          <w:lang w:val="mn-MN"/>
        </w:rPr>
      </w:pPr>
      <w:r>
        <w:rPr>
          <w:rFonts w:ascii="Arial" w:hAnsi="Arial" w:cs="Arial"/>
          <w:lang w:val="mn-MN"/>
        </w:rPr>
        <w:t>16</w:t>
      </w:r>
      <w:r w:rsidR="004F6768">
        <w:rPr>
          <w:rFonts w:ascii="Arial" w:hAnsi="Arial" w:cs="Arial"/>
          <w:lang w:val="mn-MN"/>
        </w:rPr>
        <w:t>.2.7</w:t>
      </w:r>
      <w:r w:rsidR="004F6768" w:rsidRPr="00AF0D72">
        <w:rPr>
          <w:rFonts w:ascii="Arial" w:hAnsi="Arial" w:cs="Arial"/>
        </w:rPr>
        <w:t>.</w:t>
      </w:r>
      <w:r w:rsidR="004F6768">
        <w:rPr>
          <w:rFonts w:ascii="Arial" w:hAnsi="Arial" w:cs="Arial"/>
          <w:lang w:val="mn-MN"/>
        </w:rPr>
        <w:t xml:space="preserve">аймаг, нийслэлийн Хурлын </w:t>
      </w:r>
      <w:r w:rsidR="004F6768" w:rsidRPr="00AF0D72">
        <w:rPr>
          <w:rFonts w:ascii="Arial" w:hAnsi="Arial" w:cs="Arial"/>
        </w:rPr>
        <w:t xml:space="preserve">нэмэлт санал хураалт, </w:t>
      </w:r>
      <w:r w:rsidR="00DA2D4E">
        <w:rPr>
          <w:rFonts w:ascii="Arial" w:hAnsi="Arial" w:cs="Arial"/>
          <w:lang w:val="mn-MN"/>
        </w:rPr>
        <w:t xml:space="preserve">ээлжит бус, </w:t>
      </w:r>
      <w:r w:rsidR="004F6768" w:rsidRPr="00AF0D72">
        <w:rPr>
          <w:rFonts w:ascii="Arial" w:hAnsi="Arial" w:cs="Arial"/>
        </w:rPr>
        <w:t>дахин болон нөхөн сонгууль зохион байгуулж явуулах ажлыг өөрийн эрх хэмжээний хүрээнд хууль</w:t>
      </w:r>
      <w:r w:rsidR="006276E7">
        <w:rPr>
          <w:rFonts w:ascii="Arial" w:hAnsi="Arial" w:cs="Arial"/>
          <w:lang w:val="mn-MN"/>
        </w:rPr>
        <w:t xml:space="preserve">д </w:t>
      </w:r>
      <w:r w:rsidR="004F6768" w:rsidRPr="00AF0D72">
        <w:rPr>
          <w:rFonts w:ascii="Arial" w:hAnsi="Arial" w:cs="Arial"/>
        </w:rPr>
        <w:t>заасны дагуу зохион байгуулах;</w:t>
      </w:r>
    </w:p>
    <w:p w:rsidR="004F6768" w:rsidRPr="00A735CC" w:rsidRDefault="004F6768" w:rsidP="0068338B">
      <w:pPr>
        <w:pStyle w:val="NormalWeb"/>
        <w:tabs>
          <w:tab w:val="left" w:pos="1418"/>
        </w:tabs>
        <w:spacing w:before="0" w:beforeAutospacing="0" w:after="0" w:afterAutospacing="0"/>
        <w:rPr>
          <w:rFonts w:ascii="Arial" w:hAnsi="Arial" w:cs="Arial"/>
          <w:lang w:val="mn-MN"/>
        </w:rPr>
      </w:pPr>
      <w:r w:rsidRPr="00D22791">
        <w:rPr>
          <w:rFonts w:ascii="Arial" w:hAnsi="Arial" w:cs="Arial"/>
        </w:rPr>
        <w:t>1</w:t>
      </w:r>
      <w:r w:rsidR="00AB1363">
        <w:rPr>
          <w:rFonts w:ascii="Arial" w:hAnsi="Arial" w:cs="Arial"/>
          <w:lang w:val="mn-MN"/>
        </w:rPr>
        <w:t>6</w:t>
      </w:r>
      <w:r>
        <w:rPr>
          <w:rFonts w:ascii="Arial" w:hAnsi="Arial" w:cs="Arial"/>
          <w:lang w:val="mn-MN"/>
        </w:rPr>
        <w:t>.2.8</w:t>
      </w:r>
      <w:r w:rsidR="00A735CC" w:rsidRPr="00A735CC">
        <w:rPr>
          <w:rFonts w:ascii="Arial" w:hAnsi="Arial" w:cs="Arial"/>
        </w:rPr>
        <w:t>.</w:t>
      </w:r>
      <w:r w:rsidR="0033348E" w:rsidRPr="00A735CC">
        <w:rPr>
          <w:rFonts w:ascii="Arial" w:hAnsi="Arial" w:cs="Arial"/>
          <w:lang w:val="mn-MN"/>
        </w:rPr>
        <w:t>сум, дүүргийн</w:t>
      </w:r>
      <w:r w:rsidRPr="00A735CC">
        <w:rPr>
          <w:rFonts w:ascii="Arial" w:hAnsi="Arial" w:cs="Arial"/>
        </w:rPr>
        <w:t xml:space="preserve"> сонгуулийн хороодын үйл ажиллагааг зохион байгуулалт</w:t>
      </w:r>
      <w:r w:rsidR="0033348E" w:rsidRPr="00A735CC">
        <w:rPr>
          <w:rFonts w:ascii="Arial" w:hAnsi="Arial" w:cs="Arial"/>
          <w:lang w:val="mn-MN"/>
        </w:rPr>
        <w:t>ын хувьд</w:t>
      </w:r>
      <w:r w:rsidRPr="00A735CC">
        <w:rPr>
          <w:rFonts w:ascii="Arial" w:hAnsi="Arial" w:cs="Arial"/>
        </w:rPr>
        <w:t xml:space="preserve"> нэгдсэн удирдлагаар хангах</w:t>
      </w:r>
      <w:r w:rsidR="00A57F3A" w:rsidRPr="00A735CC">
        <w:rPr>
          <w:rFonts w:ascii="Arial" w:hAnsi="Arial" w:cs="Arial"/>
        </w:rPr>
        <w:t>;</w:t>
      </w:r>
    </w:p>
    <w:p w:rsidR="00C904C9" w:rsidRPr="00AA7262" w:rsidRDefault="00C904C9" w:rsidP="00C904C9">
      <w:pPr>
        <w:pStyle w:val="NormalWeb"/>
        <w:tabs>
          <w:tab w:val="left" w:pos="1418"/>
        </w:tabs>
        <w:spacing w:before="0" w:beforeAutospacing="0" w:after="0" w:afterAutospacing="0"/>
        <w:rPr>
          <w:rFonts w:ascii="Arial" w:hAnsi="Arial" w:cs="Arial"/>
          <w:lang w:val="mn-MN"/>
        </w:rPr>
      </w:pPr>
      <w:r w:rsidRPr="00A735CC">
        <w:rPr>
          <w:rFonts w:ascii="Arial" w:hAnsi="Arial" w:cs="Arial"/>
        </w:rPr>
        <w:t>1</w:t>
      </w:r>
      <w:r w:rsidRPr="00A735CC">
        <w:rPr>
          <w:rFonts w:ascii="Arial" w:hAnsi="Arial" w:cs="Arial"/>
          <w:lang w:val="mn-MN"/>
        </w:rPr>
        <w:t>6.2.</w:t>
      </w:r>
      <w:r w:rsidR="0033348E" w:rsidRPr="00A735CC">
        <w:rPr>
          <w:rFonts w:ascii="Arial" w:hAnsi="Arial" w:cs="Arial"/>
          <w:lang w:val="mn-MN"/>
        </w:rPr>
        <w:t>9</w:t>
      </w:r>
      <w:r w:rsidRPr="00A735CC">
        <w:rPr>
          <w:rFonts w:ascii="Arial" w:hAnsi="Arial" w:cs="Arial"/>
        </w:rPr>
        <w:t>.</w:t>
      </w:r>
      <w:r w:rsidR="00EE18D0" w:rsidRPr="00A735CC">
        <w:rPr>
          <w:rFonts w:ascii="Arial" w:hAnsi="Arial" w:cs="Arial"/>
          <w:lang w:val="mn-MN"/>
        </w:rPr>
        <w:t xml:space="preserve">сум, дүүргийн </w:t>
      </w:r>
      <w:r w:rsidRPr="00A735CC">
        <w:rPr>
          <w:rFonts w:ascii="Arial" w:hAnsi="Arial" w:cs="Arial"/>
        </w:rPr>
        <w:t xml:space="preserve">сонгуулийн хороодын </w:t>
      </w:r>
      <w:r w:rsidRPr="00A735CC">
        <w:rPr>
          <w:rFonts w:ascii="Arial" w:hAnsi="Arial" w:cs="Arial"/>
          <w:lang w:val="mn-MN"/>
        </w:rPr>
        <w:t xml:space="preserve">ээлжит, ээлжит бус, дахин болон нөхөн сонгууль, нэмэлт санал хураалтын үеийн </w:t>
      </w:r>
      <w:r w:rsidRPr="00A735CC">
        <w:rPr>
          <w:rFonts w:ascii="Arial" w:hAnsi="Arial" w:cs="Arial"/>
        </w:rPr>
        <w:t xml:space="preserve">үйл ажиллагааг </w:t>
      </w:r>
      <w:r w:rsidR="0033348E" w:rsidRPr="00A735CC">
        <w:rPr>
          <w:rFonts w:ascii="Arial" w:hAnsi="Arial" w:cs="Arial"/>
          <w:lang w:val="mn-MN"/>
        </w:rPr>
        <w:t xml:space="preserve">мэргэжил, </w:t>
      </w:r>
      <w:r w:rsidRPr="00A735CC">
        <w:rPr>
          <w:rFonts w:ascii="Arial" w:hAnsi="Arial" w:cs="Arial"/>
        </w:rPr>
        <w:t>арга зүйн нэгдсэн удирдлагаар хангах;</w:t>
      </w:r>
    </w:p>
    <w:p w:rsidR="004F6768" w:rsidRPr="00D22791" w:rsidRDefault="00AB1363" w:rsidP="0068338B">
      <w:pPr>
        <w:pStyle w:val="NormalWeb"/>
        <w:tabs>
          <w:tab w:val="left" w:pos="1418"/>
        </w:tabs>
        <w:spacing w:before="0" w:beforeAutospacing="0" w:after="0" w:afterAutospacing="0"/>
        <w:rPr>
          <w:rFonts w:ascii="Arial" w:hAnsi="Arial" w:cs="Arial"/>
        </w:rPr>
      </w:pPr>
      <w:r>
        <w:rPr>
          <w:rFonts w:ascii="Arial" w:hAnsi="Arial" w:cs="Arial"/>
          <w:lang w:val="mn-MN"/>
        </w:rPr>
        <w:t>16</w:t>
      </w:r>
      <w:r w:rsidR="00A735CC">
        <w:rPr>
          <w:rFonts w:ascii="Arial" w:hAnsi="Arial" w:cs="Arial"/>
          <w:lang w:val="mn-MN"/>
        </w:rPr>
        <w:t>.2.</w:t>
      </w:r>
      <w:r w:rsidR="00A735CC">
        <w:rPr>
          <w:rFonts w:ascii="Arial" w:hAnsi="Arial" w:cs="Arial"/>
        </w:rPr>
        <w:t>10</w:t>
      </w:r>
      <w:r w:rsidR="004F6768" w:rsidRPr="00D22791">
        <w:rPr>
          <w:rFonts w:ascii="Arial" w:hAnsi="Arial" w:cs="Arial"/>
        </w:rPr>
        <w:t>.сонгууль зохион байгуулахтай холбогдсон асуудлаар тухайн нутаг дэвсгэр дэх зохих шатны төрийн болон нутгийн өөрөө удирдах байгууллагын үйл ажиллагааг уялдуулан зохицуулах, тэдгээрийн удирдах албан тушаалтны мэдээллийг сонсож, шаардлагатай арга хэмжээ авах;</w:t>
      </w:r>
    </w:p>
    <w:p w:rsidR="004F6768" w:rsidRPr="006A496B" w:rsidRDefault="00AB1363" w:rsidP="0068338B">
      <w:pPr>
        <w:pStyle w:val="NormalWeb"/>
        <w:tabs>
          <w:tab w:val="left" w:pos="1418"/>
        </w:tabs>
        <w:spacing w:before="0" w:beforeAutospacing="0" w:after="0" w:afterAutospacing="0"/>
        <w:rPr>
          <w:rFonts w:ascii="Arial" w:hAnsi="Arial" w:cs="Arial"/>
          <w:lang w:val="mn-MN"/>
        </w:rPr>
      </w:pPr>
      <w:r>
        <w:rPr>
          <w:rFonts w:ascii="Arial" w:hAnsi="Arial" w:cs="Arial"/>
          <w:lang w:val="mn-MN"/>
        </w:rPr>
        <w:t>16</w:t>
      </w:r>
      <w:r w:rsidR="00A735CC">
        <w:rPr>
          <w:rFonts w:ascii="Arial" w:hAnsi="Arial" w:cs="Arial"/>
          <w:lang w:val="mn-MN"/>
        </w:rPr>
        <w:t>.2.1</w:t>
      </w:r>
      <w:r w:rsidR="00A735CC">
        <w:rPr>
          <w:rFonts w:ascii="Arial" w:hAnsi="Arial" w:cs="Arial"/>
        </w:rPr>
        <w:t>1</w:t>
      </w:r>
      <w:r w:rsidR="004F6768" w:rsidRPr="00D22791">
        <w:rPr>
          <w:rFonts w:ascii="Arial" w:hAnsi="Arial" w:cs="Arial"/>
        </w:rPr>
        <w:t>.Сонгуулийн ерөнхий хорооноос хуваарилсан төсвийн хөрөнгийг зориулалтын дагуу захиран зарцуулах, зохих журмын дагуу харьяалах сонгуулийн хороодод хуваарилах, зарцуулалтад нь хяналт тавих;</w:t>
      </w:r>
    </w:p>
    <w:p w:rsidR="00F53B21" w:rsidRPr="00F53B21" w:rsidRDefault="00AB1363" w:rsidP="0068338B">
      <w:pPr>
        <w:pStyle w:val="NormalWeb"/>
        <w:tabs>
          <w:tab w:val="left" w:pos="1418"/>
        </w:tabs>
        <w:spacing w:before="0" w:beforeAutospacing="0" w:after="0" w:afterAutospacing="0"/>
        <w:rPr>
          <w:rFonts w:ascii="Arial" w:hAnsi="Arial" w:cs="Arial"/>
        </w:rPr>
      </w:pPr>
      <w:r>
        <w:rPr>
          <w:rFonts w:ascii="Arial" w:hAnsi="Arial" w:cs="Arial"/>
          <w:lang w:val="mn-MN"/>
        </w:rPr>
        <w:t>16</w:t>
      </w:r>
      <w:r w:rsidR="00A735CC">
        <w:rPr>
          <w:rFonts w:ascii="Arial" w:hAnsi="Arial" w:cs="Arial"/>
          <w:lang w:val="mn-MN"/>
        </w:rPr>
        <w:t>.2.1</w:t>
      </w:r>
      <w:r w:rsidR="00A735CC">
        <w:rPr>
          <w:rFonts w:ascii="Arial" w:hAnsi="Arial" w:cs="Arial"/>
        </w:rPr>
        <w:t>2</w:t>
      </w:r>
      <w:r w:rsidR="004F6768" w:rsidRPr="00551C96">
        <w:rPr>
          <w:rFonts w:ascii="Arial" w:hAnsi="Arial" w:cs="Arial"/>
        </w:rPr>
        <w:t>.</w:t>
      </w:r>
      <w:r w:rsidR="00F53B21">
        <w:rPr>
          <w:rFonts w:ascii="Arial" w:hAnsi="Arial" w:cs="Arial"/>
          <w:lang w:val="mn-MN"/>
        </w:rPr>
        <w:t>саналын хуудас болон сонгуульд ашиглах техник хэрэгслийг хүргүүлэх, хадгалах үйл ажиллагааг зохион байгуулах, хяналт тавих</w:t>
      </w:r>
      <w:r w:rsidR="00F53B21">
        <w:rPr>
          <w:rFonts w:ascii="Arial" w:hAnsi="Arial" w:cs="Arial"/>
        </w:rPr>
        <w:t>;</w:t>
      </w:r>
    </w:p>
    <w:p w:rsidR="004F6768" w:rsidRDefault="00F53B21" w:rsidP="0068338B">
      <w:pPr>
        <w:pStyle w:val="NormalWeb"/>
        <w:tabs>
          <w:tab w:val="left" w:pos="1418"/>
        </w:tabs>
        <w:spacing w:before="0" w:beforeAutospacing="0" w:after="0" w:afterAutospacing="0"/>
        <w:rPr>
          <w:rFonts w:ascii="Arial" w:hAnsi="Arial" w:cs="Arial"/>
          <w:lang w:val="mn-MN"/>
        </w:rPr>
      </w:pPr>
      <w:r>
        <w:rPr>
          <w:rFonts w:ascii="Arial" w:hAnsi="Arial" w:cs="Arial"/>
        </w:rPr>
        <w:t>16</w:t>
      </w:r>
      <w:r w:rsidR="00A735CC">
        <w:rPr>
          <w:rFonts w:ascii="Arial" w:hAnsi="Arial" w:cs="Arial"/>
          <w:lang w:val="mn-MN"/>
        </w:rPr>
        <w:t>.2.1</w:t>
      </w:r>
      <w:r w:rsidR="00A735CC">
        <w:rPr>
          <w:rFonts w:ascii="Arial" w:hAnsi="Arial" w:cs="Arial"/>
        </w:rPr>
        <w:t>3</w:t>
      </w:r>
      <w:r>
        <w:rPr>
          <w:rFonts w:ascii="Arial" w:hAnsi="Arial" w:cs="Arial"/>
          <w:lang w:val="mn-MN"/>
        </w:rPr>
        <w:t>.</w:t>
      </w:r>
      <w:r w:rsidR="004F6768">
        <w:rPr>
          <w:rFonts w:ascii="Arial" w:hAnsi="Arial" w:cs="Arial"/>
          <w:lang w:val="mn-MN"/>
        </w:rPr>
        <w:t>аймаг, нийслэлийн Хурлын сонгуулийн тухайд</w:t>
      </w:r>
      <w:r w:rsidR="004F6768" w:rsidRPr="00551C96">
        <w:rPr>
          <w:rFonts w:ascii="Arial" w:hAnsi="Arial" w:cs="Arial"/>
        </w:rPr>
        <w:t xml:space="preserve"> харьяалах сонгуулийн хороодын шийдвэрийн талаарх өргөдөл, гомдлыг бүрэн эрхийнхээ хүрээнд хянан шийдвэрлэх, бичгээр хариу өгөх, доод шатны сонгуулийн хорооны </w:t>
      </w:r>
      <w:r w:rsidR="004F6768" w:rsidRPr="00551C96">
        <w:rPr>
          <w:rFonts w:ascii="Arial" w:hAnsi="Arial" w:cs="Arial"/>
          <w:lang w:val="mn-MN"/>
        </w:rPr>
        <w:t>хуульд нийцээгүй</w:t>
      </w:r>
      <w:r w:rsidR="00A57F3A">
        <w:rPr>
          <w:rFonts w:ascii="Arial" w:hAnsi="Arial" w:cs="Arial"/>
        </w:rPr>
        <w:t xml:space="preserve"> шийдвэрийг хүчингүй болгох;</w:t>
      </w:r>
      <w:r w:rsidR="004F6768" w:rsidRPr="00551C96">
        <w:rPr>
          <w:rFonts w:ascii="Arial" w:hAnsi="Arial" w:cs="Arial"/>
        </w:rPr>
        <w:t xml:space="preserve"> </w:t>
      </w:r>
    </w:p>
    <w:p w:rsidR="004F6768" w:rsidRDefault="00BD71E2" w:rsidP="0068338B">
      <w:pPr>
        <w:pStyle w:val="NormalWeb"/>
        <w:spacing w:before="0" w:beforeAutospacing="0" w:after="0" w:afterAutospacing="0"/>
        <w:rPr>
          <w:rFonts w:ascii="Arial" w:hAnsi="Arial" w:cs="Arial"/>
          <w:lang w:val="mn-MN"/>
        </w:rPr>
      </w:pPr>
      <w:r>
        <w:rPr>
          <w:rFonts w:ascii="Arial" w:hAnsi="Arial" w:cs="Arial"/>
          <w:lang w:val="mn-MN"/>
        </w:rPr>
        <w:t>16.2.1</w:t>
      </w:r>
      <w:r w:rsidR="00A735CC">
        <w:rPr>
          <w:rFonts w:ascii="Arial" w:hAnsi="Arial" w:cs="Arial"/>
        </w:rPr>
        <w:t>4</w:t>
      </w:r>
      <w:r>
        <w:rPr>
          <w:rFonts w:ascii="Arial" w:hAnsi="Arial" w:cs="Arial"/>
          <w:lang w:val="mn-MN"/>
        </w:rPr>
        <w:t>.</w:t>
      </w:r>
      <w:r w:rsidR="004F6768" w:rsidRPr="00AF0D72">
        <w:rPr>
          <w:rFonts w:ascii="Arial" w:hAnsi="Arial" w:cs="Arial"/>
        </w:rPr>
        <w:t xml:space="preserve">сонгуулийн баримт бичгийг зохих журмын дагуу </w:t>
      </w:r>
      <w:r w:rsidR="00DC2D04">
        <w:rPr>
          <w:rFonts w:ascii="Arial" w:hAnsi="Arial" w:cs="Arial"/>
          <w:lang w:val="mn-MN"/>
        </w:rPr>
        <w:t>гаргаж</w:t>
      </w:r>
      <w:r w:rsidR="004F6768" w:rsidRPr="00AF0D72">
        <w:rPr>
          <w:rFonts w:ascii="Arial" w:hAnsi="Arial" w:cs="Arial"/>
        </w:rPr>
        <w:t>, холбогдох этгээдэд хүлээлгэн өгөх;</w:t>
      </w:r>
    </w:p>
    <w:p w:rsidR="007A0541" w:rsidRPr="00A57F3A" w:rsidRDefault="004F6768" w:rsidP="0068338B">
      <w:pPr>
        <w:pStyle w:val="NormalWeb"/>
        <w:tabs>
          <w:tab w:val="left" w:pos="1418"/>
        </w:tabs>
        <w:spacing w:before="0" w:beforeAutospacing="0" w:after="0" w:afterAutospacing="0"/>
        <w:rPr>
          <w:rFonts w:ascii="Arial" w:hAnsi="Arial" w:cs="Arial"/>
        </w:rPr>
      </w:pPr>
      <w:r w:rsidRPr="00D22791">
        <w:rPr>
          <w:rFonts w:ascii="Arial" w:hAnsi="Arial" w:cs="Arial"/>
        </w:rPr>
        <w:lastRenderedPageBreak/>
        <w:t>1</w:t>
      </w:r>
      <w:r w:rsidR="00AB1363">
        <w:rPr>
          <w:rFonts w:ascii="Arial" w:hAnsi="Arial" w:cs="Arial"/>
          <w:lang w:val="mn-MN"/>
        </w:rPr>
        <w:t>6</w:t>
      </w:r>
      <w:r w:rsidR="00A735CC">
        <w:rPr>
          <w:rFonts w:ascii="Arial" w:hAnsi="Arial" w:cs="Arial"/>
          <w:lang w:val="mn-MN"/>
        </w:rPr>
        <w:t>.2.1</w:t>
      </w:r>
      <w:r w:rsidR="00A735CC">
        <w:rPr>
          <w:rFonts w:ascii="Arial" w:hAnsi="Arial" w:cs="Arial"/>
        </w:rPr>
        <w:t>5</w:t>
      </w:r>
      <w:r w:rsidRPr="00D22791">
        <w:rPr>
          <w:rFonts w:ascii="Arial" w:hAnsi="Arial" w:cs="Arial"/>
        </w:rPr>
        <w:t>.</w:t>
      </w:r>
      <w:r w:rsidR="00150BF0">
        <w:rPr>
          <w:rFonts w:ascii="Arial" w:hAnsi="Arial" w:cs="Arial"/>
          <w:lang w:val="mn-MN"/>
        </w:rPr>
        <w:t>э</w:t>
      </w:r>
      <w:r w:rsidR="00AB1363">
        <w:rPr>
          <w:rFonts w:ascii="Arial" w:hAnsi="Arial" w:cs="Arial"/>
          <w:lang w:val="mn-MN"/>
        </w:rPr>
        <w:t>нэ хуулийн 9.7, 9</w:t>
      </w:r>
      <w:r w:rsidR="007A0541">
        <w:rPr>
          <w:rFonts w:ascii="Arial" w:hAnsi="Arial" w:cs="Arial"/>
          <w:lang w:val="mn-MN"/>
        </w:rPr>
        <w:t>.8-д заасны дагуу сум, дүүргийн сонгуулийн хороог байгуулах, дахин сонгуулийг товлон зарлах</w:t>
      </w:r>
      <w:r w:rsidR="00A57F3A">
        <w:rPr>
          <w:rFonts w:ascii="Arial" w:hAnsi="Arial" w:cs="Arial"/>
        </w:rPr>
        <w:t>;</w:t>
      </w:r>
    </w:p>
    <w:p w:rsidR="0023314D" w:rsidRDefault="00E52A54" w:rsidP="0068338B">
      <w:pPr>
        <w:pStyle w:val="NormalWeb"/>
        <w:tabs>
          <w:tab w:val="left" w:pos="1418"/>
        </w:tabs>
        <w:spacing w:before="0" w:beforeAutospacing="0" w:after="0" w:afterAutospacing="0"/>
        <w:rPr>
          <w:rFonts w:ascii="Arial" w:hAnsi="Arial" w:cs="Arial"/>
          <w:lang w:val="mn-MN"/>
        </w:rPr>
      </w:pPr>
      <w:r>
        <w:rPr>
          <w:rFonts w:ascii="Arial" w:hAnsi="Arial" w:cs="Arial"/>
          <w:lang w:val="mn-MN"/>
        </w:rPr>
        <w:t>16</w:t>
      </w:r>
      <w:r w:rsidR="00BD71E2">
        <w:rPr>
          <w:rFonts w:ascii="Arial" w:hAnsi="Arial" w:cs="Arial"/>
          <w:lang w:val="mn-MN"/>
        </w:rPr>
        <w:t>.2.1</w:t>
      </w:r>
      <w:r w:rsidR="00162B65">
        <w:rPr>
          <w:rFonts w:ascii="Arial" w:hAnsi="Arial" w:cs="Arial"/>
          <w:lang w:val="mn-MN"/>
        </w:rPr>
        <w:t>6</w:t>
      </w:r>
      <w:r w:rsidR="007A0541">
        <w:rPr>
          <w:rFonts w:ascii="Arial" w:hAnsi="Arial" w:cs="Arial"/>
          <w:lang w:val="mn-MN"/>
        </w:rPr>
        <w:t>.</w:t>
      </w:r>
      <w:r w:rsidR="00150BF0">
        <w:rPr>
          <w:rFonts w:ascii="Arial" w:hAnsi="Arial" w:cs="Arial"/>
          <w:lang w:val="mn-MN"/>
        </w:rPr>
        <w:t>э</w:t>
      </w:r>
      <w:r w:rsidR="007A0541">
        <w:rPr>
          <w:rFonts w:ascii="Arial" w:hAnsi="Arial" w:cs="Arial"/>
          <w:lang w:val="mn-MN"/>
        </w:rPr>
        <w:t xml:space="preserve">нэ </w:t>
      </w:r>
      <w:r w:rsidR="004F6768" w:rsidRPr="00D22791">
        <w:rPr>
          <w:rFonts w:ascii="Arial" w:hAnsi="Arial" w:cs="Arial"/>
        </w:rPr>
        <w:t>хуульд заас</w:t>
      </w:r>
      <w:r w:rsidR="00162B65">
        <w:rPr>
          <w:rFonts w:ascii="Arial" w:hAnsi="Arial" w:cs="Arial"/>
        </w:rPr>
        <w:t>ан бусад</w:t>
      </w:r>
      <w:r w:rsidR="004F6768" w:rsidRPr="00D22791">
        <w:rPr>
          <w:rFonts w:ascii="Arial" w:hAnsi="Arial" w:cs="Arial"/>
        </w:rPr>
        <w:t>.</w:t>
      </w:r>
    </w:p>
    <w:p w:rsidR="0068338B" w:rsidRDefault="0023314D" w:rsidP="0023314D">
      <w:pPr>
        <w:pStyle w:val="NormalWeb"/>
        <w:spacing w:before="0" w:beforeAutospacing="0" w:after="0" w:afterAutospacing="0"/>
        <w:ind w:firstLine="0"/>
        <w:rPr>
          <w:rFonts w:ascii="Arial" w:hAnsi="Arial" w:cs="Arial"/>
        </w:rPr>
      </w:pPr>
      <w:r>
        <w:rPr>
          <w:rFonts w:ascii="Arial" w:hAnsi="Arial" w:cs="Arial"/>
          <w:lang w:val="mn-MN"/>
        </w:rPr>
        <w:tab/>
      </w:r>
    </w:p>
    <w:p w:rsidR="0023314D" w:rsidRPr="009F3238" w:rsidRDefault="00AB1363" w:rsidP="0068338B">
      <w:pPr>
        <w:pStyle w:val="NormalWeb"/>
        <w:spacing w:before="0" w:beforeAutospacing="0" w:after="0" w:afterAutospacing="0"/>
        <w:ind w:firstLine="720"/>
        <w:rPr>
          <w:rFonts w:ascii="Arial" w:hAnsi="Arial" w:cs="Arial"/>
          <w:lang w:val="mn-MN"/>
        </w:rPr>
      </w:pPr>
      <w:r>
        <w:rPr>
          <w:rFonts w:ascii="Arial" w:hAnsi="Arial" w:cs="Arial"/>
          <w:lang w:val="mn-MN"/>
        </w:rPr>
        <w:t>16.3.Энэ хуулийн 16</w:t>
      </w:r>
      <w:r w:rsidR="0023314D">
        <w:rPr>
          <w:rFonts w:ascii="Arial" w:hAnsi="Arial" w:cs="Arial"/>
          <w:lang w:val="mn-MN"/>
        </w:rPr>
        <w:t>.1</w:t>
      </w:r>
      <w:r>
        <w:rPr>
          <w:rFonts w:ascii="Arial" w:hAnsi="Arial" w:cs="Arial"/>
          <w:lang w:val="mn-MN"/>
        </w:rPr>
        <w:t>, 16</w:t>
      </w:r>
      <w:r w:rsidR="00A735CC">
        <w:rPr>
          <w:rFonts w:ascii="Arial" w:hAnsi="Arial" w:cs="Arial"/>
          <w:lang w:val="mn-MN"/>
        </w:rPr>
        <w:t>.2.1</w:t>
      </w:r>
      <w:r w:rsidR="00791413">
        <w:rPr>
          <w:rFonts w:ascii="Arial" w:hAnsi="Arial" w:cs="Arial"/>
          <w:lang w:val="mn-MN"/>
        </w:rPr>
        <w:t>5</w:t>
      </w:r>
      <w:r w:rsidR="0023314D">
        <w:rPr>
          <w:rFonts w:ascii="Arial" w:hAnsi="Arial" w:cs="Arial"/>
          <w:lang w:val="mn-MN"/>
        </w:rPr>
        <w:t xml:space="preserve">-д заасныг зөрчсөн </w:t>
      </w:r>
      <w:r w:rsidR="0023314D" w:rsidRPr="000020A3">
        <w:rPr>
          <w:rFonts w:ascii="Arial" w:hAnsi="Arial" w:cs="Arial"/>
          <w:lang w:val="mn-MN"/>
        </w:rPr>
        <w:t xml:space="preserve">албан тушаалтныг нэг сарын хөдөлмөрийн хөлсний доод хэмжээг </w:t>
      </w:r>
      <w:r w:rsidR="0023314D">
        <w:rPr>
          <w:rFonts w:ascii="Arial" w:hAnsi="Arial" w:cs="Arial"/>
          <w:lang w:val="mn-MN"/>
        </w:rPr>
        <w:t>хорь</w:t>
      </w:r>
      <w:r w:rsidR="0023314D" w:rsidRPr="000020A3">
        <w:rPr>
          <w:rFonts w:ascii="Arial" w:hAnsi="Arial" w:cs="Arial"/>
          <w:lang w:val="mn-MN"/>
        </w:rPr>
        <w:t xml:space="preserve"> дахин нэмэгдүүлсэнтэй тэнцэх хэмжээний төгрөгөөр</w:t>
      </w:r>
      <w:r>
        <w:rPr>
          <w:rFonts w:ascii="Arial" w:hAnsi="Arial" w:cs="Arial"/>
          <w:lang w:val="mn-MN"/>
        </w:rPr>
        <w:t>, 16</w:t>
      </w:r>
      <w:r w:rsidR="00DA2D4E">
        <w:rPr>
          <w:rFonts w:ascii="Arial" w:hAnsi="Arial" w:cs="Arial"/>
          <w:lang w:val="mn-MN"/>
        </w:rPr>
        <w:t>.2.2,</w:t>
      </w:r>
      <w:r>
        <w:rPr>
          <w:rFonts w:ascii="Arial" w:hAnsi="Arial" w:cs="Arial"/>
          <w:lang w:val="mn-MN"/>
        </w:rPr>
        <w:t xml:space="preserve"> 16.2.3, 16.2.6, 16.2.7, </w:t>
      </w:r>
      <w:r w:rsidR="00375692">
        <w:rPr>
          <w:rFonts w:ascii="Arial" w:hAnsi="Arial" w:cs="Arial"/>
          <w:lang w:val="mn-MN"/>
        </w:rPr>
        <w:t xml:space="preserve">16.2.9, </w:t>
      </w:r>
      <w:r>
        <w:rPr>
          <w:rFonts w:ascii="Arial" w:hAnsi="Arial" w:cs="Arial"/>
          <w:lang w:val="mn-MN"/>
        </w:rPr>
        <w:t>16</w:t>
      </w:r>
      <w:r w:rsidR="00A735CC">
        <w:rPr>
          <w:rFonts w:ascii="Arial" w:hAnsi="Arial" w:cs="Arial"/>
          <w:lang w:val="mn-MN"/>
        </w:rPr>
        <w:t>.2.1</w:t>
      </w:r>
      <w:r w:rsidR="00A735CC">
        <w:rPr>
          <w:rFonts w:ascii="Arial" w:hAnsi="Arial" w:cs="Arial"/>
        </w:rPr>
        <w:t>2</w:t>
      </w:r>
      <w:r w:rsidR="00A735CC">
        <w:rPr>
          <w:rFonts w:ascii="Arial" w:hAnsi="Arial" w:cs="Arial"/>
          <w:lang w:val="mn-MN"/>
        </w:rPr>
        <w:t>, 16.2.1</w:t>
      </w:r>
      <w:r w:rsidR="00A735CC">
        <w:rPr>
          <w:rFonts w:ascii="Arial" w:hAnsi="Arial" w:cs="Arial"/>
        </w:rPr>
        <w:t>3</w:t>
      </w:r>
      <w:r w:rsidR="00DA2D4E">
        <w:rPr>
          <w:rFonts w:ascii="Arial" w:hAnsi="Arial" w:cs="Arial"/>
          <w:lang w:val="mn-MN"/>
        </w:rPr>
        <w:t>-д заасныг зөрчсөн сонгуулийн хорооны дарга, бүрэлдэхүүнийг нэг сарын хөдөлмөрийн хөлсний доод хэмжээг таваас арав дахин нэмэгдүүлсэнтэ</w:t>
      </w:r>
      <w:r>
        <w:rPr>
          <w:rFonts w:ascii="Arial" w:hAnsi="Arial" w:cs="Arial"/>
          <w:lang w:val="mn-MN"/>
        </w:rPr>
        <w:t>й тэнцэх хэмжээний төгрөгөөр, 16.2</w:t>
      </w:r>
      <w:r w:rsidR="00E371B1">
        <w:rPr>
          <w:rFonts w:ascii="Arial" w:hAnsi="Arial" w:cs="Arial"/>
          <w:lang w:val="mn-MN"/>
        </w:rPr>
        <w:t xml:space="preserve">.4, </w:t>
      </w:r>
      <w:r>
        <w:rPr>
          <w:rFonts w:ascii="Arial" w:hAnsi="Arial" w:cs="Arial"/>
          <w:lang w:val="mn-MN"/>
        </w:rPr>
        <w:t>16</w:t>
      </w:r>
      <w:r w:rsidR="00DA2D4E">
        <w:rPr>
          <w:rFonts w:ascii="Arial" w:hAnsi="Arial" w:cs="Arial"/>
          <w:lang w:val="mn-MN"/>
        </w:rPr>
        <w:t>.2.5-д заасныг зөрчсөн сонгуулийн хорооны дарга, бүрэлдэхүүнийг нэг сарын хөдөлмөрийн хөлсний доод хэмжээг арваас арван тав дахин нэмэгдүүлсэнтэй тэнцэх хэмжээний төгрөгөөр</w:t>
      </w:r>
      <w:r w:rsidR="0023314D" w:rsidRPr="000020A3">
        <w:rPr>
          <w:rFonts w:ascii="Arial" w:hAnsi="Arial" w:cs="Arial"/>
          <w:lang w:val="mn-MN"/>
        </w:rPr>
        <w:t xml:space="preserve"> тус тус торгоно.</w:t>
      </w:r>
    </w:p>
    <w:p w:rsidR="00B81B46" w:rsidRPr="009F3238" w:rsidRDefault="00B81B46" w:rsidP="004D1929">
      <w:pPr>
        <w:pStyle w:val="NormalWeb"/>
        <w:spacing w:before="0" w:beforeAutospacing="0" w:after="0" w:afterAutospacing="0"/>
        <w:rPr>
          <w:rFonts w:ascii="Arial" w:hAnsi="Arial" w:cs="Arial"/>
          <w:lang w:val="mn-MN"/>
        </w:rPr>
      </w:pPr>
    </w:p>
    <w:p w:rsidR="000B2783" w:rsidRPr="00D83AC3" w:rsidRDefault="00AB1363"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17</w:t>
      </w:r>
      <w:r w:rsidR="00936132" w:rsidRPr="00D83AC3">
        <w:rPr>
          <w:rStyle w:val="Strong"/>
          <w:rFonts w:ascii="Arial" w:hAnsi="Arial" w:cs="Arial"/>
          <w:lang w:val="mn-MN"/>
        </w:rPr>
        <w:t xml:space="preserve"> </w:t>
      </w:r>
      <w:r w:rsidR="000B2783" w:rsidRPr="00D83AC3">
        <w:rPr>
          <w:rStyle w:val="Strong"/>
          <w:rFonts w:ascii="Arial" w:hAnsi="Arial" w:cs="Arial"/>
          <w:lang w:val="mn-MN"/>
        </w:rPr>
        <w:t>дугаар зүйл.</w:t>
      </w:r>
      <w:r w:rsidR="001257BD">
        <w:rPr>
          <w:rStyle w:val="Strong"/>
          <w:rFonts w:ascii="Arial" w:hAnsi="Arial" w:cs="Arial"/>
          <w:lang w:val="mn-MN"/>
        </w:rPr>
        <w:t xml:space="preserve"> </w:t>
      </w:r>
      <w:r w:rsidR="000B2783" w:rsidRPr="00D83AC3">
        <w:rPr>
          <w:rStyle w:val="Strong"/>
          <w:rFonts w:ascii="Arial" w:hAnsi="Arial" w:cs="Arial"/>
          <w:lang w:val="mn-MN"/>
        </w:rPr>
        <w:t>Сум, дүүргийн</w:t>
      </w:r>
      <w:r w:rsidR="008567BB">
        <w:rPr>
          <w:rStyle w:val="Strong"/>
          <w:rFonts w:ascii="Arial" w:hAnsi="Arial" w:cs="Arial"/>
          <w:lang w:val="mn-MN"/>
        </w:rPr>
        <w:t xml:space="preserve"> сонгуулийн хорооны</w:t>
      </w:r>
      <w:r w:rsidR="000B2783" w:rsidRPr="00D83AC3">
        <w:rPr>
          <w:rStyle w:val="Strong"/>
          <w:rFonts w:ascii="Arial" w:hAnsi="Arial" w:cs="Arial"/>
          <w:lang w:val="mn-MN"/>
        </w:rPr>
        <w:t xml:space="preserve"> эрх</w:t>
      </w:r>
    </w:p>
    <w:p w:rsidR="00DE3285" w:rsidRPr="009F3238" w:rsidRDefault="00DE3285" w:rsidP="004D1929">
      <w:pPr>
        <w:pStyle w:val="msghead"/>
        <w:spacing w:before="0" w:beforeAutospacing="0" w:after="0" w:afterAutospacing="0"/>
        <w:ind w:firstLine="720"/>
        <w:rPr>
          <w:rFonts w:ascii="Arial" w:hAnsi="Arial" w:cs="Arial"/>
          <w:lang w:val="mn-MN"/>
        </w:rPr>
      </w:pPr>
    </w:p>
    <w:p w:rsidR="000B2783" w:rsidRDefault="00AB1363" w:rsidP="004D1929">
      <w:pPr>
        <w:pStyle w:val="NormalWeb"/>
        <w:spacing w:before="0" w:beforeAutospacing="0" w:after="0" w:afterAutospacing="0"/>
        <w:ind w:firstLine="720"/>
        <w:rPr>
          <w:rFonts w:ascii="Arial" w:hAnsi="Arial" w:cs="Arial"/>
          <w:lang w:val="mn-MN"/>
        </w:rPr>
      </w:pPr>
      <w:r>
        <w:rPr>
          <w:rFonts w:ascii="Arial" w:hAnsi="Arial" w:cs="Arial"/>
          <w:lang w:val="mn-MN"/>
        </w:rPr>
        <w:t>17</w:t>
      </w:r>
      <w:r w:rsidR="000B2783" w:rsidRPr="009F3238">
        <w:rPr>
          <w:rFonts w:ascii="Arial" w:hAnsi="Arial" w:cs="Arial"/>
          <w:lang w:val="mn-MN"/>
        </w:rPr>
        <w:t xml:space="preserve">.1.Аймаг, нийслэлийн сонгуулийн хороо нь сум, дүүргийн сонгуулийн </w:t>
      </w:r>
      <w:r w:rsidR="000B2783" w:rsidRPr="00AE3E67">
        <w:rPr>
          <w:rFonts w:ascii="Arial" w:hAnsi="Arial" w:cs="Arial"/>
          <w:lang w:val="mn-MN"/>
        </w:rPr>
        <w:t>хороог санал авах өдрөөс 60-аас доошгүй хоногийн ө</w:t>
      </w:r>
      <w:r w:rsidR="008B1384">
        <w:rPr>
          <w:rFonts w:ascii="Arial" w:hAnsi="Arial" w:cs="Arial"/>
          <w:lang w:val="mn-MN"/>
        </w:rPr>
        <w:t>мнө дарга, нарийн бичгийн дарга болон</w:t>
      </w:r>
      <w:r w:rsidR="000B2783" w:rsidRPr="00AE3E67">
        <w:rPr>
          <w:rFonts w:ascii="Arial" w:hAnsi="Arial" w:cs="Arial"/>
          <w:lang w:val="mn-MN"/>
        </w:rPr>
        <w:t xml:space="preserve"> </w:t>
      </w:r>
      <w:r w:rsidR="008B1384">
        <w:rPr>
          <w:rFonts w:ascii="Arial" w:hAnsi="Arial" w:cs="Arial"/>
          <w:lang w:val="mn-MN"/>
        </w:rPr>
        <w:t>гурав эсхүл</w:t>
      </w:r>
      <w:r w:rsidR="00B23705" w:rsidRPr="00AE3E67">
        <w:rPr>
          <w:rFonts w:ascii="Arial" w:hAnsi="Arial" w:cs="Arial"/>
          <w:lang w:val="mn-MN"/>
        </w:rPr>
        <w:t xml:space="preserve"> таван</w:t>
      </w:r>
      <w:r w:rsidR="000B2783" w:rsidRPr="00AE3E67">
        <w:rPr>
          <w:rFonts w:ascii="Arial" w:hAnsi="Arial" w:cs="Arial"/>
          <w:lang w:val="mn-MN"/>
        </w:rPr>
        <w:t xml:space="preserve"> гишүүний бүрэлдэхүүнтэй</w:t>
      </w:r>
      <w:r w:rsidR="000B2783" w:rsidRPr="009F3238">
        <w:rPr>
          <w:rFonts w:ascii="Arial" w:hAnsi="Arial" w:cs="Arial"/>
          <w:lang w:val="mn-MN"/>
        </w:rPr>
        <w:t xml:space="preserve"> байгуулж, харьяалах нутаг дэвсгэрийнхээ хэмжээнд нийтэд мэдээлнэ.</w:t>
      </w:r>
    </w:p>
    <w:p w:rsidR="0023314D" w:rsidRDefault="0023314D" w:rsidP="004D1929">
      <w:pPr>
        <w:pStyle w:val="NormalWeb"/>
        <w:spacing w:before="0" w:beforeAutospacing="0" w:after="0" w:afterAutospacing="0"/>
        <w:ind w:firstLine="720"/>
        <w:rPr>
          <w:rFonts w:ascii="Arial" w:hAnsi="Arial" w:cs="Arial"/>
          <w:lang w:val="mn-MN"/>
        </w:rPr>
      </w:pPr>
    </w:p>
    <w:p w:rsidR="0023314D" w:rsidRPr="009F3238" w:rsidRDefault="00AB1363" w:rsidP="004D1929">
      <w:pPr>
        <w:pStyle w:val="NormalWeb"/>
        <w:spacing w:before="0" w:beforeAutospacing="0" w:after="0" w:afterAutospacing="0"/>
        <w:ind w:firstLine="720"/>
        <w:rPr>
          <w:rFonts w:ascii="Arial" w:hAnsi="Arial" w:cs="Arial"/>
          <w:lang w:val="mn-MN"/>
        </w:rPr>
      </w:pPr>
      <w:r>
        <w:rPr>
          <w:rFonts w:ascii="Arial" w:hAnsi="Arial" w:cs="Arial"/>
          <w:lang w:val="mn-MN"/>
        </w:rPr>
        <w:t>17</w:t>
      </w:r>
      <w:r w:rsidR="0023314D">
        <w:rPr>
          <w:rFonts w:ascii="Arial" w:hAnsi="Arial" w:cs="Arial"/>
          <w:lang w:val="mn-MN"/>
        </w:rPr>
        <w:t xml:space="preserve">.2.Сум, дүүргийн </w:t>
      </w:r>
      <w:r w:rsidR="00CE1FB5">
        <w:rPr>
          <w:rFonts w:ascii="Arial" w:hAnsi="Arial" w:cs="Arial"/>
          <w:lang w:val="mn-MN"/>
        </w:rPr>
        <w:t>и</w:t>
      </w:r>
      <w:r w:rsidR="0023314D">
        <w:rPr>
          <w:rFonts w:ascii="Arial" w:hAnsi="Arial" w:cs="Arial"/>
          <w:lang w:val="mn-MN"/>
        </w:rPr>
        <w:t xml:space="preserve">ргэдийн </w:t>
      </w:r>
      <w:r w:rsidR="00CE1FB5">
        <w:rPr>
          <w:rFonts w:ascii="Arial" w:hAnsi="Arial" w:cs="Arial"/>
          <w:lang w:val="mn-MN"/>
        </w:rPr>
        <w:t>Т</w:t>
      </w:r>
      <w:r w:rsidR="0023314D">
        <w:rPr>
          <w:rFonts w:ascii="Arial" w:hAnsi="Arial" w:cs="Arial"/>
          <w:lang w:val="mn-MN"/>
        </w:rPr>
        <w:t>өлөөлөг</w:t>
      </w:r>
      <w:r w:rsidR="00150BF0">
        <w:rPr>
          <w:rFonts w:ascii="Arial" w:hAnsi="Arial" w:cs="Arial"/>
          <w:lang w:val="mn-MN"/>
        </w:rPr>
        <w:t xml:space="preserve">чдийн Хурлын ээлжит бус, нөхөн </w:t>
      </w:r>
      <w:r w:rsidR="0023314D">
        <w:rPr>
          <w:rFonts w:ascii="Arial" w:hAnsi="Arial" w:cs="Arial"/>
          <w:lang w:val="mn-MN"/>
        </w:rPr>
        <w:t>с</w:t>
      </w:r>
      <w:r w:rsidR="00CE1FB5">
        <w:rPr>
          <w:rFonts w:ascii="Arial" w:hAnsi="Arial" w:cs="Arial"/>
          <w:lang w:val="mn-MN"/>
        </w:rPr>
        <w:t>онгуулиар тухайн сум, дүүргийн и</w:t>
      </w:r>
      <w:r w:rsidR="0023314D">
        <w:rPr>
          <w:rFonts w:ascii="Arial" w:hAnsi="Arial" w:cs="Arial"/>
          <w:lang w:val="mn-MN"/>
        </w:rPr>
        <w:t xml:space="preserve">ргэдийн </w:t>
      </w:r>
      <w:r w:rsidR="00CE1FB5">
        <w:rPr>
          <w:rFonts w:ascii="Arial" w:hAnsi="Arial" w:cs="Arial"/>
          <w:lang w:val="mn-MN"/>
        </w:rPr>
        <w:t>Т</w:t>
      </w:r>
      <w:r w:rsidR="0023314D">
        <w:rPr>
          <w:rFonts w:ascii="Arial" w:hAnsi="Arial" w:cs="Arial"/>
          <w:lang w:val="mn-MN"/>
        </w:rPr>
        <w:t>өлөөлөгчдийн Хурлын Тэргүүлэгчид сум, дүүргийн сонгуу</w:t>
      </w:r>
      <w:r w:rsidR="00CD1404">
        <w:rPr>
          <w:rFonts w:ascii="Arial" w:hAnsi="Arial" w:cs="Arial"/>
          <w:lang w:val="mn-MN"/>
        </w:rPr>
        <w:t>лийн хороог санал авах өдрөөс 60</w:t>
      </w:r>
      <w:r w:rsidR="0023314D">
        <w:rPr>
          <w:rFonts w:ascii="Arial" w:hAnsi="Arial" w:cs="Arial"/>
          <w:lang w:val="mn-MN"/>
        </w:rPr>
        <w:t xml:space="preserve">-аас доошгүй хоногийн өмнө </w:t>
      </w:r>
      <w:r w:rsidR="0023314D" w:rsidRPr="00AE3E67">
        <w:rPr>
          <w:rFonts w:ascii="Arial" w:hAnsi="Arial" w:cs="Arial"/>
          <w:lang w:val="mn-MN"/>
        </w:rPr>
        <w:t>дарга, нарийн бичгийн дарга, гурваас таван гишүүний бүрэлдэхүүнтэй</w:t>
      </w:r>
      <w:r w:rsidR="0023314D" w:rsidRPr="009F3238">
        <w:rPr>
          <w:rFonts w:ascii="Arial" w:hAnsi="Arial" w:cs="Arial"/>
          <w:lang w:val="mn-MN"/>
        </w:rPr>
        <w:t xml:space="preserve"> байгуулж, харьяалах нутаг дэвсгэрийнхээ хэмжээнд нийтэд мэдээлнэ.</w:t>
      </w:r>
    </w:p>
    <w:p w:rsidR="0074509F" w:rsidRPr="009F3238" w:rsidRDefault="0074509F" w:rsidP="004D1929">
      <w:pPr>
        <w:pStyle w:val="NormalWeb"/>
        <w:spacing w:before="0" w:beforeAutospacing="0" w:after="0" w:afterAutospacing="0"/>
        <w:ind w:firstLine="720"/>
        <w:rPr>
          <w:rFonts w:ascii="Arial" w:hAnsi="Arial" w:cs="Arial"/>
          <w:lang w:val="mn-MN"/>
        </w:rPr>
      </w:pPr>
    </w:p>
    <w:p w:rsidR="000B2783" w:rsidRPr="009F3238" w:rsidRDefault="00AB1363" w:rsidP="0068338B">
      <w:pPr>
        <w:pStyle w:val="NormalWeb"/>
        <w:spacing w:before="0" w:beforeAutospacing="0" w:after="0" w:afterAutospacing="0"/>
        <w:ind w:firstLine="720"/>
        <w:rPr>
          <w:rFonts w:ascii="Arial" w:hAnsi="Arial" w:cs="Arial"/>
          <w:lang w:val="mn-MN"/>
        </w:rPr>
      </w:pPr>
      <w:r>
        <w:rPr>
          <w:rFonts w:ascii="Arial" w:hAnsi="Arial" w:cs="Arial"/>
          <w:lang w:val="mn-MN"/>
        </w:rPr>
        <w:t>17</w:t>
      </w:r>
      <w:r w:rsidR="0023314D">
        <w:rPr>
          <w:rFonts w:ascii="Arial" w:hAnsi="Arial" w:cs="Arial"/>
          <w:lang w:val="mn-MN"/>
        </w:rPr>
        <w:t>.3</w:t>
      </w:r>
      <w:r w:rsidR="000B2783" w:rsidRPr="009F3238">
        <w:rPr>
          <w:rFonts w:ascii="Arial" w:hAnsi="Arial" w:cs="Arial"/>
          <w:lang w:val="mn-MN"/>
        </w:rPr>
        <w:t>.Сум, дүүргийн сонгуулийн хороо нь харьяалах нутаг дэвсгэрийнхээ хэмжээнд дараах эрхийг хэрэгжүүлнэ:</w:t>
      </w:r>
    </w:p>
    <w:p w:rsidR="00967548" w:rsidRPr="00AA7262" w:rsidRDefault="00967548" w:rsidP="0068338B">
      <w:pPr>
        <w:pStyle w:val="NormalWeb"/>
        <w:spacing w:before="0" w:beforeAutospacing="0" w:after="0" w:afterAutospacing="0"/>
        <w:rPr>
          <w:rFonts w:ascii="Arial" w:hAnsi="Arial" w:cs="Arial"/>
          <w:lang w:val="mn-MN"/>
        </w:rPr>
      </w:pPr>
      <w:r w:rsidRPr="00D22791">
        <w:rPr>
          <w:rFonts w:ascii="Arial" w:hAnsi="Arial" w:cs="Arial"/>
        </w:rPr>
        <w:t>1</w:t>
      </w:r>
      <w:r w:rsidR="00AB1363">
        <w:rPr>
          <w:rFonts w:ascii="Arial" w:hAnsi="Arial" w:cs="Arial"/>
          <w:lang w:val="mn-MN"/>
        </w:rPr>
        <w:t>7</w:t>
      </w:r>
      <w:r>
        <w:rPr>
          <w:rFonts w:ascii="Arial" w:hAnsi="Arial" w:cs="Arial"/>
        </w:rPr>
        <w:t>.</w:t>
      </w:r>
      <w:r>
        <w:rPr>
          <w:rFonts w:ascii="Arial" w:hAnsi="Arial" w:cs="Arial"/>
          <w:lang w:val="mn-MN"/>
        </w:rPr>
        <w:t>3</w:t>
      </w:r>
      <w:r w:rsidRPr="00D22791">
        <w:rPr>
          <w:rFonts w:ascii="Arial" w:hAnsi="Arial" w:cs="Arial"/>
        </w:rPr>
        <w:t>.1.сонгууль зохион байгуулах ажлыг төлөвлөх, түүнийг зохион байгуулах арга хэмжээг авах;</w:t>
      </w:r>
    </w:p>
    <w:p w:rsidR="00967548" w:rsidRDefault="00AB1363" w:rsidP="0068338B">
      <w:pPr>
        <w:pStyle w:val="NormalWeb"/>
        <w:spacing w:before="0" w:beforeAutospacing="0" w:after="0" w:afterAutospacing="0"/>
        <w:rPr>
          <w:rFonts w:ascii="Arial" w:hAnsi="Arial" w:cs="Arial"/>
          <w:lang w:val="mn-MN"/>
        </w:rPr>
      </w:pPr>
      <w:r>
        <w:rPr>
          <w:rFonts w:ascii="Arial" w:hAnsi="Arial" w:cs="Arial"/>
          <w:lang w:val="mn-MN"/>
        </w:rPr>
        <w:t>17</w:t>
      </w:r>
      <w:r w:rsidR="00967548">
        <w:rPr>
          <w:rFonts w:ascii="Arial" w:hAnsi="Arial" w:cs="Arial"/>
          <w:lang w:val="mn-MN"/>
        </w:rPr>
        <w:t>.3.2</w:t>
      </w:r>
      <w:r w:rsidR="00967548">
        <w:rPr>
          <w:rFonts w:ascii="Arial" w:hAnsi="Arial" w:cs="Arial"/>
        </w:rPr>
        <w:t>.</w:t>
      </w:r>
      <w:r w:rsidR="00967548">
        <w:rPr>
          <w:rFonts w:ascii="Arial" w:hAnsi="Arial" w:cs="Arial"/>
          <w:lang w:val="mn-MN"/>
        </w:rPr>
        <w:t>сум, дүүргийн</w:t>
      </w:r>
      <w:r w:rsidR="0069637A">
        <w:rPr>
          <w:rFonts w:ascii="Arial" w:hAnsi="Arial" w:cs="Arial"/>
          <w:lang w:val="mn-MN"/>
        </w:rPr>
        <w:t xml:space="preserve"> </w:t>
      </w:r>
      <w:r w:rsidR="00967548">
        <w:rPr>
          <w:rFonts w:ascii="Arial" w:hAnsi="Arial" w:cs="Arial"/>
          <w:lang w:val="mn-MN"/>
        </w:rPr>
        <w:t>Х</w:t>
      </w:r>
      <w:r w:rsidR="00967548" w:rsidRPr="00AF0D72">
        <w:rPr>
          <w:rFonts w:ascii="Arial" w:hAnsi="Arial" w:cs="Arial"/>
        </w:rPr>
        <w:t>урлын сонгуульд нэр дэвшигчийг бүртгэх, үнэмлэх олгох;</w:t>
      </w:r>
    </w:p>
    <w:p w:rsidR="00967548" w:rsidRPr="006A496B" w:rsidRDefault="00AB1363" w:rsidP="0068338B">
      <w:pPr>
        <w:pStyle w:val="NormalWeb"/>
        <w:spacing w:before="0" w:beforeAutospacing="0" w:after="0" w:afterAutospacing="0"/>
        <w:rPr>
          <w:rFonts w:ascii="Arial" w:hAnsi="Arial" w:cs="Arial"/>
          <w:lang w:val="mn-MN"/>
        </w:rPr>
      </w:pPr>
      <w:r>
        <w:rPr>
          <w:rFonts w:ascii="Arial" w:hAnsi="Arial" w:cs="Arial"/>
          <w:lang w:val="mn-MN"/>
        </w:rPr>
        <w:t>17</w:t>
      </w:r>
      <w:r w:rsidR="00967548">
        <w:rPr>
          <w:rFonts w:ascii="Arial" w:hAnsi="Arial" w:cs="Arial"/>
          <w:lang w:val="mn-MN"/>
        </w:rPr>
        <w:t>.3.3</w:t>
      </w:r>
      <w:r w:rsidR="00967548" w:rsidRPr="00AF0D72">
        <w:rPr>
          <w:rFonts w:ascii="Arial" w:hAnsi="Arial" w:cs="Arial"/>
        </w:rPr>
        <w:t>.</w:t>
      </w:r>
      <w:r w:rsidR="00967548">
        <w:rPr>
          <w:rFonts w:ascii="Arial" w:hAnsi="Arial" w:cs="Arial"/>
        </w:rPr>
        <w:t xml:space="preserve">сум, дүүргийн </w:t>
      </w:r>
      <w:r w:rsidR="00967548">
        <w:rPr>
          <w:rFonts w:ascii="Arial" w:hAnsi="Arial" w:cs="Arial"/>
          <w:lang w:val="mn-MN"/>
        </w:rPr>
        <w:t>Х</w:t>
      </w:r>
      <w:r w:rsidR="00967548" w:rsidRPr="00AF0D72">
        <w:rPr>
          <w:rFonts w:ascii="Arial" w:hAnsi="Arial" w:cs="Arial"/>
        </w:rPr>
        <w:t>урлын сонгуулийн саналын хуудаст бичигдэх нам, нэр дэвшигчи</w:t>
      </w:r>
      <w:r w:rsidR="0069637A">
        <w:rPr>
          <w:rFonts w:ascii="Arial" w:hAnsi="Arial" w:cs="Arial"/>
        </w:rPr>
        <w:t>йн болон нэр дэвшигчийн эцэг эх</w:t>
      </w:r>
      <w:r w:rsidR="00967548" w:rsidRPr="00AF0D72">
        <w:rPr>
          <w:rFonts w:ascii="Arial" w:hAnsi="Arial" w:cs="Arial"/>
        </w:rPr>
        <w:t xml:space="preserve">ийн нэрийг иргэний үнэмлэхийн мэдээлэлтэй тулган нягталж, </w:t>
      </w:r>
      <w:r w:rsidR="007166EF">
        <w:rPr>
          <w:rFonts w:ascii="Arial" w:hAnsi="Arial" w:cs="Arial"/>
          <w:lang w:val="mn-MN"/>
        </w:rPr>
        <w:t xml:space="preserve">баталгаажуулан </w:t>
      </w:r>
      <w:r w:rsidR="00967548" w:rsidRPr="00AF0D72">
        <w:rPr>
          <w:rFonts w:ascii="Arial" w:hAnsi="Arial" w:cs="Arial"/>
        </w:rPr>
        <w:t>үнэн зөвийг хариуцах;</w:t>
      </w:r>
    </w:p>
    <w:p w:rsidR="00967548" w:rsidRPr="00AF0D72" w:rsidRDefault="00AB1363" w:rsidP="0068338B">
      <w:pPr>
        <w:pStyle w:val="NormalWeb"/>
        <w:spacing w:before="0" w:beforeAutospacing="0" w:after="0" w:afterAutospacing="0"/>
        <w:rPr>
          <w:rFonts w:ascii="Arial" w:hAnsi="Arial" w:cs="Arial"/>
        </w:rPr>
      </w:pPr>
      <w:r>
        <w:rPr>
          <w:rFonts w:ascii="Arial" w:hAnsi="Arial" w:cs="Arial"/>
          <w:lang w:val="mn-MN"/>
        </w:rPr>
        <w:t>17</w:t>
      </w:r>
      <w:r w:rsidR="00967548">
        <w:rPr>
          <w:rFonts w:ascii="Arial" w:hAnsi="Arial" w:cs="Arial"/>
          <w:lang w:val="mn-MN"/>
        </w:rPr>
        <w:t>.3.4</w:t>
      </w:r>
      <w:r w:rsidR="00967548" w:rsidRPr="00AF0D72">
        <w:rPr>
          <w:rFonts w:ascii="Arial" w:hAnsi="Arial" w:cs="Arial"/>
        </w:rPr>
        <w:t>.</w:t>
      </w:r>
      <w:r w:rsidR="00967548">
        <w:rPr>
          <w:rFonts w:ascii="Arial" w:hAnsi="Arial" w:cs="Arial"/>
          <w:lang w:val="mn-MN"/>
        </w:rPr>
        <w:t>сум, дүүргийн</w:t>
      </w:r>
      <w:r w:rsidR="009F11F3">
        <w:rPr>
          <w:rFonts w:ascii="Arial" w:hAnsi="Arial" w:cs="Arial"/>
        </w:rPr>
        <w:t xml:space="preserve"> </w:t>
      </w:r>
      <w:r w:rsidR="00967548">
        <w:rPr>
          <w:rFonts w:ascii="Arial" w:hAnsi="Arial" w:cs="Arial"/>
          <w:lang w:val="mn-MN"/>
        </w:rPr>
        <w:t>Х</w:t>
      </w:r>
      <w:r w:rsidR="00967548" w:rsidRPr="00AF0D72">
        <w:rPr>
          <w:rFonts w:ascii="Arial" w:hAnsi="Arial" w:cs="Arial"/>
        </w:rPr>
        <w:t>урлын сонгуулийн нэгдсэн дүнг гаргаж, нийтэд мэдээлэх;</w:t>
      </w:r>
    </w:p>
    <w:p w:rsidR="00967548" w:rsidRPr="00AF0D72" w:rsidRDefault="00AB1363" w:rsidP="0068338B">
      <w:pPr>
        <w:pStyle w:val="NormalWeb"/>
        <w:spacing w:before="0" w:beforeAutospacing="0" w:after="0" w:afterAutospacing="0"/>
        <w:rPr>
          <w:rFonts w:ascii="Arial" w:hAnsi="Arial" w:cs="Arial"/>
        </w:rPr>
      </w:pPr>
      <w:r>
        <w:rPr>
          <w:rFonts w:ascii="Arial" w:hAnsi="Arial" w:cs="Arial"/>
          <w:lang w:val="mn-MN"/>
        </w:rPr>
        <w:t>17</w:t>
      </w:r>
      <w:r w:rsidR="00967548">
        <w:rPr>
          <w:rFonts w:ascii="Arial" w:hAnsi="Arial" w:cs="Arial"/>
          <w:lang w:val="mn-MN"/>
        </w:rPr>
        <w:t>.3.5</w:t>
      </w:r>
      <w:r w:rsidR="00967548" w:rsidRPr="00AF0D72">
        <w:rPr>
          <w:rFonts w:ascii="Arial" w:hAnsi="Arial" w:cs="Arial"/>
        </w:rPr>
        <w:t>.</w:t>
      </w:r>
      <w:r w:rsidR="00967548">
        <w:rPr>
          <w:rFonts w:ascii="Arial" w:hAnsi="Arial" w:cs="Arial"/>
          <w:lang w:val="mn-MN"/>
        </w:rPr>
        <w:t xml:space="preserve">сум, дүүргийн Хурлын төлөөлөгчөөр </w:t>
      </w:r>
      <w:r w:rsidR="00EB1922">
        <w:rPr>
          <w:rFonts w:ascii="Arial" w:hAnsi="Arial" w:cs="Arial"/>
          <w:lang w:val="mn-MN"/>
        </w:rPr>
        <w:t>сонгогдсон</w:t>
      </w:r>
      <w:r w:rsidR="00967548" w:rsidRPr="009F3238">
        <w:rPr>
          <w:rFonts w:ascii="Arial" w:hAnsi="Arial" w:cs="Arial"/>
          <w:lang w:val="mn-MN"/>
        </w:rPr>
        <w:t xml:space="preserve"> тухай </w:t>
      </w:r>
      <w:r w:rsidR="00967548">
        <w:rPr>
          <w:rFonts w:ascii="Arial" w:hAnsi="Arial" w:cs="Arial"/>
          <w:lang w:val="mn-MN"/>
        </w:rPr>
        <w:t>шийдвэрийг</w:t>
      </w:r>
      <w:r w:rsidR="00F65808">
        <w:rPr>
          <w:rFonts w:ascii="Arial" w:hAnsi="Arial" w:cs="Arial"/>
          <w:lang w:val="mn-MN"/>
        </w:rPr>
        <w:t xml:space="preserve"> </w:t>
      </w:r>
      <w:r w:rsidR="00967548">
        <w:rPr>
          <w:rFonts w:ascii="Arial" w:hAnsi="Arial" w:cs="Arial"/>
        </w:rPr>
        <w:t xml:space="preserve">аймаг, нийслэлийн </w:t>
      </w:r>
      <w:r w:rsidR="00967548">
        <w:rPr>
          <w:rFonts w:ascii="Arial" w:hAnsi="Arial" w:cs="Arial"/>
          <w:lang w:val="mn-MN"/>
        </w:rPr>
        <w:t>Х</w:t>
      </w:r>
      <w:r w:rsidR="00967548" w:rsidRPr="00AF0D72">
        <w:rPr>
          <w:rFonts w:ascii="Arial" w:hAnsi="Arial" w:cs="Arial"/>
        </w:rPr>
        <w:t>уралд өргөн мэдүүлэх</w:t>
      </w:r>
      <w:r w:rsidR="00967548">
        <w:rPr>
          <w:rFonts w:ascii="Arial" w:hAnsi="Arial" w:cs="Arial"/>
        </w:rPr>
        <w:t>;</w:t>
      </w:r>
    </w:p>
    <w:p w:rsidR="00967548" w:rsidRPr="00AF0D72" w:rsidRDefault="00AB1363" w:rsidP="0068338B">
      <w:pPr>
        <w:pStyle w:val="NormalWeb"/>
        <w:spacing w:before="0" w:beforeAutospacing="0" w:after="0" w:afterAutospacing="0"/>
        <w:rPr>
          <w:rFonts w:ascii="Arial" w:hAnsi="Arial" w:cs="Arial"/>
        </w:rPr>
      </w:pPr>
      <w:r>
        <w:rPr>
          <w:rFonts w:ascii="Arial" w:hAnsi="Arial" w:cs="Arial"/>
          <w:lang w:val="mn-MN"/>
        </w:rPr>
        <w:t>17</w:t>
      </w:r>
      <w:r w:rsidR="00967548">
        <w:rPr>
          <w:rFonts w:ascii="Arial" w:hAnsi="Arial" w:cs="Arial"/>
          <w:lang w:val="mn-MN"/>
        </w:rPr>
        <w:t>.3.6</w:t>
      </w:r>
      <w:r w:rsidR="00967548" w:rsidRPr="00AF0D72">
        <w:rPr>
          <w:rFonts w:ascii="Arial" w:hAnsi="Arial" w:cs="Arial"/>
        </w:rPr>
        <w:t xml:space="preserve">.өөрийн нутаг дэвсгэрт явагдсан </w:t>
      </w:r>
      <w:r w:rsidR="00967548">
        <w:rPr>
          <w:rFonts w:ascii="Arial" w:hAnsi="Arial" w:cs="Arial"/>
          <w:lang w:val="mn-MN"/>
        </w:rPr>
        <w:t xml:space="preserve">аймаг, нийслэлийн Хурлын </w:t>
      </w:r>
      <w:r w:rsidR="00967548" w:rsidRPr="00AF0D72">
        <w:rPr>
          <w:rFonts w:ascii="Arial" w:hAnsi="Arial" w:cs="Arial"/>
        </w:rPr>
        <w:t xml:space="preserve">сонгуулийн дүнг нэгтгэж, </w:t>
      </w:r>
      <w:r w:rsidR="00967548">
        <w:rPr>
          <w:rFonts w:ascii="Arial" w:hAnsi="Arial" w:cs="Arial"/>
          <w:lang w:val="mn-MN"/>
        </w:rPr>
        <w:t>дээд шатны сонгуулийн хороонд</w:t>
      </w:r>
      <w:r w:rsidR="00967548">
        <w:rPr>
          <w:rFonts w:ascii="Arial" w:hAnsi="Arial" w:cs="Arial"/>
        </w:rPr>
        <w:t xml:space="preserve"> хүрг</w:t>
      </w:r>
      <w:r w:rsidR="00967548">
        <w:rPr>
          <w:rFonts w:ascii="Arial" w:hAnsi="Arial" w:cs="Arial"/>
          <w:lang w:val="mn-MN"/>
        </w:rPr>
        <w:t>эх</w:t>
      </w:r>
      <w:r w:rsidR="00967548" w:rsidRPr="00AF0D72">
        <w:rPr>
          <w:rFonts w:ascii="Arial" w:hAnsi="Arial" w:cs="Arial"/>
        </w:rPr>
        <w:t>;</w:t>
      </w:r>
    </w:p>
    <w:p w:rsidR="00967548" w:rsidRPr="00B72CB4" w:rsidRDefault="00AB1363" w:rsidP="0068338B">
      <w:pPr>
        <w:pStyle w:val="NormalWeb"/>
        <w:spacing w:before="0" w:beforeAutospacing="0" w:after="0" w:afterAutospacing="0"/>
        <w:rPr>
          <w:rFonts w:ascii="Arial" w:hAnsi="Arial" w:cs="Arial"/>
          <w:lang w:val="mn-MN"/>
        </w:rPr>
      </w:pPr>
      <w:r>
        <w:rPr>
          <w:rFonts w:ascii="Arial" w:hAnsi="Arial" w:cs="Arial"/>
          <w:lang w:val="mn-MN"/>
        </w:rPr>
        <w:t>17</w:t>
      </w:r>
      <w:r w:rsidR="00171D8C">
        <w:rPr>
          <w:rFonts w:ascii="Arial" w:hAnsi="Arial" w:cs="Arial"/>
          <w:lang w:val="mn-MN"/>
        </w:rPr>
        <w:t>.3</w:t>
      </w:r>
      <w:r w:rsidR="00967548">
        <w:rPr>
          <w:rFonts w:ascii="Arial" w:hAnsi="Arial" w:cs="Arial"/>
          <w:lang w:val="mn-MN"/>
        </w:rPr>
        <w:t>.7</w:t>
      </w:r>
      <w:r w:rsidR="00967548" w:rsidRPr="00AF0D72">
        <w:rPr>
          <w:rFonts w:ascii="Arial" w:hAnsi="Arial" w:cs="Arial"/>
        </w:rPr>
        <w:t>.</w:t>
      </w:r>
      <w:r w:rsidR="00967548">
        <w:rPr>
          <w:rFonts w:ascii="Arial" w:hAnsi="Arial" w:cs="Arial"/>
          <w:lang w:val="mn-MN"/>
        </w:rPr>
        <w:t xml:space="preserve">сум, дүүргийн Хурлын </w:t>
      </w:r>
      <w:r w:rsidR="00967548" w:rsidRPr="00AF0D72">
        <w:rPr>
          <w:rFonts w:ascii="Arial" w:hAnsi="Arial" w:cs="Arial"/>
        </w:rPr>
        <w:t xml:space="preserve">нэмэлт санал хураалт, </w:t>
      </w:r>
      <w:r w:rsidR="00967548">
        <w:rPr>
          <w:rFonts w:ascii="Arial" w:hAnsi="Arial" w:cs="Arial"/>
          <w:lang w:val="mn-MN"/>
        </w:rPr>
        <w:t xml:space="preserve">ээлжит бус, </w:t>
      </w:r>
      <w:r w:rsidR="00967548" w:rsidRPr="00AF0D72">
        <w:rPr>
          <w:rFonts w:ascii="Arial" w:hAnsi="Arial" w:cs="Arial"/>
        </w:rPr>
        <w:t>дахин болон нөхөн сонгууль зохион байгуулж явуулах ажлыг өөрийн эрх хэмжээний хүрээнд хууль тогтоомжид заасны дагуу зохион байгуулах;</w:t>
      </w:r>
    </w:p>
    <w:p w:rsidR="00967548" w:rsidRPr="00D22791" w:rsidRDefault="00967548" w:rsidP="0068338B">
      <w:pPr>
        <w:pStyle w:val="NormalWeb"/>
        <w:tabs>
          <w:tab w:val="left" w:pos="1418"/>
        </w:tabs>
        <w:spacing w:before="0" w:beforeAutospacing="0" w:after="0" w:afterAutospacing="0"/>
        <w:rPr>
          <w:rFonts w:ascii="Arial" w:hAnsi="Arial" w:cs="Arial"/>
        </w:rPr>
      </w:pPr>
      <w:r w:rsidRPr="00D22791">
        <w:rPr>
          <w:rFonts w:ascii="Arial" w:hAnsi="Arial" w:cs="Arial"/>
        </w:rPr>
        <w:t>1</w:t>
      </w:r>
      <w:r w:rsidR="00AB1363">
        <w:rPr>
          <w:rFonts w:ascii="Arial" w:hAnsi="Arial" w:cs="Arial"/>
          <w:lang w:val="mn-MN"/>
        </w:rPr>
        <w:t>7</w:t>
      </w:r>
      <w:r w:rsidR="00171D8C">
        <w:rPr>
          <w:rFonts w:ascii="Arial" w:hAnsi="Arial" w:cs="Arial"/>
          <w:lang w:val="mn-MN"/>
        </w:rPr>
        <w:t>.3</w:t>
      </w:r>
      <w:r>
        <w:rPr>
          <w:rFonts w:ascii="Arial" w:hAnsi="Arial" w:cs="Arial"/>
          <w:lang w:val="mn-MN"/>
        </w:rPr>
        <w:t>.8</w:t>
      </w:r>
      <w:r w:rsidRPr="00D22791">
        <w:rPr>
          <w:rFonts w:ascii="Arial" w:hAnsi="Arial" w:cs="Arial"/>
        </w:rPr>
        <w:t>.харьяалах хэсгийн хороодын үйл ажиллагааг зохион байгуулалт, арга зүйн нэгдсэн удирдлагаар хангах;</w:t>
      </w:r>
    </w:p>
    <w:p w:rsidR="00967548" w:rsidRPr="00D22791" w:rsidRDefault="00AB1363" w:rsidP="0068338B">
      <w:pPr>
        <w:pStyle w:val="NormalWeb"/>
        <w:tabs>
          <w:tab w:val="left" w:pos="1418"/>
        </w:tabs>
        <w:spacing w:before="0" w:beforeAutospacing="0" w:after="0" w:afterAutospacing="0"/>
        <w:rPr>
          <w:rFonts w:ascii="Arial" w:hAnsi="Arial" w:cs="Arial"/>
        </w:rPr>
      </w:pPr>
      <w:r>
        <w:rPr>
          <w:rFonts w:ascii="Arial" w:hAnsi="Arial" w:cs="Arial"/>
          <w:lang w:val="mn-MN"/>
        </w:rPr>
        <w:t>17</w:t>
      </w:r>
      <w:r w:rsidR="00171D8C">
        <w:rPr>
          <w:rFonts w:ascii="Arial" w:hAnsi="Arial" w:cs="Arial"/>
          <w:lang w:val="mn-MN"/>
        </w:rPr>
        <w:t>.3</w:t>
      </w:r>
      <w:r w:rsidR="00967548">
        <w:rPr>
          <w:rFonts w:ascii="Arial" w:hAnsi="Arial" w:cs="Arial"/>
          <w:lang w:val="mn-MN"/>
        </w:rPr>
        <w:t>.9</w:t>
      </w:r>
      <w:r w:rsidR="00967548" w:rsidRPr="00D22791">
        <w:rPr>
          <w:rFonts w:ascii="Arial" w:hAnsi="Arial" w:cs="Arial"/>
        </w:rPr>
        <w:t>.</w:t>
      </w:r>
      <w:r w:rsidR="002C5EC4" w:rsidRPr="002C5EC4">
        <w:rPr>
          <w:rFonts w:ascii="Arial" w:hAnsi="Arial" w:cs="Arial"/>
        </w:rPr>
        <w:t>аймаг, нийслэлийн сонгуулийн хорооноос хуваарилсан төсвийн хөрөнгийг зориулалтын дагуу захиран зарцуулах, харьяалах хэсгийн хорооны хэвийн үйл ажиллагааг хангахад шаардагдах зардлыг гаргах, зарцуулалтад хяналт тавих;</w:t>
      </w:r>
    </w:p>
    <w:p w:rsidR="00967548" w:rsidRDefault="00AB1363" w:rsidP="0068338B">
      <w:pPr>
        <w:pStyle w:val="NormalWeb"/>
        <w:tabs>
          <w:tab w:val="left" w:pos="1418"/>
        </w:tabs>
        <w:spacing w:before="0" w:beforeAutospacing="0" w:after="0" w:afterAutospacing="0"/>
        <w:rPr>
          <w:rFonts w:ascii="Arial" w:hAnsi="Arial" w:cs="Arial"/>
          <w:lang w:val="mn-MN"/>
        </w:rPr>
      </w:pPr>
      <w:r>
        <w:rPr>
          <w:rFonts w:ascii="Arial" w:hAnsi="Arial" w:cs="Arial"/>
          <w:lang w:val="mn-MN"/>
        </w:rPr>
        <w:lastRenderedPageBreak/>
        <w:t>17</w:t>
      </w:r>
      <w:r w:rsidR="00171D8C">
        <w:rPr>
          <w:rFonts w:ascii="Arial" w:hAnsi="Arial" w:cs="Arial"/>
          <w:lang w:val="mn-MN"/>
        </w:rPr>
        <w:t>.3</w:t>
      </w:r>
      <w:r w:rsidR="00967548">
        <w:rPr>
          <w:rFonts w:ascii="Arial" w:hAnsi="Arial" w:cs="Arial"/>
          <w:lang w:val="mn-MN"/>
        </w:rPr>
        <w:t>.10</w:t>
      </w:r>
      <w:r w:rsidR="00967548" w:rsidRPr="00D22791">
        <w:rPr>
          <w:rFonts w:ascii="Arial" w:hAnsi="Arial" w:cs="Arial"/>
        </w:rPr>
        <w:t>.өөрийн бүрэн эрхэд хамаарах асуудлаар гарсан өргөдөл, гомдлыг хянан шийдвэрлэж, бичгээр хариу өгөх;</w:t>
      </w:r>
    </w:p>
    <w:p w:rsidR="004C5549" w:rsidRPr="009F3238" w:rsidRDefault="004C5549" w:rsidP="004C5549">
      <w:pPr>
        <w:pStyle w:val="NormalWeb"/>
        <w:spacing w:before="0" w:beforeAutospacing="0" w:after="0" w:afterAutospacing="0"/>
        <w:rPr>
          <w:rFonts w:ascii="Arial" w:hAnsi="Arial" w:cs="Arial"/>
          <w:lang w:val="mn-MN"/>
        </w:rPr>
      </w:pPr>
      <w:r>
        <w:rPr>
          <w:rFonts w:ascii="Arial" w:hAnsi="Arial" w:cs="Arial"/>
          <w:lang w:val="mn-MN"/>
        </w:rPr>
        <w:t>17.3.11</w:t>
      </w:r>
      <w:r w:rsidRPr="009F3238">
        <w:rPr>
          <w:rFonts w:ascii="Arial" w:hAnsi="Arial" w:cs="Arial"/>
          <w:lang w:val="mn-MN"/>
        </w:rPr>
        <w:t>.</w:t>
      </w:r>
      <w:r w:rsidR="004E51F8" w:rsidRPr="004E51F8">
        <w:rPr>
          <w:rFonts w:ascii="Arial" w:hAnsi="Arial" w:cs="Arial"/>
          <w:lang w:val="mn-MN"/>
        </w:rPr>
        <w:t>харьяалах хэсгийн хороодоос ирүүлсэн санал хураалтын дүнг нэгтгэж, харьяалагдах аймаг, нийслэлийн сонгуулийн хороонд хүргэх;</w:t>
      </w:r>
    </w:p>
    <w:p w:rsidR="004C5549" w:rsidRPr="004C5549" w:rsidRDefault="004C5549" w:rsidP="004C5549">
      <w:pPr>
        <w:pStyle w:val="NormalWeb"/>
        <w:spacing w:before="0" w:beforeAutospacing="0" w:after="0" w:afterAutospacing="0"/>
        <w:rPr>
          <w:rFonts w:ascii="Arial" w:hAnsi="Arial" w:cs="Arial"/>
          <w:lang w:val="mn-MN"/>
        </w:rPr>
      </w:pPr>
      <w:r>
        <w:rPr>
          <w:rFonts w:ascii="Arial" w:hAnsi="Arial" w:cs="Arial"/>
          <w:lang w:val="mn-MN"/>
        </w:rPr>
        <w:t>17.3.12</w:t>
      </w:r>
      <w:r w:rsidRPr="009F3238">
        <w:rPr>
          <w:rFonts w:ascii="Arial" w:hAnsi="Arial" w:cs="Arial"/>
          <w:lang w:val="mn-MN"/>
        </w:rPr>
        <w:t>.дээд шатны сонгуулийн хорооноос хуульд заасны дагуу өгсөн үүргийг биелүүлэх;</w:t>
      </w:r>
    </w:p>
    <w:p w:rsidR="00967548" w:rsidRDefault="00AB1363" w:rsidP="0068338B">
      <w:pPr>
        <w:pStyle w:val="NormalWeb"/>
        <w:tabs>
          <w:tab w:val="left" w:pos="1418"/>
        </w:tabs>
        <w:spacing w:before="0" w:beforeAutospacing="0" w:after="0" w:afterAutospacing="0"/>
        <w:rPr>
          <w:rFonts w:ascii="Arial" w:hAnsi="Arial" w:cs="Arial"/>
          <w:lang w:val="mn-MN"/>
        </w:rPr>
      </w:pPr>
      <w:r>
        <w:rPr>
          <w:rFonts w:ascii="Arial" w:hAnsi="Arial" w:cs="Arial"/>
          <w:lang w:val="mn-MN"/>
        </w:rPr>
        <w:t>17</w:t>
      </w:r>
      <w:r w:rsidR="004C5549">
        <w:rPr>
          <w:rFonts w:ascii="Arial" w:hAnsi="Arial" w:cs="Arial"/>
          <w:lang w:val="mn-MN"/>
        </w:rPr>
        <w:t>.3.13</w:t>
      </w:r>
      <w:r w:rsidR="00967548" w:rsidRPr="00D22791">
        <w:rPr>
          <w:rFonts w:ascii="Arial" w:hAnsi="Arial" w:cs="Arial"/>
        </w:rPr>
        <w:t>.</w:t>
      </w:r>
      <w:r w:rsidR="00171D8C" w:rsidRPr="00AF0D72">
        <w:rPr>
          <w:rFonts w:ascii="Arial" w:hAnsi="Arial" w:cs="Arial"/>
        </w:rPr>
        <w:t xml:space="preserve">сонгуулийн баримт бичгийг </w:t>
      </w:r>
      <w:r w:rsidR="00B84A92" w:rsidRPr="00B84A92">
        <w:rPr>
          <w:rFonts w:ascii="Arial" w:hAnsi="Arial" w:cs="Arial"/>
        </w:rPr>
        <w:t>Сонгуулийн ерөнхий хорооноос баталсан</w:t>
      </w:r>
      <w:r w:rsidR="003E2979">
        <w:rPr>
          <w:rFonts w:ascii="Arial" w:hAnsi="Arial" w:cs="Arial"/>
        </w:rPr>
        <w:t xml:space="preserve"> журмын дагуу </w:t>
      </w:r>
      <w:r w:rsidR="003E2979">
        <w:rPr>
          <w:rFonts w:ascii="Arial" w:hAnsi="Arial" w:cs="Arial"/>
          <w:lang w:val="mn-MN"/>
        </w:rPr>
        <w:t>гаргаж</w:t>
      </w:r>
      <w:r w:rsidR="00171D8C" w:rsidRPr="00AF0D72">
        <w:rPr>
          <w:rFonts w:ascii="Arial" w:hAnsi="Arial" w:cs="Arial"/>
        </w:rPr>
        <w:t>, холбогдох этгээдэд хүлээлгэн өгөх;</w:t>
      </w:r>
    </w:p>
    <w:p w:rsidR="00110049" w:rsidRPr="007166EF" w:rsidRDefault="00AB1363" w:rsidP="0068338B">
      <w:pPr>
        <w:pStyle w:val="NormalWeb"/>
        <w:tabs>
          <w:tab w:val="left" w:pos="1418"/>
        </w:tabs>
        <w:spacing w:before="0" w:beforeAutospacing="0" w:after="0" w:afterAutospacing="0"/>
        <w:rPr>
          <w:rFonts w:ascii="Arial" w:hAnsi="Arial" w:cs="Arial"/>
        </w:rPr>
      </w:pPr>
      <w:r>
        <w:rPr>
          <w:rFonts w:ascii="Arial" w:hAnsi="Arial" w:cs="Arial"/>
          <w:lang w:val="mn-MN"/>
        </w:rPr>
        <w:t>17</w:t>
      </w:r>
      <w:r w:rsidR="004C5549">
        <w:rPr>
          <w:rFonts w:ascii="Arial" w:hAnsi="Arial" w:cs="Arial"/>
          <w:lang w:val="mn-MN"/>
        </w:rPr>
        <w:t>.3.14</w:t>
      </w:r>
      <w:r w:rsidR="00110049">
        <w:rPr>
          <w:rFonts w:ascii="Arial" w:hAnsi="Arial" w:cs="Arial"/>
          <w:lang w:val="mn-MN"/>
        </w:rPr>
        <w:t>.саналын хуудас болон сонгуульд ашиглах техник хэрэгслийг хүргүүлэх, хадгалах үйл ажиллагааг зохион байгуулах, хяналт тавих</w:t>
      </w:r>
      <w:r w:rsidR="007166EF">
        <w:rPr>
          <w:rFonts w:ascii="Arial" w:hAnsi="Arial" w:cs="Arial"/>
        </w:rPr>
        <w:t>;</w:t>
      </w:r>
    </w:p>
    <w:p w:rsidR="00150BF0" w:rsidRPr="00150BF0" w:rsidRDefault="00AB1363" w:rsidP="0068338B">
      <w:pPr>
        <w:pStyle w:val="NormalWeb"/>
        <w:tabs>
          <w:tab w:val="left" w:pos="1418"/>
        </w:tabs>
        <w:spacing w:before="0" w:beforeAutospacing="0" w:after="0" w:afterAutospacing="0"/>
        <w:rPr>
          <w:rFonts w:ascii="Arial" w:hAnsi="Arial" w:cs="Arial"/>
        </w:rPr>
      </w:pPr>
      <w:r>
        <w:rPr>
          <w:rFonts w:ascii="Arial" w:hAnsi="Arial" w:cs="Arial"/>
          <w:lang w:val="mn-MN"/>
        </w:rPr>
        <w:t>17</w:t>
      </w:r>
      <w:r w:rsidR="004C5549">
        <w:rPr>
          <w:rFonts w:ascii="Arial" w:hAnsi="Arial" w:cs="Arial"/>
          <w:lang w:val="mn-MN"/>
        </w:rPr>
        <w:t>.3.15</w:t>
      </w:r>
      <w:r w:rsidR="00967548" w:rsidRPr="00D22791">
        <w:rPr>
          <w:rFonts w:ascii="Arial" w:hAnsi="Arial" w:cs="Arial"/>
        </w:rPr>
        <w:t>.</w:t>
      </w:r>
      <w:r>
        <w:rPr>
          <w:rFonts w:ascii="Arial" w:hAnsi="Arial" w:cs="Arial"/>
          <w:lang w:val="mn-MN"/>
        </w:rPr>
        <w:t>энэ хуулийн 9</w:t>
      </w:r>
      <w:r w:rsidR="00150BF0">
        <w:rPr>
          <w:rFonts w:ascii="Arial" w:hAnsi="Arial" w:cs="Arial"/>
          <w:lang w:val="mn-MN"/>
        </w:rPr>
        <w:t>.8-д заасны дагуу дахин сонгуулийг товлон зарлах</w:t>
      </w:r>
      <w:r w:rsidR="00150BF0">
        <w:rPr>
          <w:rFonts w:ascii="Arial" w:hAnsi="Arial" w:cs="Arial"/>
        </w:rPr>
        <w:t>;</w:t>
      </w:r>
    </w:p>
    <w:p w:rsidR="0023314D" w:rsidRDefault="00AB1363" w:rsidP="0068338B">
      <w:pPr>
        <w:pStyle w:val="NormalWeb"/>
        <w:tabs>
          <w:tab w:val="left" w:pos="1418"/>
        </w:tabs>
        <w:spacing w:before="0" w:beforeAutospacing="0" w:after="0" w:afterAutospacing="0"/>
        <w:rPr>
          <w:rFonts w:ascii="Arial" w:hAnsi="Arial" w:cs="Arial"/>
          <w:lang w:val="mn-MN"/>
        </w:rPr>
      </w:pPr>
      <w:r>
        <w:rPr>
          <w:rFonts w:ascii="Arial" w:hAnsi="Arial" w:cs="Arial"/>
        </w:rPr>
        <w:t>1</w:t>
      </w:r>
      <w:r>
        <w:rPr>
          <w:rFonts w:ascii="Arial" w:hAnsi="Arial" w:cs="Arial"/>
          <w:lang w:val="mn-MN"/>
        </w:rPr>
        <w:t>7</w:t>
      </w:r>
      <w:r w:rsidR="004C5549">
        <w:rPr>
          <w:rFonts w:ascii="Arial" w:hAnsi="Arial" w:cs="Arial"/>
          <w:lang w:val="mn-MN"/>
        </w:rPr>
        <w:t>.3.16</w:t>
      </w:r>
      <w:r w:rsidR="00150BF0">
        <w:rPr>
          <w:rFonts w:ascii="Arial" w:hAnsi="Arial" w:cs="Arial"/>
          <w:lang w:val="mn-MN"/>
        </w:rPr>
        <w:t>.</w:t>
      </w:r>
      <w:r w:rsidR="00104A7F">
        <w:rPr>
          <w:rFonts w:ascii="Arial" w:hAnsi="Arial" w:cs="Arial"/>
        </w:rPr>
        <w:t>хуульд заасан бусад</w:t>
      </w:r>
      <w:r w:rsidR="00967548" w:rsidRPr="00D22791">
        <w:rPr>
          <w:rFonts w:ascii="Arial" w:hAnsi="Arial" w:cs="Arial"/>
        </w:rPr>
        <w:t>.</w:t>
      </w:r>
    </w:p>
    <w:p w:rsidR="00A20DB4" w:rsidRDefault="0023314D" w:rsidP="0023314D">
      <w:pPr>
        <w:pStyle w:val="NormalWeb"/>
        <w:tabs>
          <w:tab w:val="left" w:pos="709"/>
          <w:tab w:val="left" w:pos="6170"/>
        </w:tabs>
        <w:spacing w:before="0" w:beforeAutospacing="0" w:after="0" w:afterAutospacing="0"/>
        <w:ind w:firstLine="0"/>
        <w:rPr>
          <w:rFonts w:ascii="Arial" w:hAnsi="Arial" w:cs="Arial"/>
        </w:rPr>
      </w:pPr>
      <w:r>
        <w:rPr>
          <w:rFonts w:ascii="Arial" w:hAnsi="Arial" w:cs="Arial"/>
          <w:lang w:val="mn-MN"/>
        </w:rPr>
        <w:tab/>
      </w:r>
    </w:p>
    <w:p w:rsidR="0023314D" w:rsidRPr="009F3238" w:rsidRDefault="00A20DB4" w:rsidP="0023314D">
      <w:pPr>
        <w:pStyle w:val="NormalWeb"/>
        <w:tabs>
          <w:tab w:val="left" w:pos="709"/>
          <w:tab w:val="left" w:pos="6170"/>
        </w:tabs>
        <w:spacing w:before="0" w:beforeAutospacing="0" w:after="0" w:afterAutospacing="0"/>
        <w:ind w:firstLine="0"/>
        <w:rPr>
          <w:rFonts w:ascii="Arial" w:hAnsi="Arial" w:cs="Arial"/>
          <w:lang w:val="mn-MN"/>
        </w:rPr>
      </w:pPr>
      <w:r>
        <w:rPr>
          <w:rFonts w:ascii="Arial" w:hAnsi="Arial" w:cs="Arial"/>
        </w:rPr>
        <w:tab/>
      </w:r>
      <w:r w:rsidR="00F855FF" w:rsidRPr="00F855FF">
        <w:rPr>
          <w:rFonts w:ascii="Arial" w:hAnsi="Arial" w:cs="Arial"/>
          <w:lang w:val="mn-MN"/>
        </w:rPr>
        <w:t>17.4.Энэ хуулийн 17.1, 17.3.7, 17.3.15-д заасныг зөрчсөн албан тушаалтныг нэг сарын хөдөлмөрийн хөлсний доод хэмжээг хорь дахин нэмэгдүүлсэнтэй тэнцэх хэмжээний төгрөгөөр, 17.3.4, 17.3.5-д заасныг зөрчсөн сонгуулийн хорооны дарга, бүрэлдэхүүнийг нэг сарын хөдөлмөрийн хөлсний доод хэмжээг арваас арван тав дахин нэмэгдүүлсэнтэй тэнцэх хэмжээний төгрөгөөр тус тус торгоно.</w:t>
      </w:r>
    </w:p>
    <w:p w:rsidR="00DE01F2" w:rsidRPr="009F3238" w:rsidRDefault="00DE01F2" w:rsidP="004D1929">
      <w:pPr>
        <w:pStyle w:val="NormalWeb"/>
        <w:tabs>
          <w:tab w:val="left" w:pos="6170"/>
        </w:tabs>
        <w:spacing w:before="0" w:beforeAutospacing="0" w:after="0" w:afterAutospacing="0"/>
        <w:rPr>
          <w:rFonts w:ascii="Arial" w:hAnsi="Arial" w:cs="Arial"/>
          <w:lang w:val="mn-MN"/>
        </w:rPr>
      </w:pPr>
    </w:p>
    <w:p w:rsidR="000B2783" w:rsidRPr="00D83AC3" w:rsidRDefault="00AB1363"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18</w:t>
      </w:r>
      <w:r w:rsidR="00DE01F2" w:rsidRPr="00D83AC3">
        <w:rPr>
          <w:rStyle w:val="Strong"/>
          <w:rFonts w:ascii="Arial" w:hAnsi="Arial" w:cs="Arial"/>
          <w:lang w:val="mn-MN"/>
        </w:rPr>
        <w:t xml:space="preserve"> дугаар</w:t>
      </w:r>
      <w:r w:rsidR="000B2783" w:rsidRPr="00D83AC3">
        <w:rPr>
          <w:rStyle w:val="Strong"/>
          <w:rFonts w:ascii="Arial" w:hAnsi="Arial" w:cs="Arial"/>
          <w:lang w:val="mn-MN"/>
        </w:rPr>
        <w:t xml:space="preserve"> зүйл.</w:t>
      </w:r>
      <w:r w:rsidR="001257BD">
        <w:rPr>
          <w:rStyle w:val="Strong"/>
          <w:rFonts w:ascii="Arial" w:hAnsi="Arial" w:cs="Arial"/>
          <w:lang w:val="mn-MN"/>
        </w:rPr>
        <w:t xml:space="preserve"> </w:t>
      </w:r>
      <w:r w:rsidR="00D02E68">
        <w:rPr>
          <w:rStyle w:val="Strong"/>
          <w:rFonts w:ascii="Arial" w:hAnsi="Arial" w:cs="Arial"/>
          <w:lang w:val="mn-MN"/>
        </w:rPr>
        <w:t>Хэсгийн хорооны</w:t>
      </w:r>
      <w:r w:rsidR="000B2783" w:rsidRPr="00D83AC3">
        <w:rPr>
          <w:rStyle w:val="Strong"/>
          <w:rFonts w:ascii="Arial" w:hAnsi="Arial" w:cs="Arial"/>
          <w:lang w:val="mn-MN"/>
        </w:rPr>
        <w:t xml:space="preserve"> чиг үүрэг</w:t>
      </w:r>
    </w:p>
    <w:p w:rsidR="00DE01F2" w:rsidRPr="009F3238" w:rsidRDefault="00DE01F2" w:rsidP="004D1929">
      <w:pPr>
        <w:pStyle w:val="msghead"/>
        <w:spacing w:before="0" w:beforeAutospacing="0" w:after="0" w:afterAutospacing="0"/>
        <w:ind w:firstLine="720"/>
        <w:rPr>
          <w:rFonts w:ascii="Arial" w:hAnsi="Arial" w:cs="Arial"/>
          <w:lang w:val="mn-MN"/>
        </w:rPr>
      </w:pPr>
    </w:p>
    <w:p w:rsidR="000B2783" w:rsidRPr="00AE3E67" w:rsidRDefault="00AB1363" w:rsidP="004D1929">
      <w:pPr>
        <w:pStyle w:val="NormalWeb"/>
        <w:spacing w:before="0" w:beforeAutospacing="0" w:after="0" w:afterAutospacing="0"/>
        <w:ind w:firstLine="720"/>
        <w:rPr>
          <w:rFonts w:ascii="Arial" w:hAnsi="Arial" w:cs="Arial"/>
          <w:lang w:val="mn-MN"/>
        </w:rPr>
      </w:pPr>
      <w:r>
        <w:rPr>
          <w:rFonts w:ascii="Arial" w:hAnsi="Arial" w:cs="Arial"/>
          <w:lang w:val="mn-MN"/>
        </w:rPr>
        <w:t>18</w:t>
      </w:r>
      <w:r w:rsidR="000B2783" w:rsidRPr="00AE3E67">
        <w:rPr>
          <w:rFonts w:ascii="Arial" w:hAnsi="Arial" w:cs="Arial"/>
          <w:lang w:val="mn-MN"/>
        </w:rPr>
        <w:t>.1.Сум, дүүргийн сонгуулийн хороо хэс</w:t>
      </w:r>
      <w:r w:rsidR="005C68A2">
        <w:rPr>
          <w:rFonts w:ascii="Arial" w:hAnsi="Arial" w:cs="Arial"/>
          <w:lang w:val="mn-MN"/>
        </w:rPr>
        <w:t>гийн хороог санал авах өдрөөс 45</w:t>
      </w:r>
      <w:r w:rsidR="000B2783" w:rsidRPr="00AE3E67">
        <w:rPr>
          <w:rFonts w:ascii="Arial" w:hAnsi="Arial" w:cs="Arial"/>
          <w:lang w:val="mn-MN"/>
        </w:rPr>
        <w:t>-аас доошгүй хоногийн өмнө дарга</w:t>
      </w:r>
      <w:r w:rsidR="005C68A2">
        <w:rPr>
          <w:rFonts w:ascii="Arial" w:hAnsi="Arial" w:cs="Arial"/>
          <w:lang w:val="mn-MN"/>
        </w:rPr>
        <w:t xml:space="preserve"> болон зургаа эсхүл</w:t>
      </w:r>
      <w:r w:rsidR="000B2783" w:rsidRPr="00AE3E67">
        <w:rPr>
          <w:rFonts w:ascii="Arial" w:hAnsi="Arial" w:cs="Arial"/>
          <w:lang w:val="mn-MN"/>
        </w:rPr>
        <w:t xml:space="preserve"> найман гишүүний бүрэлдэхүүнтэй байгуул</w:t>
      </w:r>
      <w:r w:rsidR="00E3725C" w:rsidRPr="00AE3E67">
        <w:rPr>
          <w:rFonts w:ascii="Arial" w:hAnsi="Arial" w:cs="Arial"/>
          <w:lang w:val="mn-MN"/>
        </w:rPr>
        <w:t>ж, харьяалах нутаг дэвсгэрийн</w:t>
      </w:r>
      <w:r w:rsidR="000B2783" w:rsidRPr="00AE3E67">
        <w:rPr>
          <w:rFonts w:ascii="Arial" w:hAnsi="Arial" w:cs="Arial"/>
          <w:lang w:val="mn-MN"/>
        </w:rPr>
        <w:t xml:space="preserve"> хэмжээнд нийтэд мэдээлнэ.</w:t>
      </w:r>
    </w:p>
    <w:p w:rsidR="00DE01F2" w:rsidRPr="009F3238" w:rsidRDefault="00DE01F2" w:rsidP="004D1929">
      <w:pPr>
        <w:pStyle w:val="NormalWeb"/>
        <w:spacing w:before="0" w:beforeAutospacing="0" w:after="0" w:afterAutospacing="0"/>
        <w:ind w:firstLine="720"/>
        <w:rPr>
          <w:rFonts w:ascii="Arial" w:hAnsi="Arial" w:cs="Arial"/>
          <w:lang w:val="mn-MN"/>
        </w:rPr>
      </w:pPr>
    </w:p>
    <w:p w:rsidR="000B2783" w:rsidRPr="009F3238" w:rsidRDefault="00AB1363" w:rsidP="004D1929">
      <w:pPr>
        <w:pStyle w:val="NormalWeb"/>
        <w:spacing w:before="0" w:beforeAutospacing="0" w:after="0" w:afterAutospacing="0"/>
        <w:ind w:firstLine="720"/>
        <w:rPr>
          <w:rFonts w:ascii="Arial" w:hAnsi="Arial" w:cs="Arial"/>
          <w:lang w:val="mn-MN"/>
        </w:rPr>
      </w:pPr>
      <w:r>
        <w:rPr>
          <w:rFonts w:ascii="Arial" w:hAnsi="Arial" w:cs="Arial"/>
          <w:lang w:val="mn-MN"/>
        </w:rPr>
        <w:t>18</w:t>
      </w:r>
      <w:r w:rsidR="000B2783" w:rsidRPr="009F3238">
        <w:rPr>
          <w:rFonts w:ascii="Arial" w:hAnsi="Arial" w:cs="Arial"/>
          <w:lang w:val="mn-MN"/>
        </w:rPr>
        <w:t>.2.Хэсгийн хороо дараах чиг үүргийг хэрэгжүүлнэ:</w:t>
      </w:r>
    </w:p>
    <w:p w:rsidR="000B2783" w:rsidRPr="009F3238" w:rsidRDefault="00AB1363" w:rsidP="004D1929">
      <w:pPr>
        <w:pStyle w:val="NormalWeb"/>
        <w:spacing w:before="0" w:beforeAutospacing="0" w:after="0" w:afterAutospacing="0"/>
        <w:rPr>
          <w:rFonts w:ascii="Arial" w:hAnsi="Arial" w:cs="Arial"/>
          <w:lang w:val="mn-MN"/>
        </w:rPr>
      </w:pPr>
      <w:r>
        <w:rPr>
          <w:rFonts w:ascii="Arial" w:hAnsi="Arial" w:cs="Arial"/>
          <w:lang w:val="mn-MN"/>
        </w:rPr>
        <w:t>18</w:t>
      </w:r>
      <w:r w:rsidR="000B2783" w:rsidRPr="009F3238">
        <w:rPr>
          <w:rFonts w:ascii="Arial" w:hAnsi="Arial" w:cs="Arial"/>
          <w:lang w:val="mn-MN"/>
        </w:rPr>
        <w:t>.2.1.хэсгийн хорооны хаяг, ажиллах цагийн хуваарь, санал авах өдөр, цагийг сонгогчдод мэдээлэх;</w:t>
      </w:r>
    </w:p>
    <w:p w:rsidR="000B2783" w:rsidRPr="009F3238" w:rsidRDefault="00AB1363" w:rsidP="004D1929">
      <w:pPr>
        <w:pStyle w:val="NormalWeb"/>
        <w:spacing w:before="0" w:beforeAutospacing="0" w:after="0" w:afterAutospacing="0"/>
        <w:rPr>
          <w:rFonts w:ascii="Arial" w:hAnsi="Arial" w:cs="Arial"/>
          <w:lang w:val="mn-MN"/>
        </w:rPr>
      </w:pPr>
      <w:r>
        <w:rPr>
          <w:rFonts w:ascii="Arial" w:hAnsi="Arial" w:cs="Arial"/>
          <w:lang w:val="mn-MN"/>
        </w:rPr>
        <w:t>18</w:t>
      </w:r>
      <w:r w:rsidR="000B2783" w:rsidRPr="009F3238">
        <w:rPr>
          <w:rFonts w:ascii="Arial" w:hAnsi="Arial" w:cs="Arial"/>
          <w:lang w:val="mn-MN"/>
        </w:rPr>
        <w:t>.2.2.санал авах байр, зөөврийн битүүмжилсэн саналын хайрцаг, со</w:t>
      </w:r>
      <w:r w:rsidR="00E3725C" w:rsidRPr="009F3238">
        <w:rPr>
          <w:rFonts w:ascii="Arial" w:hAnsi="Arial" w:cs="Arial"/>
          <w:lang w:val="mn-MN"/>
        </w:rPr>
        <w:t>нгогчийн бүртгэлийн болон санал</w:t>
      </w:r>
      <w:r w:rsidR="009D0A19">
        <w:rPr>
          <w:rFonts w:ascii="Arial" w:hAnsi="Arial" w:cs="Arial"/>
        </w:rPr>
        <w:t xml:space="preserve"> </w:t>
      </w:r>
      <w:r w:rsidR="00B34E9E" w:rsidRPr="009F3238">
        <w:rPr>
          <w:rFonts w:ascii="Arial" w:hAnsi="Arial" w:cs="Arial"/>
          <w:lang w:val="mn-MN"/>
        </w:rPr>
        <w:t xml:space="preserve">авах, </w:t>
      </w:r>
      <w:r w:rsidR="000B2783" w:rsidRPr="009F3238">
        <w:rPr>
          <w:rFonts w:ascii="Arial" w:hAnsi="Arial" w:cs="Arial"/>
          <w:lang w:val="mn-MN"/>
        </w:rPr>
        <w:t>тоолох</w:t>
      </w:r>
      <w:r w:rsidR="00B34E9E" w:rsidRPr="009F3238">
        <w:rPr>
          <w:rFonts w:ascii="Arial" w:hAnsi="Arial" w:cs="Arial"/>
          <w:lang w:val="mn-MN"/>
        </w:rPr>
        <w:t>,</w:t>
      </w:r>
      <w:r w:rsidR="009D0A19">
        <w:rPr>
          <w:rFonts w:ascii="Arial" w:hAnsi="Arial" w:cs="Arial"/>
        </w:rPr>
        <w:t xml:space="preserve"> </w:t>
      </w:r>
      <w:r w:rsidR="00B34E9E" w:rsidRPr="009F3238">
        <w:rPr>
          <w:rFonts w:ascii="Arial" w:hAnsi="Arial" w:cs="Arial"/>
          <w:lang w:val="mn-MN"/>
        </w:rPr>
        <w:t>дүн</w:t>
      </w:r>
      <w:r w:rsidR="00B87DC5" w:rsidRPr="009F3238">
        <w:rPr>
          <w:rFonts w:ascii="Arial" w:hAnsi="Arial" w:cs="Arial"/>
          <w:lang w:val="mn-MN"/>
        </w:rPr>
        <w:t xml:space="preserve"> гаргах,</w:t>
      </w:r>
      <w:r w:rsidR="00B34E9E" w:rsidRPr="009F3238">
        <w:rPr>
          <w:rFonts w:ascii="Arial" w:hAnsi="Arial" w:cs="Arial"/>
          <w:lang w:val="mn-MN"/>
        </w:rPr>
        <w:t xml:space="preserve"> дамжуулах </w:t>
      </w:r>
      <w:r w:rsidR="000B2783" w:rsidRPr="009F3238">
        <w:rPr>
          <w:rFonts w:ascii="Arial" w:hAnsi="Arial" w:cs="Arial"/>
          <w:lang w:val="mn-MN"/>
        </w:rPr>
        <w:t>төхөөрөмж</w:t>
      </w:r>
      <w:r w:rsidR="009D0A19">
        <w:rPr>
          <w:rFonts w:ascii="Arial" w:hAnsi="Arial" w:cs="Arial"/>
        </w:rPr>
        <w:t xml:space="preserve"> </w:t>
      </w:r>
      <w:r w:rsidR="00B34E9E" w:rsidRPr="009F3238">
        <w:rPr>
          <w:rFonts w:ascii="Arial" w:hAnsi="Arial" w:cs="Arial"/>
          <w:lang w:val="mn-MN"/>
        </w:rPr>
        <w:t>/цаашид “санал тоолох төхөөрөмж” гэх/</w:t>
      </w:r>
      <w:r w:rsidR="009D0A19">
        <w:rPr>
          <w:rFonts w:ascii="Arial" w:hAnsi="Arial" w:cs="Arial"/>
        </w:rPr>
        <w:t xml:space="preserve"> </w:t>
      </w:r>
      <w:r w:rsidR="000B2783" w:rsidRPr="009F3238">
        <w:rPr>
          <w:rFonts w:ascii="Arial" w:hAnsi="Arial" w:cs="Arial"/>
          <w:lang w:val="mn-MN"/>
        </w:rPr>
        <w:t>зэрэг санал авахад шаардлагатай бусад зүйлийг бэлтгэж, сонгогчдын санал авах ажлыг зохион байгуулах;</w:t>
      </w:r>
    </w:p>
    <w:p w:rsidR="000B2783" w:rsidRPr="009F3238" w:rsidRDefault="00AB1363" w:rsidP="004D1929">
      <w:pPr>
        <w:pStyle w:val="NormalWeb"/>
        <w:spacing w:before="0" w:beforeAutospacing="0" w:after="0" w:afterAutospacing="0"/>
        <w:rPr>
          <w:rFonts w:ascii="Arial" w:hAnsi="Arial" w:cs="Arial"/>
          <w:lang w:val="mn-MN"/>
        </w:rPr>
      </w:pPr>
      <w:r>
        <w:rPr>
          <w:rFonts w:ascii="Arial" w:hAnsi="Arial" w:cs="Arial"/>
          <w:lang w:val="mn-MN"/>
        </w:rPr>
        <w:t>18</w:t>
      </w:r>
      <w:r w:rsidR="001043C6">
        <w:rPr>
          <w:rFonts w:ascii="Arial" w:hAnsi="Arial" w:cs="Arial"/>
          <w:lang w:val="mn-MN"/>
        </w:rPr>
        <w:t>.2.3.санал хураалтын дүн</w:t>
      </w:r>
      <w:r w:rsidR="000B2783" w:rsidRPr="009F3238">
        <w:rPr>
          <w:rFonts w:ascii="Arial" w:hAnsi="Arial" w:cs="Arial"/>
          <w:lang w:val="mn-MN"/>
        </w:rPr>
        <w:t xml:space="preserve"> танилцуулах, нэн даруй дамжуулах;</w:t>
      </w:r>
    </w:p>
    <w:p w:rsidR="000B2783" w:rsidRPr="009F3238" w:rsidRDefault="00AB1363" w:rsidP="004D1929">
      <w:pPr>
        <w:pStyle w:val="NormalWeb"/>
        <w:spacing w:before="0" w:beforeAutospacing="0" w:after="0" w:afterAutospacing="0"/>
        <w:rPr>
          <w:rFonts w:ascii="Arial" w:hAnsi="Arial" w:cs="Arial"/>
          <w:lang w:val="mn-MN"/>
        </w:rPr>
      </w:pPr>
      <w:r>
        <w:rPr>
          <w:rFonts w:ascii="Arial" w:hAnsi="Arial" w:cs="Arial"/>
          <w:lang w:val="mn-MN"/>
        </w:rPr>
        <w:t>18</w:t>
      </w:r>
      <w:r w:rsidR="000B2783" w:rsidRPr="009F3238">
        <w:rPr>
          <w:rFonts w:ascii="Arial" w:hAnsi="Arial" w:cs="Arial"/>
          <w:lang w:val="mn-MN"/>
        </w:rPr>
        <w:t>.2.4.сонгуулийн баримт бичгийг Сонгуулийн ерөнхий хорооно</w:t>
      </w:r>
      <w:r w:rsidR="003E5996">
        <w:rPr>
          <w:rFonts w:ascii="Arial" w:hAnsi="Arial" w:cs="Arial"/>
          <w:lang w:val="mn-MN"/>
        </w:rPr>
        <w:t>ос баталсан журмын дагуу гаргаж,</w:t>
      </w:r>
      <w:r w:rsidR="000B2783" w:rsidRPr="009F3238">
        <w:rPr>
          <w:rFonts w:ascii="Arial" w:hAnsi="Arial" w:cs="Arial"/>
          <w:lang w:val="mn-MN"/>
        </w:rPr>
        <w:t xml:space="preserve"> сум, дүүргийн сонгуулийн хороонд хүлээлгэн өгөх;</w:t>
      </w:r>
    </w:p>
    <w:p w:rsidR="000B2783" w:rsidRPr="009F3238" w:rsidRDefault="00AB1363" w:rsidP="004D1929">
      <w:pPr>
        <w:pStyle w:val="NormalWeb"/>
        <w:spacing w:before="0" w:beforeAutospacing="0" w:after="0" w:afterAutospacing="0"/>
        <w:rPr>
          <w:rFonts w:ascii="Arial" w:hAnsi="Arial" w:cs="Arial"/>
          <w:lang w:val="mn-MN"/>
        </w:rPr>
      </w:pPr>
      <w:r>
        <w:rPr>
          <w:rFonts w:ascii="Arial" w:hAnsi="Arial" w:cs="Arial"/>
          <w:lang w:val="mn-MN"/>
        </w:rPr>
        <w:t>18</w:t>
      </w:r>
      <w:r w:rsidR="000B2783" w:rsidRPr="009F3238">
        <w:rPr>
          <w:rFonts w:ascii="Arial" w:hAnsi="Arial" w:cs="Arial"/>
          <w:lang w:val="mn-MN"/>
        </w:rPr>
        <w:t>.2.5.дээд шатны сонгуулийн хорооноос хуульд заасны дагуу өгсөн үүргийг биелүүлэх;</w:t>
      </w:r>
    </w:p>
    <w:p w:rsidR="000B2783" w:rsidRPr="009F3238" w:rsidRDefault="00AB1363" w:rsidP="004D1929">
      <w:pPr>
        <w:pStyle w:val="NormalWeb"/>
        <w:spacing w:before="0" w:beforeAutospacing="0" w:after="0" w:afterAutospacing="0"/>
        <w:rPr>
          <w:rFonts w:ascii="Arial" w:hAnsi="Arial" w:cs="Arial"/>
          <w:lang w:val="mn-MN"/>
        </w:rPr>
      </w:pPr>
      <w:r>
        <w:rPr>
          <w:rFonts w:ascii="Arial" w:hAnsi="Arial" w:cs="Arial"/>
          <w:lang w:val="mn-MN"/>
        </w:rPr>
        <w:t>18</w:t>
      </w:r>
      <w:r w:rsidR="000B2783" w:rsidRPr="009F3238">
        <w:rPr>
          <w:rFonts w:ascii="Arial" w:hAnsi="Arial" w:cs="Arial"/>
          <w:lang w:val="mn-MN"/>
        </w:rPr>
        <w:t>.2.6.хуульд заасан</w:t>
      </w:r>
      <w:r w:rsidR="004D75EA">
        <w:rPr>
          <w:rFonts w:ascii="Arial" w:hAnsi="Arial" w:cs="Arial"/>
          <w:lang w:val="mn-MN"/>
        </w:rPr>
        <w:t xml:space="preserve"> бусад</w:t>
      </w:r>
      <w:r w:rsidR="000B2783" w:rsidRPr="009F3238">
        <w:rPr>
          <w:rFonts w:ascii="Arial" w:hAnsi="Arial" w:cs="Arial"/>
          <w:lang w:val="mn-MN"/>
        </w:rPr>
        <w:t>.</w:t>
      </w:r>
    </w:p>
    <w:p w:rsidR="00DE01F2" w:rsidRPr="009F3238" w:rsidRDefault="00DE01F2" w:rsidP="004D1929">
      <w:pPr>
        <w:pStyle w:val="NormalWeb"/>
        <w:spacing w:before="0" w:beforeAutospacing="0" w:after="0" w:afterAutospacing="0"/>
        <w:rPr>
          <w:rFonts w:ascii="Arial" w:hAnsi="Arial" w:cs="Arial"/>
          <w:lang w:val="mn-MN"/>
        </w:rPr>
      </w:pPr>
    </w:p>
    <w:p w:rsidR="00B87DC5" w:rsidRPr="009F3238" w:rsidRDefault="000B2783" w:rsidP="004D1929">
      <w:pPr>
        <w:pStyle w:val="NormalWeb"/>
        <w:spacing w:before="0" w:beforeAutospacing="0" w:after="0" w:afterAutospacing="0"/>
        <w:ind w:firstLine="0"/>
        <w:rPr>
          <w:rFonts w:ascii="Arial" w:hAnsi="Arial" w:cs="Arial"/>
          <w:lang w:val="mn-MN"/>
        </w:rPr>
      </w:pPr>
      <w:r w:rsidRPr="009F3238">
        <w:rPr>
          <w:rFonts w:ascii="Arial" w:hAnsi="Arial" w:cs="Arial"/>
          <w:lang w:val="mn-MN"/>
        </w:rPr>
        <w:tab/>
      </w:r>
      <w:r w:rsidR="00AB1363">
        <w:rPr>
          <w:rFonts w:ascii="Arial" w:hAnsi="Arial" w:cs="Arial"/>
          <w:lang w:val="mn-MN"/>
        </w:rPr>
        <w:t>18</w:t>
      </w:r>
      <w:r w:rsidRPr="009F3238">
        <w:rPr>
          <w:rFonts w:ascii="Arial" w:hAnsi="Arial" w:cs="Arial"/>
          <w:lang w:val="mn-MN"/>
        </w:rPr>
        <w:t>.3.</w:t>
      </w:r>
      <w:r w:rsidR="00B87DC5" w:rsidRPr="009F3238">
        <w:rPr>
          <w:rFonts w:ascii="Arial" w:hAnsi="Arial" w:cs="Arial"/>
          <w:lang w:val="mn-MN"/>
        </w:rPr>
        <w:t xml:space="preserve">Хэсгийн хорооны дарга нь </w:t>
      </w:r>
      <w:r w:rsidR="0084000E" w:rsidRPr="009F3238">
        <w:rPr>
          <w:rFonts w:ascii="Arial" w:hAnsi="Arial" w:cs="Arial"/>
          <w:lang w:val="mn-MN"/>
        </w:rPr>
        <w:t>хэсгийн хорооны чиг үүрэгт хамаарах</w:t>
      </w:r>
      <w:r w:rsidR="00B87DC5" w:rsidRPr="009F3238">
        <w:rPr>
          <w:rFonts w:ascii="Arial" w:hAnsi="Arial" w:cs="Arial"/>
          <w:lang w:val="mn-MN"/>
        </w:rPr>
        <w:t xml:space="preserve"> ажлыг удирдан зохион байгуулж</w:t>
      </w:r>
      <w:r w:rsidR="0084000E" w:rsidRPr="009F3238">
        <w:rPr>
          <w:rFonts w:ascii="Arial" w:hAnsi="Arial" w:cs="Arial"/>
          <w:lang w:val="mn-MN"/>
        </w:rPr>
        <w:t>,</w:t>
      </w:r>
      <w:r w:rsidR="00B87DC5" w:rsidRPr="009F3238">
        <w:rPr>
          <w:rFonts w:ascii="Arial" w:hAnsi="Arial" w:cs="Arial"/>
          <w:lang w:val="mn-MN"/>
        </w:rPr>
        <w:t xml:space="preserve"> хууль зүйн хариуцлагыг хүлээнэ.</w:t>
      </w:r>
    </w:p>
    <w:p w:rsidR="00B87DC5" w:rsidRPr="009F3238" w:rsidRDefault="00B87DC5" w:rsidP="004D1929">
      <w:pPr>
        <w:pStyle w:val="NormalWeb"/>
        <w:spacing w:before="0" w:beforeAutospacing="0" w:after="0" w:afterAutospacing="0"/>
        <w:ind w:firstLine="0"/>
        <w:rPr>
          <w:rFonts w:ascii="Arial" w:hAnsi="Arial" w:cs="Arial"/>
          <w:lang w:val="mn-MN"/>
        </w:rPr>
      </w:pPr>
    </w:p>
    <w:p w:rsidR="00004ECB" w:rsidRDefault="00AB1363">
      <w:pPr>
        <w:pStyle w:val="NormalWeb"/>
        <w:spacing w:before="0" w:beforeAutospacing="0" w:after="0" w:afterAutospacing="0"/>
        <w:ind w:firstLine="720"/>
        <w:rPr>
          <w:rFonts w:ascii="Arial" w:hAnsi="Arial" w:cs="Arial"/>
          <w:lang w:val="mn-MN"/>
        </w:rPr>
      </w:pPr>
      <w:r>
        <w:rPr>
          <w:rFonts w:ascii="Arial" w:hAnsi="Arial" w:cs="Arial"/>
          <w:lang w:val="mn-MN"/>
        </w:rPr>
        <w:t>18</w:t>
      </w:r>
      <w:r w:rsidR="00B87DC5" w:rsidRPr="009F3238">
        <w:rPr>
          <w:rFonts w:ascii="Arial" w:hAnsi="Arial" w:cs="Arial"/>
          <w:lang w:val="mn-MN"/>
        </w:rPr>
        <w:t>.4.</w:t>
      </w:r>
      <w:r w:rsidR="000B2783" w:rsidRPr="009F3238">
        <w:rPr>
          <w:rFonts w:ascii="Arial" w:hAnsi="Arial" w:cs="Arial"/>
          <w:lang w:val="mn-MN"/>
        </w:rPr>
        <w:t>Хэсгийн хороо нь санал авах, тоолох, дүн гаргах үйл ажиллагаатай холбоотой өргөдөл гомдлыг хянан шийдвэрлэхгүй.</w:t>
      </w:r>
    </w:p>
    <w:p w:rsidR="00482E28" w:rsidRPr="009F3238" w:rsidRDefault="00482E28" w:rsidP="004D1929">
      <w:pPr>
        <w:pStyle w:val="NormalWeb"/>
        <w:spacing w:before="0" w:beforeAutospacing="0" w:after="0" w:afterAutospacing="0"/>
        <w:ind w:firstLine="0"/>
        <w:rPr>
          <w:rFonts w:ascii="Arial" w:hAnsi="Arial" w:cs="Arial"/>
          <w:lang w:val="mn-MN"/>
        </w:rPr>
      </w:pPr>
    </w:p>
    <w:p w:rsidR="000B2783" w:rsidRPr="00D83AC3" w:rsidRDefault="00B04596"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19 дүгээр</w:t>
      </w:r>
      <w:r w:rsidR="00B34E9E" w:rsidRPr="00D83AC3">
        <w:rPr>
          <w:rStyle w:val="Strong"/>
          <w:rFonts w:ascii="Arial" w:hAnsi="Arial" w:cs="Arial"/>
          <w:lang w:val="mn-MN"/>
        </w:rPr>
        <w:t xml:space="preserve"> зүйл.</w:t>
      </w:r>
      <w:r w:rsidR="001257BD">
        <w:rPr>
          <w:rStyle w:val="Strong"/>
          <w:rFonts w:ascii="Arial" w:hAnsi="Arial" w:cs="Arial"/>
          <w:lang w:val="mn-MN"/>
        </w:rPr>
        <w:t xml:space="preserve"> </w:t>
      </w:r>
      <w:r w:rsidR="006C24CD">
        <w:rPr>
          <w:rStyle w:val="Strong"/>
          <w:rFonts w:ascii="Arial" w:hAnsi="Arial" w:cs="Arial"/>
          <w:lang w:val="mn-MN"/>
        </w:rPr>
        <w:t>Сонгуулийн хороодын</w:t>
      </w:r>
      <w:r w:rsidR="000B2783" w:rsidRPr="00D83AC3">
        <w:rPr>
          <w:rStyle w:val="Strong"/>
          <w:rFonts w:ascii="Arial" w:hAnsi="Arial" w:cs="Arial"/>
          <w:lang w:val="mn-MN"/>
        </w:rPr>
        <w:t xml:space="preserve"> ажлын зохион байгуулалт </w:t>
      </w:r>
    </w:p>
    <w:p w:rsidR="00482E28" w:rsidRPr="009F3238" w:rsidRDefault="00482E28" w:rsidP="004D1929">
      <w:pPr>
        <w:pStyle w:val="msghead"/>
        <w:spacing w:before="0" w:beforeAutospacing="0" w:after="0" w:afterAutospacing="0"/>
        <w:ind w:firstLine="720"/>
        <w:rPr>
          <w:rFonts w:ascii="Arial" w:hAnsi="Arial" w:cs="Arial"/>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lastRenderedPageBreak/>
        <w:t>19</w:t>
      </w:r>
      <w:r w:rsidR="000B2783" w:rsidRPr="009F3238">
        <w:rPr>
          <w:rFonts w:ascii="Arial" w:hAnsi="Arial" w:cs="Arial"/>
          <w:lang w:val="mn-MN"/>
        </w:rPr>
        <w:t>.1.</w:t>
      </w:r>
      <w:r w:rsidR="00EB78C0">
        <w:rPr>
          <w:rFonts w:ascii="Arial" w:hAnsi="Arial" w:cs="Arial"/>
          <w:lang w:val="mn-MN"/>
        </w:rPr>
        <w:t>Сонгуулийн хороод</w:t>
      </w:r>
      <w:r w:rsidR="000B2783" w:rsidRPr="009F3238">
        <w:rPr>
          <w:rFonts w:ascii="Arial" w:hAnsi="Arial" w:cs="Arial"/>
          <w:lang w:val="mn-MN"/>
        </w:rPr>
        <w:t xml:space="preserve"> энэ хуулийн </w:t>
      </w:r>
      <w:r>
        <w:rPr>
          <w:rFonts w:ascii="Arial" w:hAnsi="Arial" w:cs="Arial"/>
          <w:lang w:val="mn-MN"/>
        </w:rPr>
        <w:t>16</w:t>
      </w:r>
      <w:r w:rsidR="000B2783" w:rsidRPr="009F3238">
        <w:rPr>
          <w:rFonts w:ascii="Arial" w:hAnsi="Arial" w:cs="Arial"/>
          <w:lang w:val="mn-MN"/>
        </w:rPr>
        <w:t xml:space="preserve">, </w:t>
      </w:r>
      <w:r>
        <w:rPr>
          <w:rFonts w:ascii="Arial" w:hAnsi="Arial" w:cs="Arial"/>
          <w:lang w:val="mn-MN"/>
        </w:rPr>
        <w:t>17</w:t>
      </w:r>
      <w:r w:rsidR="000B2783" w:rsidRPr="009F3238">
        <w:rPr>
          <w:rFonts w:ascii="Arial" w:hAnsi="Arial" w:cs="Arial"/>
          <w:lang w:val="mn-MN"/>
        </w:rPr>
        <w:t xml:space="preserve">-д заасан эрхэд хамаарах асуудлыг хуралдаанаараа хэлэлцэж хуралдаанд оролцсон бүрэлдэхүүний </w:t>
      </w:r>
      <w:r w:rsidR="00B34E9E" w:rsidRPr="009F3238">
        <w:rPr>
          <w:rFonts w:ascii="Arial" w:hAnsi="Arial" w:cs="Arial"/>
          <w:lang w:val="mn-MN"/>
        </w:rPr>
        <w:t>олонхий</w:t>
      </w:r>
      <w:r w:rsidR="002F0F48">
        <w:rPr>
          <w:rFonts w:ascii="Arial" w:hAnsi="Arial" w:cs="Arial"/>
          <w:lang w:val="mn-MN"/>
        </w:rPr>
        <w:t>н саналаар шийдвэрлэж, тогтоол</w:t>
      </w:r>
      <w:r w:rsidR="000B2783" w:rsidRPr="009F3238">
        <w:rPr>
          <w:rFonts w:ascii="Arial" w:hAnsi="Arial" w:cs="Arial"/>
          <w:lang w:val="mn-MN"/>
        </w:rPr>
        <w:t xml:space="preserve"> гаргана.</w:t>
      </w:r>
    </w:p>
    <w:p w:rsidR="00482E28" w:rsidRPr="009F3238" w:rsidRDefault="00482E28" w:rsidP="004D1929">
      <w:pPr>
        <w:pStyle w:val="NormalWeb"/>
        <w:spacing w:before="0" w:beforeAutospacing="0" w:after="0" w:afterAutospacing="0"/>
        <w:ind w:firstLine="720"/>
        <w:rPr>
          <w:rFonts w:ascii="Arial" w:hAnsi="Arial" w:cs="Arial"/>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19</w:t>
      </w:r>
      <w:r w:rsidR="000B2783" w:rsidRPr="009F3238">
        <w:rPr>
          <w:rFonts w:ascii="Arial" w:hAnsi="Arial" w:cs="Arial"/>
          <w:lang w:val="mn-MN"/>
        </w:rPr>
        <w:t>.2.</w:t>
      </w:r>
      <w:r w:rsidR="00B34E9E" w:rsidRPr="009F3238">
        <w:rPr>
          <w:rFonts w:ascii="Arial" w:hAnsi="Arial" w:cs="Arial"/>
          <w:lang w:val="mn-MN"/>
        </w:rPr>
        <w:t>Х</w:t>
      </w:r>
      <w:r w:rsidR="00EB78C0">
        <w:rPr>
          <w:rFonts w:ascii="Arial" w:hAnsi="Arial" w:cs="Arial"/>
          <w:lang w:val="mn-MN"/>
        </w:rPr>
        <w:t>уралдаанд сонгуулийн хороо</w:t>
      </w:r>
      <w:r w:rsidR="007E23FD">
        <w:rPr>
          <w:rFonts w:ascii="Arial" w:hAnsi="Arial" w:cs="Arial"/>
          <w:lang w:val="mn-MN"/>
        </w:rPr>
        <w:t>ны</w:t>
      </w:r>
      <w:r w:rsidR="000B2783" w:rsidRPr="009F3238">
        <w:rPr>
          <w:rFonts w:ascii="Arial" w:hAnsi="Arial" w:cs="Arial"/>
          <w:lang w:val="mn-MN"/>
        </w:rPr>
        <w:t xml:space="preserve"> бүрэлдэхүүний гуравны хоёроос доошгүй нь оролцсон бол тухайн сонгуулийн хорооны хуралдааныг хүчинтэйд тооцно.</w:t>
      </w:r>
    </w:p>
    <w:p w:rsidR="00482E28" w:rsidRPr="009F3238" w:rsidRDefault="00482E28" w:rsidP="004D1929">
      <w:pPr>
        <w:pStyle w:val="NormalWeb"/>
        <w:spacing w:before="0" w:beforeAutospacing="0" w:after="0" w:afterAutospacing="0"/>
        <w:ind w:firstLine="720"/>
        <w:rPr>
          <w:rFonts w:ascii="Arial" w:hAnsi="Arial" w:cs="Arial"/>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19</w:t>
      </w:r>
      <w:r w:rsidR="000B2783" w:rsidRPr="009F3238">
        <w:rPr>
          <w:rFonts w:ascii="Arial" w:hAnsi="Arial" w:cs="Arial"/>
          <w:lang w:val="mn-MN"/>
        </w:rPr>
        <w:t>.3.</w:t>
      </w:r>
      <w:r w:rsidR="00915DB7" w:rsidRPr="009F3238">
        <w:rPr>
          <w:rFonts w:ascii="Arial" w:hAnsi="Arial" w:cs="Arial"/>
          <w:lang w:val="mn-MN"/>
        </w:rPr>
        <w:t>Сонгуулийн хорооны дарга, нарийн бичгийн дарга, гишүүн хүндэтгэн үзэх шалтгаангүйгээр сонгуулийн хорооны үйл ажиллагаанд оролцохгүй байх, хуралдаанд ирэхгүй байх, таслах, хуралдааныг орхих, хуралдааны тэмдэглэлд гарын үсэг зурахаас татгалзахыг хориглоно.</w:t>
      </w:r>
    </w:p>
    <w:p w:rsidR="00482E28" w:rsidRPr="009F3238" w:rsidRDefault="00482E28" w:rsidP="004D1929">
      <w:pPr>
        <w:pStyle w:val="NormalWeb"/>
        <w:spacing w:before="0" w:beforeAutospacing="0" w:after="0" w:afterAutospacing="0"/>
        <w:ind w:firstLine="720"/>
        <w:rPr>
          <w:rFonts w:ascii="Arial" w:hAnsi="Arial" w:cs="Arial"/>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19</w:t>
      </w:r>
      <w:r w:rsidR="000B2783" w:rsidRPr="009F3238">
        <w:rPr>
          <w:rFonts w:ascii="Arial" w:hAnsi="Arial" w:cs="Arial"/>
          <w:lang w:val="mn-MN"/>
        </w:rPr>
        <w:t>.4.Сонгуулийн хорооны дарга, нарийн бичгийн дарга, гишүүн хуралдааныг хүндэтгэн үзэх шалтгаангүйгээр орхисон тохиолдолд түүнийг хуралдаанд оролцож тухайн асуудлаар татгалзсан санал гаргасанд тооцно.</w:t>
      </w:r>
    </w:p>
    <w:p w:rsidR="00482E28" w:rsidRPr="009F3238" w:rsidRDefault="00482E28" w:rsidP="004D1929">
      <w:pPr>
        <w:pStyle w:val="NormalWeb"/>
        <w:spacing w:before="0" w:beforeAutospacing="0" w:after="0" w:afterAutospacing="0"/>
        <w:ind w:firstLine="720"/>
        <w:rPr>
          <w:rFonts w:ascii="Arial" w:hAnsi="Arial" w:cs="Arial"/>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19</w:t>
      </w:r>
      <w:r w:rsidR="000B2783" w:rsidRPr="009F3238">
        <w:rPr>
          <w:rFonts w:ascii="Arial" w:hAnsi="Arial" w:cs="Arial"/>
          <w:lang w:val="mn-MN"/>
        </w:rPr>
        <w:t>.5.</w:t>
      </w:r>
      <w:r w:rsidR="00B34E9E" w:rsidRPr="009F3238">
        <w:rPr>
          <w:rFonts w:ascii="Arial" w:hAnsi="Arial" w:cs="Arial"/>
          <w:lang w:val="mn-MN"/>
        </w:rPr>
        <w:t>Сонгуулийн хорооны</w:t>
      </w:r>
      <w:r w:rsidR="000B2783" w:rsidRPr="009F3238">
        <w:rPr>
          <w:rFonts w:ascii="Arial" w:hAnsi="Arial" w:cs="Arial"/>
          <w:lang w:val="mn-MN"/>
        </w:rPr>
        <w:t xml:space="preserve"> тогтоолд тухайн сонгуулийн хорооны дарга, нарийн бичгийн дарга гарын үсэг зурна.</w:t>
      </w:r>
    </w:p>
    <w:p w:rsidR="00482E28" w:rsidRPr="009F3238" w:rsidRDefault="00482E28" w:rsidP="004D1929">
      <w:pPr>
        <w:pStyle w:val="NormalWeb"/>
        <w:spacing w:before="0" w:beforeAutospacing="0" w:after="0" w:afterAutospacing="0"/>
        <w:ind w:firstLine="720"/>
        <w:rPr>
          <w:rFonts w:ascii="Arial" w:hAnsi="Arial" w:cs="Arial"/>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19</w:t>
      </w:r>
      <w:r w:rsidR="000B2783" w:rsidRPr="009F3238">
        <w:rPr>
          <w:rFonts w:ascii="Arial" w:hAnsi="Arial" w:cs="Arial"/>
          <w:lang w:val="mn-MN"/>
        </w:rPr>
        <w:t>.6.</w:t>
      </w:r>
      <w:r w:rsidR="00B34E9E" w:rsidRPr="009F3238">
        <w:rPr>
          <w:rFonts w:ascii="Arial" w:hAnsi="Arial" w:cs="Arial"/>
          <w:lang w:val="mn-MN"/>
        </w:rPr>
        <w:t>Т</w:t>
      </w:r>
      <w:r w:rsidR="000B2783" w:rsidRPr="009F3238">
        <w:rPr>
          <w:rFonts w:ascii="Arial" w:hAnsi="Arial" w:cs="Arial"/>
          <w:lang w:val="mn-MN"/>
        </w:rPr>
        <w:t>огтоолд тухайн сонгуулийн хорооны дарга, нарийн бичгийн даргын аль нэг нь гарын үсэг зураагүй нь уг тогтоолыг хүчингүй, эсхүл хүчин төгөлдөр бус гэж тооцох үндэслэл болохгүй.</w:t>
      </w:r>
    </w:p>
    <w:p w:rsidR="00482E28" w:rsidRPr="009F3238" w:rsidRDefault="00482E28" w:rsidP="004D1929">
      <w:pPr>
        <w:pStyle w:val="NormalWeb"/>
        <w:spacing w:before="0" w:beforeAutospacing="0" w:after="0" w:afterAutospacing="0"/>
        <w:ind w:firstLine="720"/>
        <w:rPr>
          <w:rFonts w:ascii="Arial" w:hAnsi="Arial" w:cs="Arial"/>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19</w:t>
      </w:r>
      <w:r w:rsidR="000B2783" w:rsidRPr="009F3238">
        <w:rPr>
          <w:rFonts w:ascii="Arial" w:hAnsi="Arial" w:cs="Arial"/>
          <w:lang w:val="mn-MN"/>
        </w:rPr>
        <w:t>.7.Сонгуулийн хороод нь санал авах өдрөөс бусад өдөр ажлын цагаар ажиллах бөгөөд шаардлагатай тохиолдолд ажлын бус өдөр болон илүү цагаар ажиллаж болно.</w:t>
      </w:r>
    </w:p>
    <w:p w:rsidR="00482E28" w:rsidRPr="009F3238" w:rsidRDefault="00482E28" w:rsidP="004D1929">
      <w:pPr>
        <w:pStyle w:val="NormalWeb"/>
        <w:spacing w:before="0" w:beforeAutospacing="0" w:after="0" w:afterAutospacing="0"/>
        <w:ind w:firstLine="720"/>
        <w:rPr>
          <w:rFonts w:ascii="Arial" w:hAnsi="Arial" w:cs="Arial"/>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19</w:t>
      </w:r>
      <w:r w:rsidR="000B2783" w:rsidRPr="009F3238">
        <w:rPr>
          <w:rFonts w:ascii="Arial" w:hAnsi="Arial" w:cs="Arial"/>
          <w:lang w:val="mn-MN"/>
        </w:rPr>
        <w:t>.8.Сонгуулийн хорооны дарга, нарийн бичгийн дарга хуралдаанаар хэлэлцэх асуудал, хуваарийг долоо хоногоор гаргаж, тухайн сонгуулийн хорооны мэдээллийн самбарт ил тавина.  </w:t>
      </w:r>
    </w:p>
    <w:p w:rsidR="00482E28" w:rsidRPr="009F3238" w:rsidRDefault="00482E28" w:rsidP="00915DB7">
      <w:pPr>
        <w:pStyle w:val="NormalWeb"/>
        <w:spacing w:before="0" w:beforeAutospacing="0" w:after="0" w:afterAutospacing="0"/>
        <w:ind w:firstLine="0"/>
        <w:rPr>
          <w:rFonts w:ascii="Arial" w:hAnsi="Arial" w:cs="Arial"/>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19</w:t>
      </w:r>
      <w:r w:rsidR="00915DB7">
        <w:rPr>
          <w:rFonts w:ascii="Arial" w:hAnsi="Arial" w:cs="Arial"/>
          <w:lang w:val="mn-MN"/>
        </w:rPr>
        <w:t>.9</w:t>
      </w:r>
      <w:r w:rsidR="000B2783" w:rsidRPr="009F3238">
        <w:rPr>
          <w:rFonts w:ascii="Arial" w:hAnsi="Arial" w:cs="Arial"/>
          <w:lang w:val="mn-MN"/>
        </w:rPr>
        <w:t>.</w:t>
      </w:r>
      <w:r w:rsidR="00B34E9E" w:rsidRPr="009F3238">
        <w:rPr>
          <w:rFonts w:ascii="Arial" w:hAnsi="Arial" w:cs="Arial"/>
          <w:lang w:val="mn-MN"/>
        </w:rPr>
        <w:t>Сонгуулийн хорооны дарга, нарийн бичгийн дарга, гишүүн х</w:t>
      </w:r>
      <w:r w:rsidR="000B2783" w:rsidRPr="009F3238">
        <w:rPr>
          <w:rFonts w:ascii="Arial" w:hAnsi="Arial" w:cs="Arial"/>
          <w:lang w:val="mn-MN"/>
        </w:rPr>
        <w:t>үндэтгэн үзэх шалтгааны улмаас сонгуулийн хорооны үйл ажиллагаа болон хуралдаанд оролцох боломжгүй болсон бол энэ тухайгаа бичгээр болон бусад хэлбэрээр</w:t>
      </w:r>
      <w:r w:rsidR="00E80A4B" w:rsidRPr="009F3238">
        <w:rPr>
          <w:rFonts w:ascii="Arial" w:hAnsi="Arial" w:cs="Arial"/>
          <w:lang w:val="mn-MN"/>
        </w:rPr>
        <w:t xml:space="preserve"> урьдчилан</w:t>
      </w:r>
      <w:r w:rsidR="000B2783" w:rsidRPr="009F3238">
        <w:rPr>
          <w:rFonts w:ascii="Arial" w:hAnsi="Arial" w:cs="Arial"/>
          <w:lang w:val="mn-MN"/>
        </w:rPr>
        <w:t xml:space="preserve"> мэдэгдэх үүрэгтэй.</w:t>
      </w:r>
    </w:p>
    <w:p w:rsidR="00482E28" w:rsidRPr="009F3238" w:rsidRDefault="00482E28" w:rsidP="004D1929">
      <w:pPr>
        <w:pStyle w:val="NormalWeb"/>
        <w:spacing w:before="0" w:beforeAutospacing="0" w:after="0" w:afterAutospacing="0"/>
        <w:ind w:firstLine="720"/>
        <w:rPr>
          <w:rFonts w:ascii="Arial" w:hAnsi="Arial" w:cs="Arial"/>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19</w:t>
      </w:r>
      <w:r w:rsidR="00915DB7">
        <w:rPr>
          <w:rFonts w:ascii="Arial" w:hAnsi="Arial" w:cs="Arial"/>
          <w:lang w:val="mn-MN"/>
        </w:rPr>
        <w:t>.10</w:t>
      </w:r>
      <w:r w:rsidR="000B2783" w:rsidRPr="009F3238">
        <w:rPr>
          <w:rFonts w:ascii="Arial" w:hAnsi="Arial" w:cs="Arial"/>
          <w:lang w:val="mn-MN"/>
        </w:rPr>
        <w:t xml:space="preserve">.Энэ хуулийн </w:t>
      </w:r>
      <w:r>
        <w:rPr>
          <w:rFonts w:ascii="Arial" w:hAnsi="Arial" w:cs="Arial"/>
          <w:lang w:val="mn-MN"/>
        </w:rPr>
        <w:t>19</w:t>
      </w:r>
      <w:r w:rsidR="00915DB7">
        <w:rPr>
          <w:rFonts w:ascii="Arial" w:hAnsi="Arial" w:cs="Arial"/>
          <w:lang w:val="mn-MN"/>
        </w:rPr>
        <w:t>.3</w:t>
      </w:r>
      <w:r w:rsidR="000B2783" w:rsidRPr="009F3238">
        <w:rPr>
          <w:rFonts w:ascii="Arial" w:hAnsi="Arial" w:cs="Arial"/>
          <w:lang w:val="mn-MN"/>
        </w:rPr>
        <w:t xml:space="preserve">-т заасныг зөрчсөн сонгуулийн хорооны дарга, нарийн бичгийн дарга, гишүүнийг сонгуулийн хорооны бүрэлдэхүүнээс хасах асуудлыг тухайн сонгуулийн хороог байгуулсан дээд шатны сонгуулийн хороо </w:t>
      </w:r>
      <w:r w:rsidR="00E80A4B" w:rsidRPr="009F3238">
        <w:rPr>
          <w:rFonts w:ascii="Arial" w:hAnsi="Arial" w:cs="Arial"/>
          <w:lang w:val="mn-MN"/>
        </w:rPr>
        <w:t>гурав хоногийн дотор шийдвэрлэж, нэн даруй нөхөн томилно</w:t>
      </w:r>
      <w:r w:rsidR="000B2783" w:rsidRPr="009F3238">
        <w:rPr>
          <w:rFonts w:ascii="Arial" w:hAnsi="Arial" w:cs="Arial"/>
          <w:lang w:val="mn-MN"/>
        </w:rPr>
        <w:t>.</w:t>
      </w:r>
    </w:p>
    <w:p w:rsidR="00482E28" w:rsidRPr="009F3238" w:rsidRDefault="00482E28" w:rsidP="004D1929">
      <w:pPr>
        <w:pStyle w:val="NormalWeb"/>
        <w:spacing w:before="0" w:beforeAutospacing="0" w:after="0" w:afterAutospacing="0"/>
        <w:ind w:firstLine="720"/>
        <w:rPr>
          <w:rFonts w:ascii="Arial" w:hAnsi="Arial" w:cs="Arial"/>
          <w:strike/>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19</w:t>
      </w:r>
      <w:r w:rsidR="00E80A4B" w:rsidRPr="009F3238">
        <w:rPr>
          <w:rFonts w:ascii="Arial" w:hAnsi="Arial" w:cs="Arial"/>
          <w:lang w:val="mn-MN"/>
        </w:rPr>
        <w:t>.</w:t>
      </w:r>
      <w:r w:rsidR="00915DB7">
        <w:rPr>
          <w:rFonts w:ascii="Arial" w:hAnsi="Arial" w:cs="Arial"/>
          <w:lang w:val="mn-MN"/>
        </w:rPr>
        <w:t>11</w:t>
      </w:r>
      <w:r w:rsidR="00E80A4B" w:rsidRPr="009F3238">
        <w:rPr>
          <w:rFonts w:ascii="Arial" w:hAnsi="Arial" w:cs="Arial"/>
          <w:lang w:val="mn-MN"/>
        </w:rPr>
        <w:t>.Сонгуулийн хороо</w:t>
      </w:r>
      <w:r w:rsidR="000B2783" w:rsidRPr="009F3238">
        <w:rPr>
          <w:rFonts w:ascii="Arial" w:hAnsi="Arial" w:cs="Arial"/>
          <w:lang w:val="mn-MN"/>
        </w:rPr>
        <w:t xml:space="preserve"> нь Сонгуулийн ерөнхий хорооноос баталсан хуралдааны дэг, тэмдэглэл хөтлөх журмыг баримтлах ба </w:t>
      </w:r>
      <w:r w:rsidR="00EF340A" w:rsidRPr="009F3238">
        <w:rPr>
          <w:rFonts w:ascii="Arial" w:hAnsi="Arial" w:cs="Arial"/>
          <w:lang w:val="mn-MN"/>
        </w:rPr>
        <w:t xml:space="preserve">сонгуулийн хорооны дарга нь </w:t>
      </w:r>
      <w:r w:rsidR="000B2783" w:rsidRPr="009F3238">
        <w:rPr>
          <w:rFonts w:ascii="Arial" w:hAnsi="Arial" w:cs="Arial"/>
          <w:lang w:val="mn-MN"/>
        </w:rPr>
        <w:t>гишүүдийн ажил үүргийн хуваарийг тогтооно.</w:t>
      </w:r>
    </w:p>
    <w:p w:rsidR="00482E28" w:rsidRPr="009F3238" w:rsidRDefault="00482E28" w:rsidP="004D1929">
      <w:pPr>
        <w:pStyle w:val="NormalWeb"/>
        <w:spacing w:before="0" w:beforeAutospacing="0" w:after="0" w:afterAutospacing="0"/>
        <w:ind w:firstLine="720"/>
        <w:rPr>
          <w:rFonts w:ascii="Arial" w:hAnsi="Arial" w:cs="Arial"/>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19</w:t>
      </w:r>
      <w:r w:rsidR="00E80A4B" w:rsidRPr="009F3238">
        <w:rPr>
          <w:rFonts w:ascii="Arial" w:hAnsi="Arial" w:cs="Arial"/>
          <w:lang w:val="mn-MN"/>
        </w:rPr>
        <w:t>.</w:t>
      </w:r>
      <w:r w:rsidR="00915DB7">
        <w:rPr>
          <w:rFonts w:ascii="Arial" w:hAnsi="Arial" w:cs="Arial"/>
          <w:lang w:val="mn-MN"/>
        </w:rPr>
        <w:t>12</w:t>
      </w:r>
      <w:r w:rsidR="00E80A4B" w:rsidRPr="009F3238">
        <w:rPr>
          <w:rFonts w:ascii="Arial" w:hAnsi="Arial" w:cs="Arial"/>
          <w:lang w:val="mn-MN"/>
        </w:rPr>
        <w:t xml:space="preserve">.Сонгуулийн хорооны </w:t>
      </w:r>
      <w:r w:rsidR="000B2783" w:rsidRPr="009F3238">
        <w:rPr>
          <w:rFonts w:ascii="Arial" w:hAnsi="Arial" w:cs="Arial"/>
          <w:lang w:val="mn-MN"/>
        </w:rPr>
        <w:t>хуралдаанд сонгуульд оролцож байгаа нам, эвслийн сонгууль эрхэлсэн байгууллагын ажилтан, хэвлэл мэдээллийн байгууллагын төлөөлөл, ажиглагчдыг байлцуулж болно.</w:t>
      </w:r>
      <w:r w:rsidR="00901C9B">
        <w:rPr>
          <w:rFonts w:ascii="Arial" w:hAnsi="Arial" w:cs="Arial"/>
        </w:rPr>
        <w:t xml:space="preserve"> </w:t>
      </w:r>
      <w:r w:rsidR="000B2783" w:rsidRPr="009F3238">
        <w:rPr>
          <w:rFonts w:ascii="Arial" w:hAnsi="Arial" w:cs="Arial"/>
          <w:lang w:val="mn-MN"/>
        </w:rPr>
        <w:t xml:space="preserve">Хуралдааныг ажиглах, дуу </w:t>
      </w:r>
      <w:r w:rsidR="000B2783" w:rsidRPr="009F3238">
        <w:rPr>
          <w:rFonts w:ascii="Arial" w:hAnsi="Arial" w:cs="Arial"/>
          <w:lang w:val="mn-MN"/>
        </w:rPr>
        <w:lastRenderedPageBreak/>
        <w:t>болон дүрс бичлэг хийх боломжоор хангах асуудлыг хуралдааны дэгээр зохицуулна.</w:t>
      </w:r>
    </w:p>
    <w:p w:rsidR="00482E28" w:rsidRPr="009F3238" w:rsidRDefault="00482E28" w:rsidP="004D1929">
      <w:pPr>
        <w:pStyle w:val="NormalWeb"/>
        <w:spacing w:before="0" w:beforeAutospacing="0" w:after="0" w:afterAutospacing="0"/>
        <w:ind w:firstLine="720"/>
        <w:rPr>
          <w:rFonts w:ascii="Arial" w:hAnsi="Arial" w:cs="Arial"/>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19</w:t>
      </w:r>
      <w:r w:rsidR="000B2783" w:rsidRPr="009F3238">
        <w:rPr>
          <w:rFonts w:ascii="Arial" w:hAnsi="Arial" w:cs="Arial"/>
          <w:lang w:val="mn-MN"/>
        </w:rPr>
        <w:t>.</w:t>
      </w:r>
      <w:r w:rsidR="00915DB7">
        <w:rPr>
          <w:rFonts w:ascii="Arial" w:hAnsi="Arial" w:cs="Arial"/>
          <w:lang w:val="mn-MN"/>
        </w:rPr>
        <w:t>13</w:t>
      </w:r>
      <w:r w:rsidR="00E80A4B" w:rsidRPr="009F3238">
        <w:rPr>
          <w:rFonts w:ascii="Arial" w:hAnsi="Arial" w:cs="Arial"/>
          <w:lang w:val="mn-MN"/>
        </w:rPr>
        <w:t>.Сонгуулийн хорооны</w:t>
      </w:r>
      <w:r w:rsidR="000B2783" w:rsidRPr="009F3238">
        <w:rPr>
          <w:rFonts w:ascii="Arial" w:hAnsi="Arial" w:cs="Arial"/>
          <w:lang w:val="mn-MN"/>
        </w:rPr>
        <w:t xml:space="preserve"> хуралдааныг ажиглаж байгаа этгээд нь тухайн сонгуулийн хорооны бүрэн эрхийн асуудалд </w:t>
      </w:r>
      <w:r w:rsidR="00E80A4B" w:rsidRPr="009F3238">
        <w:rPr>
          <w:rFonts w:ascii="Arial" w:hAnsi="Arial" w:cs="Arial"/>
          <w:lang w:val="mn-MN"/>
        </w:rPr>
        <w:t>хөндлөнгөөс</w:t>
      </w:r>
      <w:r w:rsidR="00027BED">
        <w:rPr>
          <w:rFonts w:ascii="Arial" w:hAnsi="Arial" w:cs="Arial"/>
        </w:rPr>
        <w:t xml:space="preserve"> </w:t>
      </w:r>
      <w:r w:rsidR="000B2783" w:rsidRPr="009F3238">
        <w:rPr>
          <w:rFonts w:ascii="Arial" w:hAnsi="Arial" w:cs="Arial"/>
          <w:lang w:val="mn-MN"/>
        </w:rPr>
        <w:t xml:space="preserve">оролцох, </w:t>
      </w:r>
      <w:r w:rsidR="00E80A4B" w:rsidRPr="009F3238">
        <w:rPr>
          <w:rFonts w:ascii="Arial" w:hAnsi="Arial" w:cs="Arial"/>
          <w:lang w:val="mn-MN"/>
        </w:rPr>
        <w:t>даргалагчийн зөвшөөрөлгүй</w:t>
      </w:r>
      <w:r w:rsidR="00027BED">
        <w:rPr>
          <w:rFonts w:ascii="Arial" w:hAnsi="Arial" w:cs="Arial"/>
        </w:rPr>
        <w:t xml:space="preserve"> </w:t>
      </w:r>
      <w:r w:rsidR="000B2783" w:rsidRPr="009F3238">
        <w:rPr>
          <w:rFonts w:ascii="Arial" w:hAnsi="Arial" w:cs="Arial"/>
          <w:lang w:val="mn-MN"/>
        </w:rPr>
        <w:t>үг хэлэх зэргээр хуралдааны хэвийн үйл ажилла</w:t>
      </w:r>
      <w:r w:rsidR="00E80A4B" w:rsidRPr="009F3238">
        <w:rPr>
          <w:rFonts w:ascii="Arial" w:hAnsi="Arial" w:cs="Arial"/>
          <w:lang w:val="mn-MN"/>
        </w:rPr>
        <w:t>гаанд саад учруулахыг хориглоно.</w:t>
      </w:r>
      <w:r w:rsidR="009360FE" w:rsidRPr="009F3238">
        <w:rPr>
          <w:rFonts w:ascii="Arial" w:hAnsi="Arial" w:cs="Arial"/>
          <w:lang w:val="mn-MN"/>
        </w:rPr>
        <w:t xml:space="preserve"> Хуралдааны хэвийн үйл ажиллагаанд саад учруул</w:t>
      </w:r>
      <w:r w:rsidR="00E80A4B" w:rsidRPr="009F3238">
        <w:rPr>
          <w:rFonts w:ascii="Arial" w:hAnsi="Arial" w:cs="Arial"/>
          <w:lang w:val="mn-MN"/>
        </w:rPr>
        <w:t xml:space="preserve">сан этгээдийг хуралдаанаас нэн даруй гаргана. </w:t>
      </w:r>
    </w:p>
    <w:p w:rsidR="00482E28" w:rsidRPr="009F3238" w:rsidRDefault="00482E28" w:rsidP="004D1929">
      <w:pPr>
        <w:pStyle w:val="NormalWeb"/>
        <w:spacing w:before="0" w:beforeAutospacing="0" w:after="0" w:afterAutospacing="0"/>
        <w:ind w:firstLine="720"/>
        <w:rPr>
          <w:rFonts w:ascii="Arial" w:hAnsi="Arial" w:cs="Arial"/>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19</w:t>
      </w:r>
      <w:r w:rsidR="000B2783" w:rsidRPr="009F3238">
        <w:rPr>
          <w:rFonts w:ascii="Arial" w:hAnsi="Arial" w:cs="Arial"/>
          <w:lang w:val="mn-MN"/>
        </w:rPr>
        <w:t>.</w:t>
      </w:r>
      <w:r w:rsidR="00915DB7">
        <w:rPr>
          <w:rFonts w:ascii="Arial" w:hAnsi="Arial" w:cs="Arial"/>
          <w:lang w:val="mn-MN"/>
        </w:rPr>
        <w:t>14</w:t>
      </w:r>
      <w:r w:rsidR="000B2783" w:rsidRPr="009F3238">
        <w:rPr>
          <w:rFonts w:ascii="Arial" w:hAnsi="Arial" w:cs="Arial"/>
          <w:lang w:val="mn-MN"/>
        </w:rPr>
        <w:t xml:space="preserve">.Сонгуулийн хорооны хуралдааны шийдвэрийг </w:t>
      </w:r>
      <w:r w:rsidR="00DC5C8B">
        <w:rPr>
          <w:rFonts w:ascii="Arial" w:hAnsi="Arial" w:cs="Arial"/>
          <w:lang w:val="mn-MN"/>
        </w:rPr>
        <w:t>нэн даруй</w:t>
      </w:r>
      <w:r w:rsidR="009E6BDF">
        <w:rPr>
          <w:rFonts w:ascii="Arial" w:hAnsi="Arial" w:cs="Arial"/>
          <w:lang w:val="mn-MN"/>
        </w:rPr>
        <w:t xml:space="preserve"> </w:t>
      </w:r>
      <w:r w:rsidR="000B2783" w:rsidRPr="009F3238">
        <w:rPr>
          <w:rFonts w:ascii="Arial" w:hAnsi="Arial" w:cs="Arial"/>
          <w:lang w:val="mn-MN"/>
        </w:rPr>
        <w:t>нийтэд ил тод мэдээлнэ.</w:t>
      </w:r>
    </w:p>
    <w:p w:rsidR="00482E28" w:rsidRPr="009F3238" w:rsidRDefault="00482E28" w:rsidP="004D1929">
      <w:pPr>
        <w:pStyle w:val="NormalWeb"/>
        <w:spacing w:before="0" w:beforeAutospacing="0" w:after="0" w:afterAutospacing="0"/>
        <w:ind w:firstLine="720"/>
        <w:rPr>
          <w:rFonts w:ascii="Arial" w:hAnsi="Arial" w:cs="Arial"/>
          <w:lang w:val="mn-MN"/>
        </w:rPr>
      </w:pPr>
    </w:p>
    <w:p w:rsidR="009360FE"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19</w:t>
      </w:r>
      <w:r w:rsidR="00482E28" w:rsidRPr="009F3238">
        <w:rPr>
          <w:rFonts w:ascii="Arial" w:hAnsi="Arial" w:cs="Arial"/>
          <w:lang w:val="mn-MN"/>
        </w:rPr>
        <w:t>.1</w:t>
      </w:r>
      <w:r w:rsidR="00915DB7">
        <w:rPr>
          <w:rFonts w:ascii="Arial" w:hAnsi="Arial" w:cs="Arial"/>
          <w:lang w:val="mn-MN"/>
        </w:rPr>
        <w:t>5</w:t>
      </w:r>
      <w:r w:rsidR="00482E28" w:rsidRPr="009F3238">
        <w:rPr>
          <w:rFonts w:ascii="Arial" w:hAnsi="Arial" w:cs="Arial"/>
          <w:lang w:val="mn-MN"/>
        </w:rPr>
        <w:t>.</w:t>
      </w:r>
      <w:r w:rsidR="009360FE" w:rsidRPr="009F3238">
        <w:rPr>
          <w:rFonts w:ascii="Arial" w:hAnsi="Arial" w:cs="Arial"/>
          <w:lang w:val="mn-MN"/>
        </w:rPr>
        <w:t xml:space="preserve">Сонгуулийн баримт бичгийг Сонгуулийн ерөнхий хорооноос баталсан журмын дагуу бүртгэнэ. </w:t>
      </w:r>
    </w:p>
    <w:p w:rsidR="00482E28" w:rsidRPr="009F3238" w:rsidRDefault="00482E28" w:rsidP="004D1929">
      <w:pPr>
        <w:pStyle w:val="NormalWeb"/>
        <w:spacing w:before="0" w:beforeAutospacing="0" w:after="0" w:afterAutospacing="0"/>
        <w:ind w:firstLine="720"/>
        <w:rPr>
          <w:rFonts w:ascii="Arial" w:hAnsi="Arial" w:cs="Arial"/>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19</w:t>
      </w:r>
      <w:r w:rsidR="000B2783" w:rsidRPr="009F3238">
        <w:rPr>
          <w:rFonts w:ascii="Arial" w:hAnsi="Arial" w:cs="Arial"/>
          <w:lang w:val="mn-MN"/>
        </w:rPr>
        <w:t>.</w:t>
      </w:r>
      <w:r w:rsidR="00915DB7">
        <w:rPr>
          <w:rFonts w:ascii="Arial" w:hAnsi="Arial" w:cs="Arial"/>
          <w:lang w:val="mn-MN"/>
        </w:rPr>
        <w:t>16</w:t>
      </w:r>
      <w:r w:rsidR="00BB24E9">
        <w:rPr>
          <w:rFonts w:ascii="Arial" w:hAnsi="Arial" w:cs="Arial"/>
          <w:lang w:val="mn-MN"/>
        </w:rPr>
        <w:t>.Аймаг, нийслэл, сум, дүүргийн с</w:t>
      </w:r>
      <w:r w:rsidR="000B2783" w:rsidRPr="009F3238">
        <w:rPr>
          <w:rFonts w:ascii="Arial" w:hAnsi="Arial" w:cs="Arial"/>
          <w:lang w:val="mn-MN"/>
        </w:rPr>
        <w:t>онгуулийн хорооны дарга дотоод ажлын асуудлаар захирамж гаргана.</w:t>
      </w:r>
    </w:p>
    <w:p w:rsidR="00482E28" w:rsidRPr="009F3238" w:rsidRDefault="00482E28" w:rsidP="004D1929">
      <w:pPr>
        <w:pStyle w:val="NormalWeb"/>
        <w:spacing w:before="0" w:beforeAutospacing="0" w:after="0" w:afterAutospacing="0"/>
        <w:ind w:firstLine="720"/>
        <w:rPr>
          <w:rFonts w:ascii="Arial" w:hAnsi="Arial" w:cs="Arial"/>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19</w:t>
      </w:r>
      <w:r w:rsidR="000B2783" w:rsidRPr="009F3238">
        <w:rPr>
          <w:rFonts w:ascii="Arial" w:hAnsi="Arial" w:cs="Arial"/>
          <w:lang w:val="mn-MN"/>
        </w:rPr>
        <w:t>.</w:t>
      </w:r>
      <w:r w:rsidR="00915DB7">
        <w:rPr>
          <w:rFonts w:ascii="Arial" w:hAnsi="Arial" w:cs="Arial"/>
          <w:lang w:val="mn-MN"/>
        </w:rPr>
        <w:t>17</w:t>
      </w:r>
      <w:r w:rsidR="000B2783" w:rsidRPr="009F3238">
        <w:rPr>
          <w:rFonts w:ascii="Arial" w:hAnsi="Arial" w:cs="Arial"/>
          <w:lang w:val="mn-MN"/>
        </w:rPr>
        <w:t>.</w:t>
      </w:r>
      <w:r w:rsidR="00880B31" w:rsidRPr="009F3238">
        <w:rPr>
          <w:rFonts w:ascii="Arial" w:hAnsi="Arial" w:cs="Arial"/>
          <w:lang w:val="mn-MN"/>
        </w:rPr>
        <w:t xml:space="preserve">Байнгын бус ажиллагаатай сонгуулийн байгууллагын ажилтныг энэ хуульд заасан бүрэн эрхээ хэрэгжүүлж </w:t>
      </w:r>
      <w:r w:rsidR="000B2783" w:rsidRPr="009F3238">
        <w:rPr>
          <w:rFonts w:ascii="Arial" w:hAnsi="Arial" w:cs="Arial"/>
          <w:lang w:val="mn-MN"/>
        </w:rPr>
        <w:t>байх хугацаанд үндсэн ажлаас нь чөлөөлөх, огцруулах, түүнчлэн өөрийнх нь зөвшөөрөлгүйгээр өөр ажил, албан тушаалд шилжүүлэхийг хориглоно.</w:t>
      </w:r>
    </w:p>
    <w:p w:rsidR="00482E28" w:rsidRPr="009F3238" w:rsidRDefault="00482E28" w:rsidP="004D1929">
      <w:pPr>
        <w:pStyle w:val="NormalWeb"/>
        <w:spacing w:before="0" w:beforeAutospacing="0" w:after="0" w:afterAutospacing="0"/>
        <w:ind w:firstLine="720"/>
        <w:rPr>
          <w:rFonts w:ascii="Arial" w:hAnsi="Arial" w:cs="Arial"/>
          <w:lang w:val="mn-MN"/>
        </w:rPr>
      </w:pPr>
    </w:p>
    <w:p w:rsidR="00880B31"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19</w:t>
      </w:r>
      <w:r w:rsidR="000B2783" w:rsidRPr="009F3238">
        <w:rPr>
          <w:rFonts w:ascii="Arial" w:hAnsi="Arial" w:cs="Arial"/>
          <w:lang w:val="mn-MN"/>
        </w:rPr>
        <w:t>.</w:t>
      </w:r>
      <w:r w:rsidR="00915DB7">
        <w:rPr>
          <w:rFonts w:ascii="Arial" w:hAnsi="Arial" w:cs="Arial"/>
          <w:lang w:val="mn-MN"/>
        </w:rPr>
        <w:t>18</w:t>
      </w:r>
      <w:r w:rsidR="000B2783" w:rsidRPr="009F3238">
        <w:rPr>
          <w:rFonts w:ascii="Arial" w:hAnsi="Arial" w:cs="Arial"/>
          <w:lang w:val="mn-MN"/>
        </w:rPr>
        <w:t>.</w:t>
      </w:r>
      <w:r w:rsidR="00880B31" w:rsidRPr="009F3238">
        <w:rPr>
          <w:rFonts w:ascii="Arial" w:hAnsi="Arial" w:cs="Arial"/>
          <w:lang w:val="mn-MN"/>
        </w:rPr>
        <w:t>Төрийн албан хаагчийг байнгын бус ажиллагаатай сонгуулийн байгууллагад ажиллах</w:t>
      </w:r>
      <w:r w:rsidR="00164289" w:rsidRPr="009F3238">
        <w:rPr>
          <w:rFonts w:ascii="Arial" w:hAnsi="Arial" w:cs="Arial"/>
          <w:lang w:val="mn-MN"/>
        </w:rPr>
        <w:t xml:space="preserve"> хугацаанд</w:t>
      </w:r>
      <w:r w:rsidR="00F72242">
        <w:rPr>
          <w:rFonts w:ascii="Arial" w:hAnsi="Arial" w:cs="Arial"/>
        </w:rPr>
        <w:t xml:space="preserve"> </w:t>
      </w:r>
      <w:r w:rsidR="00164289" w:rsidRPr="009F3238">
        <w:rPr>
          <w:rFonts w:ascii="Arial" w:hAnsi="Arial" w:cs="Arial"/>
          <w:lang w:val="mn-MN"/>
        </w:rPr>
        <w:t>харьяалах байг</w:t>
      </w:r>
      <w:r w:rsidR="00880B31" w:rsidRPr="009F3238">
        <w:rPr>
          <w:rFonts w:ascii="Arial" w:hAnsi="Arial" w:cs="Arial"/>
          <w:lang w:val="mn-MN"/>
        </w:rPr>
        <w:t xml:space="preserve">ууллага нь </w:t>
      </w:r>
      <w:r w:rsidR="00164289" w:rsidRPr="009F3238">
        <w:rPr>
          <w:rFonts w:ascii="Arial" w:hAnsi="Arial" w:cs="Arial"/>
          <w:lang w:val="mn-MN"/>
        </w:rPr>
        <w:t xml:space="preserve">цалинтай чөлөө олгоно. </w:t>
      </w:r>
    </w:p>
    <w:p w:rsidR="00482E28" w:rsidRPr="009F3238" w:rsidRDefault="00482E28" w:rsidP="004D1929">
      <w:pPr>
        <w:pStyle w:val="NormalWeb"/>
        <w:spacing w:before="0" w:beforeAutospacing="0" w:after="0" w:afterAutospacing="0"/>
        <w:ind w:firstLine="720"/>
        <w:rPr>
          <w:rFonts w:ascii="Arial" w:hAnsi="Arial" w:cs="Arial"/>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19</w:t>
      </w:r>
      <w:r w:rsidR="000B2783" w:rsidRPr="009F3238">
        <w:rPr>
          <w:rFonts w:ascii="Arial" w:hAnsi="Arial" w:cs="Arial"/>
          <w:lang w:val="mn-MN"/>
        </w:rPr>
        <w:t>.</w:t>
      </w:r>
      <w:r w:rsidR="00915DB7">
        <w:rPr>
          <w:rFonts w:ascii="Arial" w:hAnsi="Arial" w:cs="Arial"/>
          <w:lang w:val="mn-MN"/>
        </w:rPr>
        <w:t>19</w:t>
      </w:r>
      <w:r w:rsidR="000B2783" w:rsidRPr="009F3238">
        <w:rPr>
          <w:rFonts w:ascii="Arial" w:hAnsi="Arial" w:cs="Arial"/>
          <w:lang w:val="mn-MN"/>
        </w:rPr>
        <w:t>.Хуульд өөрөөр заагаагүй бол доод шатны сонгуулийн хорооны шийдвэр, сонгууль зохион байгуулах</w:t>
      </w:r>
      <w:r w:rsidR="00027BED">
        <w:rPr>
          <w:rFonts w:ascii="Arial" w:hAnsi="Arial" w:cs="Arial"/>
        </w:rPr>
        <w:t xml:space="preserve"> </w:t>
      </w:r>
      <w:r w:rsidR="000B2783" w:rsidRPr="009F3238">
        <w:rPr>
          <w:rFonts w:ascii="Arial" w:hAnsi="Arial" w:cs="Arial"/>
          <w:lang w:val="mn-MN"/>
        </w:rPr>
        <w:t>үйл ажиллагааны талаар дээд шатны сонгуулийн хороонд гомдол гаргаж болох бөгөөд зохих шатны сонгуулийн хороо гомдлыг хүлээж авснаас хойш гурван хоногийн дотор хянан шийдвэрлэж, гомдол гаргагчид бичгээр хариу мэдэгдэнэ.</w:t>
      </w:r>
    </w:p>
    <w:p w:rsidR="00482E28" w:rsidRPr="009F3238" w:rsidRDefault="00482E28" w:rsidP="004D1929">
      <w:pPr>
        <w:pStyle w:val="NormalWeb"/>
        <w:spacing w:before="0" w:beforeAutospacing="0" w:after="0" w:afterAutospacing="0"/>
        <w:ind w:firstLine="720"/>
        <w:rPr>
          <w:rFonts w:ascii="Arial" w:hAnsi="Arial" w:cs="Arial"/>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19</w:t>
      </w:r>
      <w:r w:rsidR="000B2783" w:rsidRPr="009F3238">
        <w:rPr>
          <w:rFonts w:ascii="Arial" w:hAnsi="Arial" w:cs="Arial"/>
          <w:lang w:val="mn-MN"/>
        </w:rPr>
        <w:t>.</w:t>
      </w:r>
      <w:r w:rsidR="00915DB7">
        <w:rPr>
          <w:rFonts w:ascii="Arial" w:hAnsi="Arial" w:cs="Arial"/>
          <w:lang w:val="mn-MN"/>
        </w:rPr>
        <w:t>20</w:t>
      </w:r>
      <w:r w:rsidR="00164289" w:rsidRPr="009F3238">
        <w:rPr>
          <w:rFonts w:ascii="Arial" w:hAnsi="Arial" w:cs="Arial"/>
          <w:lang w:val="mn-MN"/>
        </w:rPr>
        <w:t>.Сонгуулийн хороо</w:t>
      </w:r>
      <w:r w:rsidR="000B2783" w:rsidRPr="009F3238">
        <w:rPr>
          <w:rFonts w:ascii="Arial" w:hAnsi="Arial" w:cs="Arial"/>
          <w:lang w:val="mn-MN"/>
        </w:rPr>
        <w:t xml:space="preserve"> сонгууль зохион байгуулахтай холбогдсон, түүнчлэн хууль зөрчсөн тухай асуудлыг шалгуулах, эсхүл зөрчлийг таслан зогсоох асуудлаар сонгуулийн тухай хууль тогтоомжоор үүрэг хүлээсэн аливаа байгууллага, албан тушаалтанд хууль ёсны шаардлага тавих эрхтэй</w:t>
      </w:r>
      <w:r w:rsidR="00164289" w:rsidRPr="009F3238">
        <w:rPr>
          <w:rFonts w:ascii="Arial" w:hAnsi="Arial" w:cs="Arial"/>
          <w:lang w:val="mn-MN"/>
        </w:rPr>
        <w:t>. У</w:t>
      </w:r>
      <w:r w:rsidR="000B2783" w:rsidRPr="009F3238">
        <w:rPr>
          <w:rFonts w:ascii="Arial" w:hAnsi="Arial" w:cs="Arial"/>
          <w:lang w:val="mn-MN"/>
        </w:rPr>
        <w:t xml:space="preserve">г шаардлагыг хүлээн авсан байгууллага, албан тушаалтан ажлын </w:t>
      </w:r>
      <w:r w:rsidR="0097735A" w:rsidRPr="0097735A">
        <w:rPr>
          <w:rFonts w:ascii="Arial" w:hAnsi="Arial" w:cs="Arial"/>
          <w:lang w:val="mn-MN"/>
        </w:rPr>
        <w:t>гурван</w:t>
      </w:r>
      <w:r w:rsidR="00271C9F">
        <w:rPr>
          <w:rFonts w:ascii="Arial" w:hAnsi="Arial" w:cs="Arial"/>
        </w:rPr>
        <w:t xml:space="preserve"> </w:t>
      </w:r>
      <w:r w:rsidR="000B2783" w:rsidRPr="009F3238">
        <w:rPr>
          <w:rFonts w:ascii="Arial" w:hAnsi="Arial" w:cs="Arial"/>
          <w:lang w:val="mn-MN"/>
        </w:rPr>
        <w:t>өдрийн дотор шийдвэрлэж, бичгээр хариу мэдэгдэнэ.</w:t>
      </w:r>
    </w:p>
    <w:p w:rsidR="007B1274" w:rsidRPr="009F3238" w:rsidRDefault="007B1274" w:rsidP="004D1929">
      <w:pPr>
        <w:pStyle w:val="NormalWeb"/>
        <w:spacing w:before="0" w:beforeAutospacing="0" w:after="0" w:afterAutospacing="0"/>
        <w:ind w:firstLine="720"/>
        <w:rPr>
          <w:rFonts w:ascii="Arial" w:hAnsi="Arial" w:cs="Arial"/>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19</w:t>
      </w:r>
      <w:r w:rsidR="000B2783" w:rsidRPr="009F3238">
        <w:rPr>
          <w:rFonts w:ascii="Arial" w:hAnsi="Arial" w:cs="Arial"/>
          <w:lang w:val="mn-MN"/>
        </w:rPr>
        <w:t>.</w:t>
      </w:r>
      <w:r w:rsidR="00915DB7">
        <w:rPr>
          <w:rFonts w:ascii="Arial" w:hAnsi="Arial" w:cs="Arial"/>
          <w:lang w:val="mn-MN"/>
        </w:rPr>
        <w:t>21</w:t>
      </w:r>
      <w:r w:rsidR="000B2783" w:rsidRPr="009F3238">
        <w:rPr>
          <w:rFonts w:ascii="Arial" w:hAnsi="Arial" w:cs="Arial"/>
          <w:lang w:val="mn-MN"/>
        </w:rPr>
        <w:t>.Сонгуулийн</w:t>
      </w:r>
      <w:r w:rsidR="00164289" w:rsidRPr="009F3238">
        <w:rPr>
          <w:rFonts w:ascii="Arial" w:hAnsi="Arial" w:cs="Arial"/>
          <w:lang w:val="mn-MN"/>
        </w:rPr>
        <w:t xml:space="preserve"> хорооноос</w:t>
      </w:r>
      <w:r w:rsidR="000B2783" w:rsidRPr="009F3238">
        <w:rPr>
          <w:rFonts w:ascii="Arial" w:hAnsi="Arial" w:cs="Arial"/>
          <w:lang w:val="mn-MN"/>
        </w:rPr>
        <w:t xml:space="preserve"> бүрэн эрхийнхээ хүрээнд гаргасан шийдвэрийг тухайн</w:t>
      </w:r>
      <w:r w:rsidR="00164289" w:rsidRPr="009F3238">
        <w:rPr>
          <w:rFonts w:ascii="Arial" w:hAnsi="Arial" w:cs="Arial"/>
          <w:lang w:val="mn-MN"/>
        </w:rPr>
        <w:t xml:space="preserve"> нутаг дэвсгэр дэх </w:t>
      </w:r>
      <w:r w:rsidR="000B2783" w:rsidRPr="009F3238">
        <w:rPr>
          <w:rFonts w:ascii="Arial" w:hAnsi="Arial" w:cs="Arial"/>
          <w:lang w:val="mn-MN"/>
        </w:rPr>
        <w:t>бүх байгууллага, албан тушаалтан, иргэн биелүүлэх үүрэгтэй.</w:t>
      </w:r>
    </w:p>
    <w:p w:rsidR="00482E28" w:rsidRPr="009F3238" w:rsidRDefault="00482E28" w:rsidP="004D1929">
      <w:pPr>
        <w:pStyle w:val="NormalWeb"/>
        <w:spacing w:before="0" w:beforeAutospacing="0" w:after="0" w:afterAutospacing="0"/>
        <w:ind w:firstLine="720"/>
        <w:rPr>
          <w:rFonts w:ascii="Arial" w:hAnsi="Arial" w:cs="Arial"/>
          <w:lang w:val="mn-MN"/>
        </w:rPr>
      </w:pPr>
    </w:p>
    <w:p w:rsidR="00F04510" w:rsidRDefault="00915DB7" w:rsidP="00915DB7">
      <w:pPr>
        <w:pStyle w:val="NormalWeb"/>
        <w:spacing w:before="0" w:beforeAutospacing="0" w:after="0" w:afterAutospacing="0"/>
        <w:ind w:firstLine="720"/>
        <w:contextualSpacing/>
        <w:rPr>
          <w:rFonts w:ascii="Arial" w:hAnsi="Arial" w:cs="Arial"/>
          <w:lang w:val="mn-MN"/>
        </w:rPr>
      </w:pPr>
      <w:r>
        <w:rPr>
          <w:rFonts w:ascii="Arial" w:hAnsi="Arial" w:cs="Arial"/>
          <w:lang w:val="mn-MN"/>
        </w:rPr>
        <w:t>19.22</w:t>
      </w:r>
      <w:r w:rsidRPr="00915DB7">
        <w:rPr>
          <w:rFonts w:ascii="Arial" w:hAnsi="Arial" w:cs="Arial"/>
          <w:lang w:val="mn-MN"/>
        </w:rPr>
        <w:t xml:space="preserve">.Энэ хуулийн 19.3, </w:t>
      </w:r>
      <w:r>
        <w:rPr>
          <w:rFonts w:ascii="Arial" w:hAnsi="Arial" w:cs="Arial"/>
          <w:lang w:val="mn-MN"/>
        </w:rPr>
        <w:t>19.17</w:t>
      </w:r>
      <w:r w:rsidRPr="00915DB7">
        <w:rPr>
          <w:rFonts w:ascii="Arial" w:hAnsi="Arial" w:cs="Arial"/>
          <w:lang w:val="mn-MN"/>
        </w:rPr>
        <w:t>-д заасныг зөрчсөн этгээдийг нэг сарын хөдөлмөрийн хөлсний доод хэмжээг хоёроос гурав дахин нэмэгдүүлсэнтэй тэнцэх хэмжээ</w:t>
      </w:r>
      <w:r>
        <w:rPr>
          <w:rFonts w:ascii="Arial" w:hAnsi="Arial" w:cs="Arial"/>
          <w:lang w:val="mn-MN"/>
        </w:rPr>
        <w:t>ний төгрөгөөр, энэ хуулийн 19.13</w:t>
      </w:r>
      <w:r w:rsidRPr="00915DB7">
        <w:rPr>
          <w:rFonts w:ascii="Arial" w:hAnsi="Arial" w:cs="Arial"/>
          <w:lang w:val="mn-MN"/>
        </w:rPr>
        <w:t>-д заасныг зөрчсөн этгээдийг нэг сарын хөдөлмөрийн хөлсний доод хэмжээг хоёр дахин нэмэгдүүлсэнтэй тэнцэх хэмжээний төгрөгөөр тус тус торгоно.</w:t>
      </w:r>
    </w:p>
    <w:p w:rsidR="007D4E57" w:rsidRDefault="007D4E57" w:rsidP="00915DB7">
      <w:pPr>
        <w:pStyle w:val="NormalWeb"/>
        <w:spacing w:before="0" w:beforeAutospacing="0" w:after="0" w:afterAutospacing="0"/>
        <w:ind w:firstLine="720"/>
        <w:contextualSpacing/>
        <w:rPr>
          <w:rFonts w:ascii="Arial" w:hAnsi="Arial" w:cs="Arial"/>
          <w:b/>
        </w:rPr>
      </w:pPr>
    </w:p>
    <w:p w:rsidR="000B2783" w:rsidRPr="00D83AC3" w:rsidRDefault="000B2783" w:rsidP="00C11FC1">
      <w:pPr>
        <w:pStyle w:val="NormalWeb"/>
        <w:spacing w:before="0" w:beforeAutospacing="0" w:after="0" w:afterAutospacing="0"/>
        <w:ind w:firstLine="0"/>
        <w:contextualSpacing/>
        <w:jc w:val="center"/>
        <w:rPr>
          <w:rFonts w:ascii="Arial" w:hAnsi="Arial" w:cs="Arial"/>
          <w:b/>
          <w:lang w:val="mn-MN"/>
        </w:rPr>
      </w:pPr>
      <w:r w:rsidRPr="00D83AC3">
        <w:rPr>
          <w:rFonts w:ascii="Arial" w:hAnsi="Arial" w:cs="Arial"/>
          <w:b/>
          <w:lang w:val="mn-MN"/>
        </w:rPr>
        <w:lastRenderedPageBreak/>
        <w:t>ДӨРӨВДYГЭЭР БYЛЭГ</w:t>
      </w:r>
    </w:p>
    <w:p w:rsidR="000B2783" w:rsidRPr="00D83AC3" w:rsidRDefault="000B2783" w:rsidP="00C11FC1">
      <w:pPr>
        <w:pStyle w:val="NormalWeb"/>
        <w:spacing w:before="0" w:beforeAutospacing="0" w:after="0" w:afterAutospacing="0"/>
        <w:ind w:firstLine="0"/>
        <w:contextualSpacing/>
        <w:jc w:val="center"/>
        <w:rPr>
          <w:rFonts w:ascii="Arial" w:hAnsi="Arial" w:cs="Arial"/>
          <w:b/>
          <w:lang w:val="mn-MN"/>
        </w:rPr>
      </w:pPr>
      <w:r w:rsidRPr="00D83AC3">
        <w:rPr>
          <w:rFonts w:ascii="Arial" w:hAnsi="Arial" w:cs="Arial"/>
          <w:b/>
          <w:lang w:val="mn-MN"/>
        </w:rPr>
        <w:t>СОНГОГЧДЫН НЭРИЙН ЖАГСААЛТ</w:t>
      </w:r>
    </w:p>
    <w:p w:rsidR="00482E28" w:rsidRPr="00D83AC3" w:rsidRDefault="00482E28" w:rsidP="004D1929">
      <w:pPr>
        <w:pStyle w:val="NormalWeb"/>
        <w:spacing w:before="0" w:beforeAutospacing="0" w:after="0" w:afterAutospacing="0"/>
        <w:ind w:firstLine="720"/>
        <w:contextualSpacing/>
        <w:jc w:val="center"/>
        <w:rPr>
          <w:rFonts w:ascii="Arial" w:hAnsi="Arial" w:cs="Arial"/>
          <w:b/>
          <w:lang w:val="mn-MN"/>
        </w:rPr>
      </w:pPr>
    </w:p>
    <w:p w:rsidR="000B2783" w:rsidRPr="00403787" w:rsidRDefault="00B04596" w:rsidP="004D1929">
      <w:pPr>
        <w:pStyle w:val="msghead"/>
        <w:spacing w:before="0" w:beforeAutospacing="0" w:after="0" w:afterAutospacing="0"/>
        <w:ind w:firstLine="720"/>
        <w:rPr>
          <w:rStyle w:val="Strong"/>
          <w:rFonts w:ascii="Arial" w:hAnsi="Arial" w:cs="Arial"/>
        </w:rPr>
      </w:pPr>
      <w:r>
        <w:rPr>
          <w:rStyle w:val="Strong"/>
          <w:rFonts w:ascii="Arial" w:hAnsi="Arial" w:cs="Arial"/>
          <w:lang w:val="mn-MN"/>
        </w:rPr>
        <w:t>20 дугаар</w:t>
      </w:r>
      <w:r w:rsidR="000B2783" w:rsidRPr="00D83AC3">
        <w:rPr>
          <w:rStyle w:val="Strong"/>
          <w:rFonts w:ascii="Arial" w:hAnsi="Arial" w:cs="Arial"/>
          <w:lang w:val="mn-MN"/>
        </w:rPr>
        <w:t xml:space="preserve"> зүйл.</w:t>
      </w:r>
      <w:r w:rsidR="001257BD">
        <w:rPr>
          <w:rStyle w:val="Strong"/>
          <w:rFonts w:ascii="Arial" w:hAnsi="Arial" w:cs="Arial"/>
          <w:lang w:val="mn-MN"/>
        </w:rPr>
        <w:t xml:space="preserve"> </w:t>
      </w:r>
      <w:r w:rsidR="000B2783" w:rsidRPr="00D83AC3">
        <w:rPr>
          <w:rStyle w:val="Strong"/>
          <w:rFonts w:ascii="Arial" w:hAnsi="Arial" w:cs="Arial"/>
          <w:lang w:val="mn-MN"/>
        </w:rPr>
        <w:t>Сонгогчдын нэрийн жагсаалт үйлдэх, танилцуулах</w:t>
      </w:r>
      <w:r w:rsidR="00E72655">
        <w:rPr>
          <w:rStyle w:val="Strong"/>
          <w:rFonts w:ascii="Arial" w:hAnsi="Arial" w:cs="Arial"/>
          <w:lang w:val="mn-MN"/>
        </w:rPr>
        <w:t>, хүргүүлэх</w:t>
      </w:r>
    </w:p>
    <w:p w:rsidR="00482E28" w:rsidRPr="009F3238" w:rsidRDefault="00482E28" w:rsidP="004D1929">
      <w:pPr>
        <w:pStyle w:val="msghead"/>
        <w:spacing w:before="0" w:beforeAutospacing="0" w:after="0" w:afterAutospacing="0"/>
        <w:ind w:firstLine="720"/>
        <w:rPr>
          <w:rFonts w:ascii="Arial" w:hAnsi="Arial" w:cs="Arial"/>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20</w:t>
      </w:r>
      <w:r w:rsidR="000B2783" w:rsidRPr="009F3238">
        <w:rPr>
          <w:rFonts w:ascii="Arial" w:hAnsi="Arial" w:cs="Arial"/>
          <w:lang w:val="mn-MN"/>
        </w:rPr>
        <w:t>.1.Сонгогчдын нэрийн жагсаалтыг иргэний</w:t>
      </w:r>
      <w:r w:rsidR="0078365F" w:rsidRPr="009F3238">
        <w:rPr>
          <w:rFonts w:ascii="Arial" w:hAnsi="Arial" w:cs="Arial"/>
          <w:lang w:val="mn-MN"/>
        </w:rPr>
        <w:t xml:space="preserve"> улсын</w:t>
      </w:r>
      <w:r w:rsidR="000B2783" w:rsidRPr="009F3238">
        <w:rPr>
          <w:rFonts w:ascii="Arial" w:hAnsi="Arial" w:cs="Arial"/>
          <w:lang w:val="mn-MN"/>
        </w:rPr>
        <w:t xml:space="preserve"> бүртгэлийн </w:t>
      </w:r>
      <w:r w:rsidR="005A2126">
        <w:rPr>
          <w:rFonts w:ascii="Arial" w:hAnsi="Arial" w:cs="Arial"/>
          <w:lang w:val="mn-MN"/>
        </w:rPr>
        <w:t xml:space="preserve">цахим </w:t>
      </w:r>
      <w:r w:rsidR="000B2783" w:rsidRPr="009F3238">
        <w:rPr>
          <w:rFonts w:ascii="Arial" w:hAnsi="Arial" w:cs="Arial"/>
          <w:lang w:val="mn-MN"/>
        </w:rPr>
        <w:t>мэдээллийн улсын сан</w:t>
      </w:r>
      <w:r w:rsidR="005A2126">
        <w:rPr>
          <w:rFonts w:ascii="Arial" w:hAnsi="Arial" w:cs="Arial"/>
          <w:lang w:val="mn-MN"/>
        </w:rPr>
        <w:t>д</w:t>
      </w:r>
      <w:r w:rsidR="000B2783" w:rsidRPr="009F3238">
        <w:rPr>
          <w:rFonts w:ascii="Arial" w:hAnsi="Arial" w:cs="Arial"/>
          <w:lang w:val="mn-MN"/>
        </w:rPr>
        <w:t xml:space="preserve"> үндэслэн үйлдэх бөгөөд түүнийг нягтлан шалгах, давхардлыг арилгах, сонгогчдын нэрийн жагсаалтад бүртгэгдээгүй сонгуулийн эрх бүхий иргэнийг бүртгэх, сонгогчд</w:t>
      </w:r>
      <w:r w:rsidR="00027BED">
        <w:rPr>
          <w:rFonts w:ascii="Arial" w:hAnsi="Arial" w:cs="Arial"/>
          <w:lang w:val="mn-MN"/>
        </w:rPr>
        <w:t>ы</w:t>
      </w:r>
      <w:r w:rsidR="006C31F6">
        <w:rPr>
          <w:rFonts w:ascii="Arial" w:hAnsi="Arial" w:cs="Arial"/>
          <w:lang w:val="mn-MN"/>
        </w:rPr>
        <w:t>н нэр</w:t>
      </w:r>
      <w:r w:rsidR="000B2783" w:rsidRPr="009F3238">
        <w:rPr>
          <w:rFonts w:ascii="Arial" w:hAnsi="Arial" w:cs="Arial"/>
          <w:lang w:val="mn-MN"/>
        </w:rPr>
        <w:t>ийн жагсаалт болон түүнтэй холбоотой гомдол шийдвэрлэх зэрэг ажлыг улсын бүртгэлийн асуудал эрхэлсэн төрийн захиргааны байгууллага улсын хэмжээнд зохион байгуулж, нэгдсэн удирдлагаар хангана.</w:t>
      </w:r>
    </w:p>
    <w:p w:rsidR="00482E28" w:rsidRPr="009F3238" w:rsidRDefault="00482E28" w:rsidP="004D1929">
      <w:pPr>
        <w:pStyle w:val="NormalWeb"/>
        <w:spacing w:before="0" w:beforeAutospacing="0" w:after="0" w:afterAutospacing="0"/>
        <w:ind w:firstLine="720"/>
        <w:rPr>
          <w:rFonts w:ascii="Arial" w:hAnsi="Arial" w:cs="Arial"/>
          <w:lang w:val="mn-MN"/>
        </w:rPr>
      </w:pPr>
    </w:p>
    <w:p w:rsidR="004A7708" w:rsidRDefault="009A003E" w:rsidP="004D1929">
      <w:pPr>
        <w:pStyle w:val="NormalWeb"/>
        <w:spacing w:before="0" w:beforeAutospacing="0" w:after="0" w:afterAutospacing="0"/>
        <w:ind w:firstLine="720"/>
        <w:rPr>
          <w:rFonts w:ascii="Arial" w:hAnsi="Arial" w:cs="Arial"/>
          <w:lang w:val="mn-MN"/>
        </w:rPr>
      </w:pPr>
      <w:r w:rsidRPr="009A003E">
        <w:rPr>
          <w:rFonts w:ascii="Arial" w:hAnsi="Arial" w:cs="Arial"/>
          <w:lang w:val="mn-MN"/>
        </w:rPr>
        <w:t>20.2.Сонгогчдын нэрийн жагсаалтад тухайн хэсгийн нутаг дэвсгэрт байнгын оршин суугаа газрын хаягийн бүртгэл бүхий сонгогчийн эцэг /эх/-ийн нэр, өөрийн нэр, нас, хүйс, регистрийн дугаар, оршин суугаа газрын хаягийг бүртгэх бөгөөд уг мэдээлэл тухайн сонгогчийн биеийн давхцахгүй өгөгдөл /гарын хурууны хээ/-ийн бүртгэлд үндэслэсэн байх ба сонгогчдыг тухайн хэсэг дэх сонгогчдын хаягийн бүртгэлийн дагуу бичнэ.</w:t>
      </w:r>
    </w:p>
    <w:p w:rsidR="009A003E" w:rsidRPr="009F3238" w:rsidRDefault="009A003E" w:rsidP="004D1929">
      <w:pPr>
        <w:pStyle w:val="NormalWeb"/>
        <w:spacing w:before="0" w:beforeAutospacing="0" w:after="0" w:afterAutospacing="0"/>
        <w:ind w:firstLine="720"/>
        <w:rPr>
          <w:rFonts w:ascii="Arial" w:hAnsi="Arial" w:cs="Arial"/>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20</w:t>
      </w:r>
      <w:r w:rsidR="000B2783" w:rsidRPr="009F3238">
        <w:rPr>
          <w:rFonts w:ascii="Arial" w:hAnsi="Arial" w:cs="Arial"/>
          <w:lang w:val="mn-MN"/>
        </w:rPr>
        <w:t xml:space="preserve">.3.Улсын бүртгэлийн байгууллагын аймаг, нийслэл дэх салбар, нэгж нь </w:t>
      </w:r>
      <w:r w:rsidR="00B116FE" w:rsidRPr="00AE3E67">
        <w:rPr>
          <w:rFonts w:ascii="Arial" w:hAnsi="Arial" w:cs="Arial"/>
          <w:lang w:val="mn-MN"/>
        </w:rPr>
        <w:t xml:space="preserve">тухайн сум, дүүргийн </w:t>
      </w:r>
      <w:r w:rsidR="00CE1FB5">
        <w:rPr>
          <w:rFonts w:ascii="Arial" w:hAnsi="Arial" w:cs="Arial"/>
          <w:lang w:val="mn-MN"/>
        </w:rPr>
        <w:t>и</w:t>
      </w:r>
      <w:r w:rsidR="00B116FE" w:rsidRPr="00AE3E67">
        <w:rPr>
          <w:rFonts w:ascii="Arial" w:hAnsi="Arial" w:cs="Arial"/>
          <w:lang w:val="mn-MN"/>
        </w:rPr>
        <w:t xml:space="preserve">ргэдийн Төлөөлөгчдийн Хурлын Тэргүүлэгчдийн </w:t>
      </w:r>
      <w:r w:rsidR="003909F7" w:rsidRPr="00AE3E67">
        <w:rPr>
          <w:rFonts w:ascii="Arial" w:hAnsi="Arial" w:cs="Arial"/>
          <w:lang w:val="mn-MN"/>
        </w:rPr>
        <w:t>сонгуулийн хэсэг байгуулсан нутаг дэвсгэр, төвийн мэдээллийг үндэслэн</w:t>
      </w:r>
      <w:r w:rsidR="00271C9F">
        <w:rPr>
          <w:rFonts w:ascii="Arial" w:hAnsi="Arial" w:cs="Arial"/>
        </w:rPr>
        <w:t xml:space="preserve"> </w:t>
      </w:r>
      <w:r w:rsidR="000B2783" w:rsidRPr="009F3238">
        <w:rPr>
          <w:rFonts w:ascii="Arial" w:hAnsi="Arial" w:cs="Arial"/>
          <w:lang w:val="mn-MN"/>
        </w:rPr>
        <w:t>Улсын бүртгэлийн асуудал эрхэлсэн төрийн захиргааны байгууллагаас баталсан маягтын дагуу улсын бүртгэлийн байгууллагын сонгогчдын бүртгэлийн мэдээллийн сангаас гаргасан сонгогчдын нэрийн жагсаалтыг нягтлан шалгаж улсын бүртгэлийн асуудал эрхэлсэн төрийн захиргааны төв байгууллагад хүргүүлнэ.</w:t>
      </w:r>
    </w:p>
    <w:p w:rsidR="004A7708" w:rsidRPr="009F3238" w:rsidRDefault="004A7708" w:rsidP="004D1929">
      <w:pPr>
        <w:pStyle w:val="NormalWeb"/>
        <w:spacing w:before="0" w:beforeAutospacing="0" w:after="0" w:afterAutospacing="0"/>
        <w:ind w:firstLine="720"/>
        <w:rPr>
          <w:rFonts w:ascii="Arial" w:hAnsi="Arial" w:cs="Arial"/>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20</w:t>
      </w:r>
      <w:r w:rsidR="000B2783" w:rsidRPr="009F3238">
        <w:rPr>
          <w:rFonts w:ascii="Arial" w:hAnsi="Arial" w:cs="Arial"/>
          <w:lang w:val="mn-MN"/>
        </w:rPr>
        <w:t xml:space="preserve">.4.Улсын бүртгэлийн асуудал эрхэлсэн төрийн захиргааны байгууллага сонгогчдын нэрийн жагсаалтад байгаа сонгуулийн эрх бүхий иргэний эцэг /эх/-ийн нэр, өөрийн нэр, нас, хүйс, регистрийн дугаар, оршин суугаа газрын хаягийн бүртгэлийн мэдээллийг аймаг, нийслэл, сум, дүүрэг, баг, хороогоор болон </w:t>
      </w:r>
      <w:r w:rsidR="00164289" w:rsidRPr="009F3238">
        <w:rPr>
          <w:rFonts w:ascii="Arial" w:hAnsi="Arial" w:cs="Arial"/>
          <w:lang w:val="mn-MN"/>
        </w:rPr>
        <w:t>сонгуулийн</w:t>
      </w:r>
      <w:r w:rsidR="00271C9F">
        <w:rPr>
          <w:rFonts w:ascii="Arial" w:hAnsi="Arial" w:cs="Arial"/>
        </w:rPr>
        <w:t xml:space="preserve"> </w:t>
      </w:r>
      <w:r w:rsidR="000B2783" w:rsidRPr="009F3238">
        <w:rPr>
          <w:rFonts w:ascii="Arial" w:hAnsi="Arial" w:cs="Arial"/>
          <w:lang w:val="mn-MN"/>
        </w:rPr>
        <w:t xml:space="preserve">хэсэг нэг бүрээр нь нэгтгэн гаргах бөгөөд уг жагсаалтыг </w:t>
      </w:r>
      <w:r w:rsidR="007A132F">
        <w:rPr>
          <w:rFonts w:ascii="Arial" w:hAnsi="Arial" w:cs="Arial"/>
          <w:lang w:val="mn-MN"/>
        </w:rPr>
        <w:t xml:space="preserve">ээлжит </w:t>
      </w:r>
      <w:r w:rsidR="000B2783" w:rsidRPr="009F3238">
        <w:rPr>
          <w:rFonts w:ascii="Arial" w:hAnsi="Arial" w:cs="Arial"/>
          <w:lang w:val="mn-MN"/>
        </w:rPr>
        <w:t xml:space="preserve">сонгуулийн жилийн </w:t>
      </w:r>
      <w:r w:rsidR="00205C73">
        <w:rPr>
          <w:rFonts w:ascii="Arial" w:hAnsi="Arial" w:cs="Arial"/>
          <w:lang w:val="mn-MN"/>
        </w:rPr>
        <w:t>долдугаар</w:t>
      </w:r>
      <w:r w:rsidR="000B2783" w:rsidRPr="009F3238">
        <w:rPr>
          <w:rFonts w:ascii="Arial" w:hAnsi="Arial" w:cs="Arial"/>
          <w:lang w:val="mn-MN"/>
        </w:rPr>
        <w:t xml:space="preserve"> сарын нэгний өдрөөс </w:t>
      </w:r>
      <w:r w:rsidR="00A74911">
        <w:rPr>
          <w:rFonts w:ascii="Arial" w:hAnsi="Arial" w:cs="Arial"/>
          <w:lang w:val="mn-MN"/>
        </w:rPr>
        <w:t>эхэлж</w:t>
      </w:r>
      <w:r w:rsidR="000B2783" w:rsidRPr="009F3238">
        <w:rPr>
          <w:rFonts w:ascii="Arial" w:hAnsi="Arial" w:cs="Arial"/>
          <w:lang w:val="mn-MN"/>
        </w:rPr>
        <w:t xml:space="preserve"> сонгууль дуустал өөрийн цахим хуудаст байрлуулна.</w:t>
      </w:r>
    </w:p>
    <w:p w:rsidR="004A7708" w:rsidRPr="009F3238" w:rsidRDefault="004A7708" w:rsidP="004D1929">
      <w:pPr>
        <w:pStyle w:val="NormalWeb"/>
        <w:spacing w:before="0" w:beforeAutospacing="0" w:after="0" w:afterAutospacing="0"/>
        <w:ind w:firstLine="720"/>
        <w:rPr>
          <w:rFonts w:ascii="Arial" w:hAnsi="Arial" w:cs="Arial"/>
          <w:lang w:val="mn-MN"/>
        </w:rPr>
      </w:pPr>
    </w:p>
    <w:p w:rsidR="004A7708" w:rsidRDefault="00744C9D" w:rsidP="004D1929">
      <w:pPr>
        <w:pStyle w:val="NormalWeb"/>
        <w:spacing w:before="0" w:beforeAutospacing="0" w:after="0" w:afterAutospacing="0"/>
        <w:ind w:firstLine="720"/>
        <w:rPr>
          <w:rFonts w:ascii="Arial" w:hAnsi="Arial" w:cs="Arial"/>
          <w:lang w:val="mn-MN"/>
        </w:rPr>
      </w:pPr>
      <w:r w:rsidRPr="00744C9D">
        <w:rPr>
          <w:rFonts w:ascii="Arial" w:hAnsi="Arial" w:cs="Arial"/>
          <w:lang w:val="mn-MN"/>
        </w:rPr>
        <w:t>20.5.Улсын бүртгэлийн асуудал эрхэлсэн төрийн захиргааны байгууллага сонгуулийн эрх бүхий иргэнийг энэ хуулийн 20.4-т заасан цахим хуудаст байрлуулсан сонгогчдын нэрийн жагсаалт дахь өөрийн болон өөрийн байнга оршин суугаа газрын хаягийн бүртгэлд бүртгэгдсэн нийт сонгогчдын мэдээлэлтэй танилцах боломжоор хангана.</w:t>
      </w:r>
    </w:p>
    <w:p w:rsidR="00744C9D" w:rsidRPr="009F3238" w:rsidRDefault="00744C9D" w:rsidP="004D1929">
      <w:pPr>
        <w:pStyle w:val="NormalWeb"/>
        <w:spacing w:before="0" w:beforeAutospacing="0" w:after="0" w:afterAutospacing="0"/>
        <w:ind w:firstLine="720"/>
        <w:rPr>
          <w:rFonts w:ascii="Arial" w:hAnsi="Arial" w:cs="Arial"/>
          <w:lang w:val="mn-MN"/>
        </w:rPr>
      </w:pPr>
    </w:p>
    <w:p w:rsidR="000B2783" w:rsidRPr="009F3238" w:rsidRDefault="00B04596" w:rsidP="004D1929">
      <w:pPr>
        <w:pStyle w:val="NormalWeb"/>
        <w:spacing w:before="0" w:beforeAutospacing="0" w:after="0" w:afterAutospacing="0"/>
        <w:ind w:firstLine="720"/>
        <w:rPr>
          <w:rFonts w:ascii="Arial" w:hAnsi="Arial" w:cs="Arial"/>
          <w:lang w:val="mn-MN"/>
        </w:rPr>
      </w:pPr>
      <w:r>
        <w:rPr>
          <w:rFonts w:ascii="Arial" w:hAnsi="Arial" w:cs="Arial"/>
          <w:lang w:val="mn-MN"/>
        </w:rPr>
        <w:t>20</w:t>
      </w:r>
      <w:r w:rsidR="000B2783" w:rsidRPr="009F3238">
        <w:rPr>
          <w:rFonts w:ascii="Arial" w:hAnsi="Arial" w:cs="Arial"/>
          <w:lang w:val="mn-MN"/>
        </w:rPr>
        <w:t>.6.До</w:t>
      </w:r>
      <w:r w:rsidR="009C18D3">
        <w:rPr>
          <w:rFonts w:ascii="Arial" w:hAnsi="Arial" w:cs="Arial"/>
          <w:lang w:val="mn-MN"/>
        </w:rPr>
        <w:t>о</w:t>
      </w:r>
      <w:r w:rsidR="000B2783" w:rsidRPr="009F3238">
        <w:rPr>
          <w:rFonts w:ascii="Arial" w:hAnsi="Arial" w:cs="Arial"/>
          <w:lang w:val="mn-MN"/>
        </w:rPr>
        <w:t xml:space="preserve">р дурдсан байгууллага дараах иргэний эцэг /эх/-ийн нэр, өөрийн нэр, регистрийн дугаар, төрсөн он, сар, өдөр, хүйс болон бусад шаардлагатай мэдээллийг улсын бүртгэлийн асуудал эрхэлсэн төрийн захиргааны байгууллагад </w:t>
      </w:r>
      <w:r w:rsidR="007A132F">
        <w:rPr>
          <w:rFonts w:ascii="Arial" w:hAnsi="Arial" w:cs="Arial"/>
          <w:lang w:val="mn-MN"/>
        </w:rPr>
        <w:t xml:space="preserve">ээлжит </w:t>
      </w:r>
      <w:r w:rsidR="000B2783" w:rsidRPr="00AE3E67">
        <w:rPr>
          <w:rFonts w:ascii="Arial" w:hAnsi="Arial" w:cs="Arial"/>
          <w:lang w:val="mn-MN"/>
        </w:rPr>
        <w:t>сонгуул</w:t>
      </w:r>
      <w:r w:rsidR="00AF7453">
        <w:rPr>
          <w:rFonts w:ascii="Arial" w:hAnsi="Arial" w:cs="Arial"/>
          <w:lang w:val="mn-MN"/>
        </w:rPr>
        <w:t xml:space="preserve">ийн жилийн </w:t>
      </w:r>
      <w:r w:rsidR="00E443A1">
        <w:rPr>
          <w:rFonts w:ascii="Arial" w:hAnsi="Arial" w:cs="Arial"/>
          <w:lang w:val="mn-MN"/>
        </w:rPr>
        <w:t>наймдугаар сарын 15-ны</w:t>
      </w:r>
      <w:r w:rsidR="000B2783" w:rsidRPr="00AE3E67">
        <w:rPr>
          <w:rFonts w:ascii="Arial" w:hAnsi="Arial" w:cs="Arial"/>
          <w:lang w:val="mn-MN"/>
        </w:rPr>
        <w:t xml:space="preserve"> өдрөөс өмнө</w:t>
      </w:r>
      <w:r w:rsidR="000B2783" w:rsidRPr="009F3238">
        <w:rPr>
          <w:rFonts w:ascii="Arial" w:hAnsi="Arial" w:cs="Arial"/>
          <w:lang w:val="mn-MN"/>
        </w:rPr>
        <w:t xml:space="preserve"> хүргүүлнэ:</w:t>
      </w:r>
    </w:p>
    <w:p w:rsidR="000B2783" w:rsidRPr="009F3238" w:rsidRDefault="00B04596" w:rsidP="004D1929">
      <w:pPr>
        <w:pStyle w:val="NormalWeb"/>
        <w:spacing w:before="0" w:beforeAutospacing="0" w:after="0" w:afterAutospacing="0"/>
        <w:rPr>
          <w:rFonts w:ascii="Arial" w:hAnsi="Arial" w:cs="Arial"/>
          <w:lang w:val="mn-MN"/>
        </w:rPr>
      </w:pPr>
      <w:r>
        <w:rPr>
          <w:rFonts w:ascii="Arial" w:hAnsi="Arial" w:cs="Arial"/>
          <w:lang w:val="mn-MN"/>
        </w:rPr>
        <w:t>20</w:t>
      </w:r>
      <w:r w:rsidR="000B2783" w:rsidRPr="009F3238">
        <w:rPr>
          <w:rFonts w:ascii="Arial" w:hAnsi="Arial" w:cs="Arial"/>
          <w:lang w:val="mn-MN"/>
        </w:rPr>
        <w:t>.6.1.Улсын дээд шүүх эрх зүйн чадамжгүй нь шүүхийн шийдвэрээр тогтоогдсон сонгуулийн насны иргэдийн мэдээллийг;</w:t>
      </w:r>
    </w:p>
    <w:p w:rsidR="005B3F14" w:rsidRDefault="005B3F14" w:rsidP="004D1929">
      <w:pPr>
        <w:pStyle w:val="NormalWeb"/>
        <w:spacing w:before="0" w:beforeAutospacing="0" w:after="0" w:afterAutospacing="0"/>
        <w:rPr>
          <w:rFonts w:ascii="Arial" w:hAnsi="Arial" w:cs="Arial"/>
          <w:lang w:val="mn-MN"/>
        </w:rPr>
      </w:pPr>
      <w:r w:rsidRPr="005B3F14">
        <w:rPr>
          <w:rFonts w:ascii="Arial" w:hAnsi="Arial" w:cs="Arial"/>
          <w:lang w:val="mn-MN"/>
        </w:rPr>
        <w:lastRenderedPageBreak/>
        <w:t>20.6.2.шүүхийн шийдвэр гүйцэтгэх байгууллага нь хорих ял эдэлж байгаа болон эрүүгийн хэрэгт холбогдуулан баривчлагдсан сонгуулийн насны иргэдийн мэдээллийг;</w:t>
      </w:r>
    </w:p>
    <w:p w:rsidR="000B2783" w:rsidRPr="009F3238" w:rsidRDefault="00B04596" w:rsidP="004D1929">
      <w:pPr>
        <w:pStyle w:val="NormalWeb"/>
        <w:spacing w:before="0" w:beforeAutospacing="0" w:after="0" w:afterAutospacing="0"/>
        <w:rPr>
          <w:rFonts w:ascii="Arial" w:hAnsi="Arial" w:cs="Arial"/>
          <w:lang w:val="mn-MN"/>
        </w:rPr>
      </w:pPr>
      <w:r>
        <w:rPr>
          <w:rFonts w:ascii="Arial" w:hAnsi="Arial" w:cs="Arial"/>
          <w:lang w:val="mn-MN"/>
        </w:rPr>
        <w:t>20</w:t>
      </w:r>
      <w:r w:rsidR="000B2783" w:rsidRPr="009F3238">
        <w:rPr>
          <w:rFonts w:ascii="Arial" w:hAnsi="Arial" w:cs="Arial"/>
          <w:lang w:val="mn-MN"/>
        </w:rPr>
        <w:t>.6.3.</w:t>
      </w:r>
      <w:r w:rsidR="000D0230" w:rsidRPr="009F3238">
        <w:rPr>
          <w:rFonts w:ascii="Arial" w:hAnsi="Arial" w:cs="Arial"/>
          <w:shd w:val="clear" w:color="auto" w:fill="FFFFFF"/>
          <w:lang w:val="mn-MN"/>
        </w:rPr>
        <w:t xml:space="preserve">хил хамгаалах </w:t>
      </w:r>
      <w:r w:rsidR="000B2783" w:rsidRPr="009F3238">
        <w:rPr>
          <w:rFonts w:ascii="Arial" w:hAnsi="Arial" w:cs="Arial"/>
          <w:shd w:val="clear" w:color="auto" w:fill="FFFFFF"/>
          <w:lang w:val="mn-MN"/>
        </w:rPr>
        <w:t>асуудал эрхэлсэн</w:t>
      </w:r>
      <w:r w:rsidR="00027BED">
        <w:rPr>
          <w:rFonts w:ascii="Arial" w:hAnsi="Arial" w:cs="Arial"/>
          <w:shd w:val="clear" w:color="auto" w:fill="FFFFFF"/>
          <w:lang w:val="mn-MN"/>
        </w:rPr>
        <w:t xml:space="preserve"> </w:t>
      </w:r>
      <w:r w:rsidR="000B2783" w:rsidRPr="009F3238">
        <w:rPr>
          <w:rFonts w:ascii="Arial" w:hAnsi="Arial" w:cs="Arial"/>
          <w:lang w:val="mn-MN"/>
        </w:rPr>
        <w:t>төрийн захиргааны байгууллага 60 ба түүнээс дээш хоногийн хугацаагаар гадаад улсад зорчсон иргэдийн мэдээллийг;</w:t>
      </w:r>
    </w:p>
    <w:p w:rsidR="000B2783" w:rsidRPr="009F3238" w:rsidRDefault="00B04596" w:rsidP="004D1929">
      <w:pPr>
        <w:pStyle w:val="NormalWeb"/>
        <w:spacing w:before="0" w:beforeAutospacing="0" w:after="0" w:afterAutospacing="0"/>
        <w:rPr>
          <w:rFonts w:ascii="Arial" w:hAnsi="Arial" w:cs="Arial"/>
          <w:lang w:val="mn-MN"/>
        </w:rPr>
      </w:pPr>
      <w:r>
        <w:rPr>
          <w:rFonts w:ascii="Arial" w:hAnsi="Arial" w:cs="Arial"/>
          <w:lang w:val="mn-MN"/>
        </w:rPr>
        <w:t>20</w:t>
      </w:r>
      <w:r w:rsidR="000B2783" w:rsidRPr="009F3238">
        <w:rPr>
          <w:rFonts w:ascii="Arial" w:hAnsi="Arial" w:cs="Arial"/>
          <w:lang w:val="mn-MN"/>
        </w:rPr>
        <w:t>.6.4.</w:t>
      </w:r>
      <w:r w:rsidR="00D93299" w:rsidRPr="009F3238">
        <w:rPr>
          <w:rFonts w:ascii="Arial" w:hAnsi="Arial" w:cs="Arial"/>
          <w:lang w:val="mn-MN"/>
        </w:rPr>
        <w:t xml:space="preserve">хил хамгаалах асуудал эрхэлсэн </w:t>
      </w:r>
      <w:r w:rsidR="000B2783" w:rsidRPr="009F3238">
        <w:rPr>
          <w:rFonts w:ascii="Arial" w:hAnsi="Arial" w:cs="Arial"/>
          <w:lang w:val="mn-MN"/>
        </w:rPr>
        <w:t>төрийн захиргааны байгууллага санал авах өдөр өөрийн харьяа тусгай анги, салбарт алба хааж байгаа боловч тухайн сум, дүүргийн нутаг дэвсгэрт байнга оршин суух бүртгэлгүй сонгогчдын мэдээллийг;</w:t>
      </w:r>
    </w:p>
    <w:p w:rsidR="00C640C0" w:rsidRPr="009F3238" w:rsidRDefault="00B04596" w:rsidP="004D1929">
      <w:pPr>
        <w:pStyle w:val="NormalWeb"/>
        <w:spacing w:before="0" w:beforeAutospacing="0" w:after="0" w:afterAutospacing="0"/>
        <w:rPr>
          <w:rFonts w:ascii="Arial" w:hAnsi="Arial" w:cs="Arial"/>
          <w:lang w:val="mn-MN"/>
        </w:rPr>
      </w:pPr>
      <w:r>
        <w:rPr>
          <w:rFonts w:ascii="Arial" w:hAnsi="Arial" w:cs="Arial"/>
          <w:lang w:val="mn-MN"/>
        </w:rPr>
        <w:t>20</w:t>
      </w:r>
      <w:r w:rsidR="000B2783" w:rsidRPr="009F3238">
        <w:rPr>
          <w:rFonts w:ascii="Arial" w:hAnsi="Arial" w:cs="Arial"/>
          <w:lang w:val="mn-MN"/>
        </w:rPr>
        <w:t>.6.5.батлан хамгаалах асуудал эрхэлсэн төрийн захиргааны төв байгууллага санал авах өдөр зэвсэгт хүчний цэргийн анги, нэгтгэлд алба хааж байгаа боловч тухайн сум, дүүргийн нутаг дэвсгэрт байнга оршин суух бүртгэлгүй сонгогчдын мэдээллийг</w:t>
      </w:r>
      <w:r w:rsidR="00C640C0" w:rsidRPr="009F3238">
        <w:rPr>
          <w:rFonts w:ascii="Arial" w:hAnsi="Arial" w:cs="Arial"/>
          <w:lang w:val="mn-MN"/>
        </w:rPr>
        <w:t>;</w:t>
      </w:r>
    </w:p>
    <w:p w:rsidR="00400884" w:rsidRDefault="00400884" w:rsidP="00400884">
      <w:pPr>
        <w:pStyle w:val="NormalWeb"/>
        <w:spacing w:before="0" w:beforeAutospacing="0" w:after="0" w:afterAutospacing="0"/>
        <w:rPr>
          <w:rFonts w:ascii="Arial" w:hAnsi="Arial" w:cs="Arial"/>
          <w:lang w:val="mn-MN"/>
        </w:rPr>
      </w:pPr>
      <w:r w:rsidRPr="00230ED8">
        <w:rPr>
          <w:rFonts w:ascii="Arial" w:hAnsi="Arial" w:cs="Arial"/>
          <w:lang w:val="mn-MN"/>
        </w:rPr>
        <w:t>20.6.6.цагдаагийн төв байгууллага дотоодын цэргийн анги, нэгтгэлд алба хааж байгаа боловч тухайн сум, дүүргийн нутаг дэвсгэрт байнга оршин суух бүртгэлгүй сонгогчдын мэдээллийг;</w:t>
      </w:r>
    </w:p>
    <w:p w:rsidR="00400884" w:rsidRDefault="00400884" w:rsidP="00400884">
      <w:pPr>
        <w:pStyle w:val="NormalWeb"/>
        <w:spacing w:before="0" w:beforeAutospacing="0" w:after="0" w:afterAutospacing="0"/>
        <w:rPr>
          <w:rFonts w:ascii="Arial" w:hAnsi="Arial" w:cs="Arial"/>
          <w:lang w:val="mn-MN"/>
        </w:rPr>
      </w:pPr>
      <w:r w:rsidRPr="003B151A">
        <w:rPr>
          <w:rFonts w:ascii="Arial" w:hAnsi="Arial" w:cs="Arial"/>
          <w:lang w:val="mn-MN"/>
        </w:rPr>
        <w:t>20.6.7.цагдаагийн төв байгууллага зөрчлийн хэрэгт холбогдуулан баривчлагдсан сонгуулийн насны иргэдийн мэдээллийг;</w:t>
      </w:r>
    </w:p>
    <w:p w:rsidR="00400884" w:rsidRPr="009F3238" w:rsidRDefault="00400884" w:rsidP="00400884">
      <w:pPr>
        <w:pStyle w:val="NormalWeb"/>
        <w:spacing w:before="0" w:beforeAutospacing="0" w:after="0" w:afterAutospacing="0"/>
        <w:rPr>
          <w:rFonts w:ascii="Arial" w:hAnsi="Arial" w:cs="Arial"/>
          <w:lang w:val="mn-MN"/>
        </w:rPr>
      </w:pPr>
      <w:r>
        <w:rPr>
          <w:rFonts w:ascii="Arial" w:hAnsi="Arial" w:cs="Arial"/>
          <w:lang w:val="mn-MN"/>
        </w:rPr>
        <w:t>20.6.8</w:t>
      </w:r>
      <w:r w:rsidRPr="009F3238">
        <w:rPr>
          <w:rFonts w:ascii="Arial" w:hAnsi="Arial" w:cs="Arial"/>
          <w:lang w:val="mn-MN"/>
        </w:rPr>
        <w:t>.гадаадын иргэн, харьяатын асуудал эрхэлсэн төрийн захиргааны байгууллага тухайн жилд Монгол Улсын харьяат болсон, харьяаллаа сэргээн тогтоосон, харьяатаас гарсан иргэдийн мэдээллийг.</w:t>
      </w:r>
    </w:p>
    <w:p w:rsidR="00D66929" w:rsidRPr="009F3238" w:rsidRDefault="00D66929" w:rsidP="004D1929">
      <w:pPr>
        <w:pStyle w:val="NormalWeb"/>
        <w:spacing w:before="0" w:beforeAutospacing="0" w:after="0" w:afterAutospacing="0"/>
        <w:rPr>
          <w:rFonts w:ascii="Arial" w:hAnsi="Arial" w:cs="Arial"/>
          <w:lang w:val="mn-MN"/>
        </w:rPr>
      </w:pPr>
    </w:p>
    <w:p w:rsidR="005F5F52" w:rsidRDefault="00EC7B8F" w:rsidP="004D1929">
      <w:pPr>
        <w:pStyle w:val="NormalWeb"/>
        <w:spacing w:before="0" w:beforeAutospacing="0" w:after="0" w:afterAutospacing="0"/>
        <w:ind w:firstLine="720"/>
        <w:rPr>
          <w:rFonts w:ascii="Arial" w:hAnsi="Arial" w:cs="Arial"/>
          <w:lang w:val="mn-MN"/>
        </w:rPr>
      </w:pPr>
      <w:r w:rsidRPr="00EC7B8F">
        <w:rPr>
          <w:rFonts w:ascii="Arial" w:hAnsi="Arial" w:cs="Arial"/>
          <w:lang w:val="mn-MN"/>
        </w:rPr>
        <w:t>20.7.Улсын бүртгэлийн асуудал эрхэлсэн төрийн захиргааны байгууллага энэ хуулийн 20.6.1-20.6.3, 20.6.7, 20.6.8-д заасны дагуу ирүүлсэн мэдээллийг үндэслэн тухайн сонгогчийг сонгогчдын нэрийн жагсаалтаас хасалгүйгээр “Тайлбар” хэсэгт “Түр хасав” гэсэн нэмэлт тэмдэглэгээ хийх бөгөөд тухайн сонгогчийг сонгогчдын нэрийн жагсаалтад бүртгэгдсэн сонгогчдын тоонд оруулан тооцохгүй.</w:t>
      </w:r>
    </w:p>
    <w:p w:rsidR="00EC7B8F" w:rsidRPr="009F3238" w:rsidRDefault="00EC7B8F" w:rsidP="004D1929">
      <w:pPr>
        <w:pStyle w:val="NormalWeb"/>
        <w:spacing w:before="0" w:beforeAutospacing="0" w:after="0" w:afterAutospacing="0"/>
        <w:ind w:firstLine="720"/>
        <w:rPr>
          <w:rFonts w:ascii="Arial" w:hAnsi="Arial" w:cs="Arial"/>
          <w:lang w:val="mn-MN"/>
        </w:rPr>
      </w:pPr>
    </w:p>
    <w:p w:rsidR="00714F46" w:rsidRDefault="00543237" w:rsidP="004D1929">
      <w:pPr>
        <w:pStyle w:val="NormalWeb"/>
        <w:spacing w:before="0" w:beforeAutospacing="0" w:after="0" w:afterAutospacing="0"/>
        <w:ind w:firstLine="720"/>
        <w:rPr>
          <w:rFonts w:ascii="Arial" w:hAnsi="Arial" w:cs="Arial"/>
          <w:lang w:val="mn-MN"/>
        </w:rPr>
      </w:pPr>
      <w:r w:rsidRPr="00543237">
        <w:rPr>
          <w:rFonts w:ascii="Arial" w:hAnsi="Arial" w:cs="Arial"/>
          <w:lang w:val="mn-MN"/>
        </w:rPr>
        <w:t>20.8.Улсын бүртгэлийн асуудал эрхэлсэн төрийн захиргааны байгууллага энэ хуулийн 20.6.4-20.6.6-д заасны дагуу ирүүлсэн мэдээллийг үндэслэн тухайн цэргийн анги, нэгтгэл хамаарч байгаа сонгуулийн хэсэгт саналаа өгөх сонгогчдын нэрийн жагсаалтад тухайн сонгогчийг нэмж бүртгэн байнга оршин суугаа газрынх нь хаягийн дагуу бүртгэгдсэн сонгогчдын нэрийн жагсаалтаас хасна.</w:t>
      </w:r>
    </w:p>
    <w:p w:rsidR="00543237" w:rsidRPr="009F3238" w:rsidRDefault="00543237" w:rsidP="004D1929">
      <w:pPr>
        <w:pStyle w:val="NormalWeb"/>
        <w:spacing w:before="0" w:beforeAutospacing="0" w:after="0" w:afterAutospacing="0"/>
        <w:ind w:firstLine="720"/>
        <w:rPr>
          <w:rFonts w:ascii="Arial" w:hAnsi="Arial" w:cs="Arial"/>
          <w:lang w:val="mn-MN"/>
        </w:rPr>
      </w:pPr>
    </w:p>
    <w:p w:rsidR="000B2783" w:rsidRPr="009F3238" w:rsidRDefault="00920D8B" w:rsidP="004D1929">
      <w:pPr>
        <w:pStyle w:val="NormalWeb"/>
        <w:spacing w:before="0" w:beforeAutospacing="0" w:after="0" w:afterAutospacing="0"/>
        <w:ind w:firstLine="720"/>
        <w:rPr>
          <w:rFonts w:ascii="Arial" w:hAnsi="Arial" w:cs="Arial"/>
          <w:lang w:val="mn-MN"/>
        </w:rPr>
      </w:pPr>
      <w:r>
        <w:rPr>
          <w:rFonts w:ascii="Arial" w:hAnsi="Arial" w:cs="Arial"/>
          <w:lang w:val="mn-MN"/>
        </w:rPr>
        <w:t>20</w:t>
      </w:r>
      <w:r w:rsidR="000B2783" w:rsidRPr="009F3238">
        <w:rPr>
          <w:rFonts w:ascii="Arial" w:hAnsi="Arial" w:cs="Arial"/>
          <w:lang w:val="mn-MN"/>
        </w:rPr>
        <w:t xml:space="preserve">.9.Улсын бүртгэлийн асуудал эрхэлсэн төрийн захиргааны байгууллага энэ хуулийн </w:t>
      </w:r>
      <w:r>
        <w:rPr>
          <w:rFonts w:ascii="Arial" w:hAnsi="Arial" w:cs="Arial"/>
          <w:lang w:val="mn-MN"/>
        </w:rPr>
        <w:t>20</w:t>
      </w:r>
      <w:r w:rsidR="000B2783" w:rsidRPr="009F3238">
        <w:rPr>
          <w:rFonts w:ascii="Arial" w:hAnsi="Arial" w:cs="Arial"/>
          <w:lang w:val="mn-MN"/>
        </w:rPr>
        <w:t xml:space="preserve">.4-т заасны дагуу цахим хуудаст байрлуулсан сонгогчдын нэрийн жагсаалтад дараах өөрчлөлтийг тусган уг жагсаалтыг цаасан болон цахим хэлбэрээр үйлдэж, </w:t>
      </w:r>
      <w:r w:rsidR="00C2626C" w:rsidRPr="00AE3E67">
        <w:rPr>
          <w:rFonts w:ascii="Arial" w:hAnsi="Arial" w:cs="Arial"/>
          <w:lang w:val="mn-MN"/>
        </w:rPr>
        <w:t xml:space="preserve">цаасан хэлбэрээр үйлдсэн сонгогчдын нэрийн жагсаалтыг </w:t>
      </w:r>
      <w:r w:rsidR="000B2783" w:rsidRPr="00AE3E67">
        <w:rPr>
          <w:rFonts w:ascii="Arial" w:hAnsi="Arial" w:cs="Arial"/>
          <w:lang w:val="mn-MN"/>
        </w:rPr>
        <w:t xml:space="preserve">санал авах өдрөөс </w:t>
      </w:r>
      <w:r w:rsidR="00855353">
        <w:rPr>
          <w:rFonts w:ascii="Arial" w:hAnsi="Arial" w:cs="Arial"/>
          <w:lang w:val="mn-MN"/>
        </w:rPr>
        <w:t>7-оо</w:t>
      </w:r>
      <w:r w:rsidR="006B2CE5">
        <w:rPr>
          <w:rFonts w:ascii="Arial" w:hAnsi="Arial" w:cs="Arial"/>
          <w:lang w:val="mn-MN"/>
        </w:rPr>
        <w:t>с</w:t>
      </w:r>
      <w:r w:rsidR="00CF0770">
        <w:rPr>
          <w:rFonts w:ascii="Arial" w:hAnsi="Arial" w:cs="Arial"/>
        </w:rPr>
        <w:t xml:space="preserve"> </w:t>
      </w:r>
      <w:r w:rsidR="000B2783" w:rsidRPr="00AE3E67">
        <w:rPr>
          <w:rFonts w:ascii="Arial" w:hAnsi="Arial" w:cs="Arial"/>
          <w:lang w:val="mn-MN"/>
        </w:rPr>
        <w:t>доошгүй хоногийн өмнө улсын бүртгэлийн байгууллагын аймаг, нийслэл дэх салбар, нэгжээр дамжуулан хэсгийн хороонд хүргүүлнэ:</w:t>
      </w:r>
    </w:p>
    <w:p w:rsidR="000B2783" w:rsidRPr="009F3238" w:rsidRDefault="00920D8B" w:rsidP="004D1929">
      <w:pPr>
        <w:pStyle w:val="NormalWeb"/>
        <w:spacing w:before="0" w:beforeAutospacing="0" w:after="0" w:afterAutospacing="0"/>
        <w:rPr>
          <w:rFonts w:ascii="Arial" w:hAnsi="Arial" w:cs="Arial"/>
          <w:lang w:val="mn-MN"/>
        </w:rPr>
      </w:pPr>
      <w:r>
        <w:rPr>
          <w:rFonts w:ascii="Arial" w:hAnsi="Arial" w:cs="Arial"/>
          <w:lang w:val="mn-MN"/>
        </w:rPr>
        <w:t>20</w:t>
      </w:r>
      <w:r w:rsidR="000B2783" w:rsidRPr="009F3238">
        <w:rPr>
          <w:rFonts w:ascii="Arial" w:hAnsi="Arial" w:cs="Arial"/>
          <w:lang w:val="mn-MN"/>
        </w:rPr>
        <w:t xml:space="preserve">.9.1.сонгогчоос энэ хуулийн </w:t>
      </w:r>
      <w:r>
        <w:rPr>
          <w:rFonts w:ascii="Arial" w:hAnsi="Arial" w:cs="Arial"/>
          <w:lang w:val="mn-MN"/>
        </w:rPr>
        <w:t>20</w:t>
      </w:r>
      <w:r w:rsidR="000B2783" w:rsidRPr="009F3238">
        <w:rPr>
          <w:rFonts w:ascii="Arial" w:hAnsi="Arial" w:cs="Arial"/>
          <w:lang w:val="mn-MN"/>
        </w:rPr>
        <w:t>.4-т заасан сонгогчдын нэрийн жагсаалтад бүртгэгдээгүй буюу буруу бүртгэгдсэн талаар гаргасан гомдлын дагуу оруулсан өөрчлөлт;</w:t>
      </w:r>
    </w:p>
    <w:p w:rsidR="000B2783" w:rsidRDefault="00920D8B" w:rsidP="004D1929">
      <w:pPr>
        <w:pStyle w:val="NormalWeb"/>
        <w:spacing w:before="0" w:beforeAutospacing="0" w:after="0" w:afterAutospacing="0"/>
        <w:rPr>
          <w:rFonts w:ascii="Arial" w:hAnsi="Arial" w:cs="Arial"/>
          <w:lang w:val="mn-MN"/>
        </w:rPr>
      </w:pPr>
      <w:r>
        <w:rPr>
          <w:rFonts w:ascii="Arial" w:hAnsi="Arial" w:cs="Arial"/>
          <w:lang w:val="mn-MN"/>
        </w:rPr>
        <w:t>20</w:t>
      </w:r>
      <w:r w:rsidR="000B2783" w:rsidRPr="009F3238">
        <w:rPr>
          <w:rFonts w:ascii="Arial" w:hAnsi="Arial" w:cs="Arial"/>
          <w:lang w:val="mn-MN"/>
        </w:rPr>
        <w:t>.9.2.</w:t>
      </w:r>
      <w:r w:rsidR="00B42B87">
        <w:rPr>
          <w:rFonts w:ascii="Arial" w:hAnsi="Arial" w:cs="Arial"/>
          <w:lang w:val="mn-MN"/>
        </w:rPr>
        <w:t>энэ хуулийн 20.20</w:t>
      </w:r>
      <w:r w:rsidR="00D86D08">
        <w:rPr>
          <w:rFonts w:ascii="Arial" w:hAnsi="Arial" w:cs="Arial"/>
          <w:lang w:val="mn-MN"/>
        </w:rPr>
        <w:t xml:space="preserve">-д заасан хугацаанаас өмнө хийгдсэн сонгогчийн </w:t>
      </w:r>
      <w:r w:rsidR="000B2783" w:rsidRPr="009F3238">
        <w:rPr>
          <w:rFonts w:ascii="Arial" w:hAnsi="Arial" w:cs="Arial"/>
          <w:lang w:val="mn-MN"/>
        </w:rPr>
        <w:t>оршин суугаа газрын хаягийн өөрчлөлт;</w:t>
      </w:r>
    </w:p>
    <w:p w:rsidR="00D86D08" w:rsidRPr="00D86D08" w:rsidRDefault="00D86D08" w:rsidP="004D1929">
      <w:pPr>
        <w:pStyle w:val="NormalWeb"/>
        <w:spacing w:before="0" w:beforeAutospacing="0" w:after="0" w:afterAutospacing="0"/>
        <w:rPr>
          <w:rFonts w:ascii="Arial" w:hAnsi="Arial" w:cs="Arial"/>
          <w:lang w:val="mn-MN"/>
        </w:rPr>
      </w:pPr>
      <w:r>
        <w:rPr>
          <w:rFonts w:ascii="Arial" w:hAnsi="Arial" w:cs="Arial"/>
          <w:lang w:val="mn-MN"/>
        </w:rPr>
        <w:t>20.9.3.</w:t>
      </w:r>
      <w:r w:rsidRPr="009F3238">
        <w:rPr>
          <w:rFonts w:ascii="Arial" w:hAnsi="Arial" w:cs="Arial"/>
          <w:lang w:val="mn-MN"/>
        </w:rPr>
        <w:t>сонгогчийн эцэг /эх/-ийн нэр, өөрийн нэр, регистрийн дугаар</w:t>
      </w:r>
      <w:r w:rsidRPr="00D86D08">
        <w:rPr>
          <w:rFonts w:ascii="Arial" w:hAnsi="Arial" w:cs="Arial"/>
          <w:lang w:val="mn-MN"/>
        </w:rPr>
        <w:t xml:space="preserve"> </w:t>
      </w:r>
      <w:r w:rsidRPr="009F3238">
        <w:rPr>
          <w:rFonts w:ascii="Arial" w:hAnsi="Arial" w:cs="Arial"/>
          <w:lang w:val="mn-MN"/>
        </w:rPr>
        <w:t>зэрэг иргэний бүртгэлтэй холбогдсон өөрчлөлт</w:t>
      </w:r>
      <w:r>
        <w:rPr>
          <w:rFonts w:ascii="Arial" w:hAnsi="Arial" w:cs="Arial"/>
        </w:rPr>
        <w:t>;</w:t>
      </w:r>
    </w:p>
    <w:p w:rsidR="000B2783" w:rsidRPr="009F3238" w:rsidRDefault="00920D8B" w:rsidP="004D1929">
      <w:pPr>
        <w:pStyle w:val="NormalWeb"/>
        <w:spacing w:before="0" w:beforeAutospacing="0" w:after="0" w:afterAutospacing="0"/>
        <w:rPr>
          <w:rFonts w:ascii="Arial" w:hAnsi="Arial" w:cs="Arial"/>
          <w:lang w:val="mn-MN"/>
        </w:rPr>
      </w:pPr>
      <w:r>
        <w:rPr>
          <w:rFonts w:ascii="Arial" w:hAnsi="Arial" w:cs="Arial"/>
          <w:lang w:val="mn-MN"/>
        </w:rPr>
        <w:t>20</w:t>
      </w:r>
      <w:r w:rsidR="00D86D08">
        <w:rPr>
          <w:rFonts w:ascii="Arial" w:hAnsi="Arial" w:cs="Arial"/>
          <w:lang w:val="mn-MN"/>
        </w:rPr>
        <w:t>.9.4</w:t>
      </w:r>
      <w:r w:rsidR="000B2783" w:rsidRPr="009F3238">
        <w:rPr>
          <w:rFonts w:ascii="Arial" w:hAnsi="Arial" w:cs="Arial"/>
          <w:lang w:val="mn-MN"/>
        </w:rPr>
        <w:t>.нас барсан иргэний бүртгэлтэй холбогдсон өөрчлөлт;</w:t>
      </w:r>
    </w:p>
    <w:p w:rsidR="000B2783" w:rsidRPr="009F3238" w:rsidRDefault="00920D8B" w:rsidP="004D1929">
      <w:pPr>
        <w:pStyle w:val="NormalWeb"/>
        <w:spacing w:before="0" w:beforeAutospacing="0" w:after="0" w:afterAutospacing="0"/>
        <w:rPr>
          <w:rFonts w:ascii="Arial" w:hAnsi="Arial" w:cs="Arial"/>
          <w:lang w:val="mn-MN"/>
        </w:rPr>
      </w:pPr>
      <w:r>
        <w:rPr>
          <w:rFonts w:ascii="Arial" w:hAnsi="Arial" w:cs="Arial"/>
          <w:lang w:val="mn-MN"/>
        </w:rPr>
        <w:lastRenderedPageBreak/>
        <w:t>20</w:t>
      </w:r>
      <w:r w:rsidR="00D86D08">
        <w:rPr>
          <w:rFonts w:ascii="Arial" w:hAnsi="Arial" w:cs="Arial"/>
          <w:lang w:val="mn-MN"/>
        </w:rPr>
        <w:t>.9.5</w:t>
      </w:r>
      <w:r w:rsidR="000B2783" w:rsidRPr="009F3238">
        <w:rPr>
          <w:rFonts w:ascii="Arial" w:hAnsi="Arial" w:cs="Arial"/>
          <w:lang w:val="mn-MN"/>
        </w:rPr>
        <w:t xml:space="preserve">.энэ хуулийн </w:t>
      </w:r>
      <w:r>
        <w:rPr>
          <w:rFonts w:ascii="Arial" w:hAnsi="Arial" w:cs="Arial"/>
          <w:lang w:val="mn-MN"/>
        </w:rPr>
        <w:t>20</w:t>
      </w:r>
      <w:r w:rsidR="000B2783" w:rsidRPr="009F3238">
        <w:rPr>
          <w:rFonts w:ascii="Arial" w:hAnsi="Arial" w:cs="Arial"/>
          <w:lang w:val="mn-MN"/>
        </w:rPr>
        <w:t>.</w:t>
      </w:r>
      <w:r w:rsidR="001D31D6">
        <w:rPr>
          <w:rFonts w:ascii="Arial" w:hAnsi="Arial" w:cs="Arial"/>
          <w:lang w:val="mn-MN"/>
        </w:rPr>
        <w:t>6</w:t>
      </w:r>
      <w:r w:rsidR="000B2783" w:rsidRPr="009F3238">
        <w:rPr>
          <w:rFonts w:ascii="Arial" w:hAnsi="Arial" w:cs="Arial"/>
          <w:lang w:val="mn-MN"/>
        </w:rPr>
        <w:t>-д заасан иргэдийн мэдээлэлтэй холбогдсон өөрчлөлт.</w:t>
      </w:r>
    </w:p>
    <w:p w:rsidR="00253A35" w:rsidRPr="009F3238" w:rsidRDefault="00253A35" w:rsidP="004D1929">
      <w:pPr>
        <w:pStyle w:val="NormalWeb"/>
        <w:spacing w:before="0" w:beforeAutospacing="0" w:after="0" w:afterAutospacing="0"/>
        <w:rPr>
          <w:rFonts w:ascii="Arial" w:hAnsi="Arial" w:cs="Arial"/>
          <w:lang w:val="mn-MN"/>
        </w:rPr>
      </w:pPr>
    </w:p>
    <w:p w:rsidR="000B2783" w:rsidRPr="00AE3E67" w:rsidRDefault="00920D8B" w:rsidP="004D1929">
      <w:pPr>
        <w:pStyle w:val="NormalWeb"/>
        <w:spacing w:before="0" w:beforeAutospacing="0" w:after="0" w:afterAutospacing="0"/>
        <w:ind w:firstLine="720"/>
        <w:rPr>
          <w:rFonts w:ascii="Arial" w:hAnsi="Arial" w:cs="Arial"/>
          <w:lang w:val="mn-MN"/>
        </w:rPr>
      </w:pPr>
      <w:r>
        <w:rPr>
          <w:rFonts w:ascii="Arial" w:hAnsi="Arial" w:cs="Arial"/>
          <w:lang w:val="mn-MN"/>
        </w:rPr>
        <w:t>20</w:t>
      </w:r>
      <w:r w:rsidR="000B2783" w:rsidRPr="00AE3E67">
        <w:rPr>
          <w:rFonts w:ascii="Arial" w:hAnsi="Arial" w:cs="Arial"/>
          <w:lang w:val="mn-MN"/>
        </w:rPr>
        <w:t>.10.Улсын бүртгэлийн асуудал эрхэлсэн төрийн захиргааны байгууллаг</w:t>
      </w:r>
      <w:r w:rsidR="00591297" w:rsidRPr="00AE3E67">
        <w:rPr>
          <w:rFonts w:ascii="Arial" w:hAnsi="Arial" w:cs="Arial"/>
          <w:lang w:val="mn-MN"/>
        </w:rPr>
        <w:t>ын</w:t>
      </w:r>
      <w:r w:rsidR="00E12612">
        <w:rPr>
          <w:rFonts w:ascii="Arial" w:hAnsi="Arial" w:cs="Arial"/>
          <w:lang w:val="mn-MN"/>
        </w:rPr>
        <w:t xml:space="preserve"> итгэмжлэгдсэн</w:t>
      </w:r>
      <w:r w:rsidR="000B2783" w:rsidRPr="00AE3E67">
        <w:rPr>
          <w:rFonts w:ascii="Arial" w:hAnsi="Arial" w:cs="Arial"/>
          <w:lang w:val="mn-MN"/>
        </w:rPr>
        <w:t xml:space="preserve"> ажилтан </w:t>
      </w:r>
      <w:r w:rsidR="00940101" w:rsidRPr="00AE3E67">
        <w:rPr>
          <w:rFonts w:ascii="Arial" w:hAnsi="Arial" w:cs="Arial"/>
          <w:lang w:val="mn-MN"/>
        </w:rPr>
        <w:t xml:space="preserve">/цаашид “итгэмжлэгдсэн ажилтан” гэх/ </w:t>
      </w:r>
      <w:r w:rsidR="000B2783" w:rsidRPr="00AE3E67">
        <w:rPr>
          <w:rFonts w:ascii="Arial" w:hAnsi="Arial" w:cs="Arial"/>
          <w:lang w:val="mn-MN"/>
        </w:rPr>
        <w:t>нь сонгогчдын нэрийн жагсаалтыг хүргүүлсэн өдрөөс эхлэн сонгогчдын нэрийн жагсаалтыг хариуцан хэсгийн хорооны дэргэд ажиллана.</w:t>
      </w:r>
    </w:p>
    <w:p w:rsidR="00940101" w:rsidRPr="00AE3E67" w:rsidRDefault="00940101" w:rsidP="004D1929">
      <w:pPr>
        <w:pStyle w:val="NormalWeb"/>
        <w:spacing w:before="0" w:beforeAutospacing="0" w:after="0" w:afterAutospacing="0"/>
        <w:ind w:firstLine="720"/>
        <w:rPr>
          <w:rFonts w:ascii="Arial" w:hAnsi="Arial" w:cs="Arial"/>
          <w:lang w:val="mn-MN"/>
        </w:rPr>
      </w:pPr>
    </w:p>
    <w:p w:rsidR="00940101" w:rsidRPr="00AE3E67" w:rsidRDefault="00511466" w:rsidP="004D1929">
      <w:pPr>
        <w:pStyle w:val="NormalWeb"/>
        <w:spacing w:before="0" w:beforeAutospacing="0" w:after="0" w:afterAutospacing="0"/>
        <w:ind w:firstLine="720"/>
        <w:rPr>
          <w:rFonts w:ascii="Arial" w:hAnsi="Arial" w:cs="Arial"/>
          <w:lang w:val="mn-MN"/>
        </w:rPr>
      </w:pPr>
      <w:r>
        <w:rPr>
          <w:rFonts w:ascii="Arial" w:hAnsi="Arial" w:cs="Arial"/>
          <w:lang w:val="mn-MN"/>
        </w:rPr>
        <w:t>20</w:t>
      </w:r>
      <w:r w:rsidR="00940101" w:rsidRPr="00AE3E67">
        <w:rPr>
          <w:rFonts w:ascii="Arial" w:hAnsi="Arial" w:cs="Arial"/>
          <w:lang w:val="mn-MN"/>
        </w:rPr>
        <w:t>.11.Итгэмжлэгдсэн ажилтан нь гэрээний үндсэн дээр ажиллах бөгөөд Улсын бүртгэлийн асуудал эрхэлсэн төрийн захиргааны байгууллаг</w:t>
      </w:r>
      <w:r w:rsidR="00591297" w:rsidRPr="00AE3E67">
        <w:rPr>
          <w:rFonts w:ascii="Arial" w:hAnsi="Arial" w:cs="Arial"/>
          <w:lang w:val="mn-MN"/>
        </w:rPr>
        <w:t>а болон сонгуулийн хорооны</w:t>
      </w:r>
      <w:r w:rsidR="00940101" w:rsidRPr="00AE3E67">
        <w:rPr>
          <w:rFonts w:ascii="Arial" w:hAnsi="Arial" w:cs="Arial"/>
          <w:lang w:val="mn-MN"/>
        </w:rPr>
        <w:t xml:space="preserve"> удирдлага до</w:t>
      </w:r>
      <w:r w:rsidR="00E1440E">
        <w:rPr>
          <w:rFonts w:ascii="Arial" w:hAnsi="Arial" w:cs="Arial"/>
          <w:lang w:val="mn-MN"/>
        </w:rPr>
        <w:t>о</w:t>
      </w:r>
      <w:r w:rsidR="00940101" w:rsidRPr="00AE3E67">
        <w:rPr>
          <w:rFonts w:ascii="Arial" w:hAnsi="Arial" w:cs="Arial"/>
          <w:lang w:val="mn-MN"/>
        </w:rPr>
        <w:t>р ажиллана.</w:t>
      </w:r>
    </w:p>
    <w:p w:rsidR="00940101" w:rsidRPr="00AE3E67" w:rsidRDefault="00940101" w:rsidP="004D1929">
      <w:pPr>
        <w:pStyle w:val="NormalWeb"/>
        <w:spacing w:before="0" w:beforeAutospacing="0" w:after="0" w:afterAutospacing="0"/>
        <w:ind w:firstLine="720"/>
        <w:rPr>
          <w:rFonts w:ascii="Arial" w:hAnsi="Arial" w:cs="Arial"/>
          <w:lang w:val="mn-MN"/>
        </w:rPr>
      </w:pPr>
    </w:p>
    <w:p w:rsidR="00940101" w:rsidRPr="00AE3E67" w:rsidRDefault="00511466" w:rsidP="004D1929">
      <w:pPr>
        <w:pStyle w:val="NormalWeb"/>
        <w:spacing w:before="0" w:beforeAutospacing="0" w:after="0" w:afterAutospacing="0"/>
        <w:ind w:firstLine="720"/>
        <w:rPr>
          <w:rFonts w:ascii="Arial" w:hAnsi="Arial" w:cs="Arial"/>
          <w:lang w:val="mn-MN"/>
        </w:rPr>
      </w:pPr>
      <w:r>
        <w:rPr>
          <w:rFonts w:ascii="Arial" w:hAnsi="Arial" w:cs="Arial"/>
          <w:lang w:val="mn-MN"/>
        </w:rPr>
        <w:t>20</w:t>
      </w:r>
      <w:r w:rsidR="00940101" w:rsidRPr="00AE3E67">
        <w:rPr>
          <w:rFonts w:ascii="Arial" w:hAnsi="Arial" w:cs="Arial"/>
          <w:lang w:val="mn-MN"/>
        </w:rPr>
        <w:t>.12.Итг</w:t>
      </w:r>
      <w:r w:rsidR="00591297" w:rsidRPr="00AE3E67">
        <w:rPr>
          <w:rFonts w:ascii="Arial" w:hAnsi="Arial" w:cs="Arial"/>
          <w:lang w:val="mn-MN"/>
        </w:rPr>
        <w:t xml:space="preserve">эмжлэгдсэн ажилтан нь </w:t>
      </w:r>
      <w:r w:rsidR="000B6DD5">
        <w:rPr>
          <w:rFonts w:ascii="Arial" w:hAnsi="Arial" w:cs="Arial"/>
          <w:lang w:val="mn-MN"/>
        </w:rPr>
        <w:t>улсын</w:t>
      </w:r>
      <w:r w:rsidR="00591297" w:rsidRPr="00AE3E67">
        <w:rPr>
          <w:rFonts w:ascii="Arial" w:hAnsi="Arial" w:cs="Arial"/>
          <w:lang w:val="mn-MN"/>
        </w:rPr>
        <w:t xml:space="preserve"> бүртгэлийн холбогдох байгууллагын сургалтад хамрагдаж</w:t>
      </w:r>
      <w:r w:rsidR="00562E38" w:rsidRPr="00AE3E67">
        <w:rPr>
          <w:rFonts w:ascii="Arial" w:hAnsi="Arial" w:cs="Arial"/>
          <w:lang w:val="mn-MN"/>
        </w:rPr>
        <w:t>,</w:t>
      </w:r>
      <w:r w:rsidR="00591297" w:rsidRPr="00AE3E67">
        <w:rPr>
          <w:rFonts w:ascii="Arial" w:hAnsi="Arial" w:cs="Arial"/>
          <w:lang w:val="mn-MN"/>
        </w:rPr>
        <w:t xml:space="preserve"> гэрчилгээ авсан төрийн захиргааны болон үйлчилгээний албан хаагч байна.</w:t>
      </w:r>
    </w:p>
    <w:p w:rsidR="009113E3" w:rsidRPr="009F3238" w:rsidRDefault="009113E3" w:rsidP="004D1929">
      <w:pPr>
        <w:pStyle w:val="NormalWeb"/>
        <w:spacing w:before="0" w:beforeAutospacing="0" w:after="0" w:afterAutospacing="0"/>
        <w:ind w:firstLine="720"/>
        <w:rPr>
          <w:rFonts w:ascii="Arial" w:hAnsi="Arial" w:cs="Arial"/>
          <w:lang w:val="mn-MN"/>
        </w:rPr>
      </w:pPr>
    </w:p>
    <w:p w:rsidR="009113E3" w:rsidRPr="009F3238" w:rsidRDefault="00511466" w:rsidP="004D1929">
      <w:pPr>
        <w:pStyle w:val="NormalWeb"/>
        <w:spacing w:before="0" w:beforeAutospacing="0" w:after="0" w:afterAutospacing="0"/>
        <w:ind w:firstLine="720"/>
        <w:rPr>
          <w:rFonts w:ascii="Arial" w:hAnsi="Arial" w:cs="Arial"/>
          <w:lang w:val="mn-MN"/>
        </w:rPr>
      </w:pPr>
      <w:r>
        <w:rPr>
          <w:rFonts w:ascii="Arial" w:hAnsi="Arial" w:cs="Arial"/>
          <w:lang w:val="mn-MN"/>
        </w:rPr>
        <w:t>20</w:t>
      </w:r>
      <w:r w:rsidR="009113E3" w:rsidRPr="009F3238">
        <w:rPr>
          <w:rFonts w:ascii="Arial" w:hAnsi="Arial" w:cs="Arial"/>
          <w:lang w:val="mn-MN"/>
        </w:rPr>
        <w:t>.1</w:t>
      </w:r>
      <w:r w:rsidR="00562E38" w:rsidRPr="009F3238">
        <w:rPr>
          <w:rFonts w:ascii="Arial" w:hAnsi="Arial" w:cs="Arial"/>
          <w:lang w:val="mn-MN"/>
        </w:rPr>
        <w:t>3</w:t>
      </w:r>
      <w:r w:rsidR="009113E3" w:rsidRPr="009F3238">
        <w:rPr>
          <w:rFonts w:ascii="Arial" w:hAnsi="Arial" w:cs="Arial"/>
          <w:lang w:val="mn-MN"/>
        </w:rPr>
        <w:t>.Хэсгийн хороо нь сонгогчдын нэрийн жагсаалт хүлээн авсан өдрөөс эхлэн өөрийн ажиллах байранд, өөрийн ажиллах байргүй бол сум, хорооны Заса</w:t>
      </w:r>
      <w:r w:rsidR="005E40E3">
        <w:rPr>
          <w:rFonts w:ascii="Arial" w:hAnsi="Arial" w:cs="Arial"/>
          <w:lang w:val="mn-MN"/>
        </w:rPr>
        <w:t xml:space="preserve">г даргын тамгын газрын байранд </w:t>
      </w:r>
      <w:r w:rsidR="009113E3" w:rsidRPr="009F3238">
        <w:rPr>
          <w:rFonts w:ascii="Arial" w:hAnsi="Arial" w:cs="Arial"/>
          <w:lang w:val="mn-MN"/>
        </w:rPr>
        <w:t>сонгогч</w:t>
      </w:r>
      <w:r w:rsidR="0089533E" w:rsidRPr="009F3238">
        <w:rPr>
          <w:rFonts w:ascii="Arial" w:hAnsi="Arial" w:cs="Arial"/>
          <w:lang w:val="mn-MN"/>
        </w:rPr>
        <w:t>дод</w:t>
      </w:r>
      <w:r w:rsidR="00CF0770">
        <w:rPr>
          <w:rFonts w:ascii="Arial" w:hAnsi="Arial" w:cs="Arial"/>
        </w:rPr>
        <w:t xml:space="preserve"> </w:t>
      </w:r>
      <w:r w:rsidR="009113E3" w:rsidRPr="00AE3E67">
        <w:rPr>
          <w:rFonts w:ascii="Arial" w:hAnsi="Arial" w:cs="Arial"/>
          <w:lang w:val="mn-MN"/>
        </w:rPr>
        <w:t>зөвхөн өөрт нь холбогдох мэдээлэлтэй</w:t>
      </w:r>
      <w:r w:rsidR="009113E3" w:rsidRPr="009F3238">
        <w:rPr>
          <w:rFonts w:ascii="Arial" w:hAnsi="Arial" w:cs="Arial"/>
          <w:lang w:val="mn-MN"/>
        </w:rPr>
        <w:t xml:space="preserve"> чөлөөтэй танилцах бололцоо олгоно. </w:t>
      </w:r>
    </w:p>
    <w:p w:rsidR="00253A35" w:rsidRPr="009F3238" w:rsidRDefault="00253A35" w:rsidP="00855353">
      <w:pPr>
        <w:pStyle w:val="NormalWeb"/>
        <w:spacing w:before="0" w:beforeAutospacing="0" w:after="0" w:afterAutospacing="0"/>
        <w:ind w:firstLine="0"/>
        <w:rPr>
          <w:rFonts w:ascii="Arial" w:hAnsi="Arial" w:cs="Arial"/>
          <w:lang w:val="mn-MN"/>
        </w:rPr>
      </w:pPr>
    </w:p>
    <w:p w:rsidR="000B2783" w:rsidRPr="009F3238" w:rsidRDefault="00511466" w:rsidP="004D1929">
      <w:pPr>
        <w:pStyle w:val="NormalWeb"/>
        <w:spacing w:before="0" w:beforeAutospacing="0" w:after="0" w:afterAutospacing="0"/>
        <w:ind w:firstLine="720"/>
        <w:rPr>
          <w:rFonts w:ascii="Arial" w:hAnsi="Arial" w:cs="Arial"/>
          <w:lang w:val="mn-MN"/>
        </w:rPr>
      </w:pPr>
      <w:r>
        <w:rPr>
          <w:rFonts w:ascii="Arial" w:hAnsi="Arial" w:cs="Arial"/>
          <w:lang w:val="mn-MN"/>
        </w:rPr>
        <w:t>20</w:t>
      </w:r>
      <w:r w:rsidR="000B2783" w:rsidRPr="009F3238">
        <w:rPr>
          <w:rFonts w:ascii="Arial" w:hAnsi="Arial" w:cs="Arial"/>
          <w:lang w:val="mn-MN"/>
        </w:rPr>
        <w:t>.</w:t>
      </w:r>
      <w:r w:rsidR="001F0A62" w:rsidRPr="009F3238">
        <w:rPr>
          <w:rFonts w:ascii="Arial" w:hAnsi="Arial" w:cs="Arial"/>
          <w:lang w:val="mn-MN"/>
        </w:rPr>
        <w:t>1</w:t>
      </w:r>
      <w:r w:rsidR="00855353">
        <w:rPr>
          <w:rFonts w:ascii="Arial" w:hAnsi="Arial" w:cs="Arial"/>
          <w:lang w:val="mn-MN"/>
        </w:rPr>
        <w:t>4</w:t>
      </w:r>
      <w:r w:rsidR="000B2783" w:rsidRPr="009F3238">
        <w:rPr>
          <w:rFonts w:ascii="Arial" w:hAnsi="Arial" w:cs="Arial"/>
          <w:lang w:val="mn-MN"/>
        </w:rPr>
        <w:t xml:space="preserve">.Сонгогч сонгогчдын нэрийн жагсаалтад бүртгэгдсэн эсэхээ санал авах өдрөөс </w:t>
      </w:r>
      <w:r w:rsidR="009F63DD" w:rsidRPr="009F3238">
        <w:rPr>
          <w:rFonts w:ascii="Arial" w:hAnsi="Arial" w:cs="Arial"/>
          <w:lang w:val="mn-MN"/>
        </w:rPr>
        <w:t xml:space="preserve">арван дөрвөөс </w:t>
      </w:r>
      <w:r w:rsidR="000B2783" w:rsidRPr="009F3238">
        <w:rPr>
          <w:rFonts w:ascii="Arial" w:hAnsi="Arial" w:cs="Arial"/>
          <w:lang w:val="mn-MN"/>
        </w:rPr>
        <w:t>доошгүй хоногийн өмнө шалгасан байвал зохино.</w:t>
      </w:r>
    </w:p>
    <w:p w:rsidR="00253A35" w:rsidRPr="009F3238" w:rsidRDefault="00253A35" w:rsidP="004D1929">
      <w:pPr>
        <w:pStyle w:val="NormalWeb"/>
        <w:spacing w:before="0" w:beforeAutospacing="0" w:after="0" w:afterAutospacing="0"/>
        <w:ind w:firstLine="720"/>
        <w:rPr>
          <w:rFonts w:ascii="Arial" w:hAnsi="Arial" w:cs="Arial"/>
          <w:lang w:val="mn-MN"/>
        </w:rPr>
      </w:pPr>
    </w:p>
    <w:p w:rsidR="000B2783" w:rsidRPr="009F3238" w:rsidRDefault="00511466" w:rsidP="004D1929">
      <w:pPr>
        <w:pStyle w:val="NormalWeb"/>
        <w:spacing w:before="0" w:beforeAutospacing="0" w:after="0" w:afterAutospacing="0"/>
        <w:ind w:firstLine="720"/>
        <w:rPr>
          <w:rFonts w:ascii="Arial" w:hAnsi="Arial" w:cs="Arial"/>
          <w:lang w:val="mn-MN"/>
        </w:rPr>
      </w:pPr>
      <w:r>
        <w:rPr>
          <w:rFonts w:ascii="Arial" w:hAnsi="Arial" w:cs="Arial"/>
          <w:lang w:val="mn-MN"/>
        </w:rPr>
        <w:t>20</w:t>
      </w:r>
      <w:r w:rsidR="000B2783" w:rsidRPr="009F3238">
        <w:rPr>
          <w:rFonts w:ascii="Arial" w:hAnsi="Arial" w:cs="Arial"/>
          <w:lang w:val="mn-MN"/>
        </w:rPr>
        <w:t>.</w:t>
      </w:r>
      <w:r w:rsidR="00855353">
        <w:rPr>
          <w:rFonts w:ascii="Arial" w:hAnsi="Arial" w:cs="Arial"/>
          <w:lang w:val="mn-MN"/>
        </w:rPr>
        <w:t>15</w:t>
      </w:r>
      <w:r w:rsidR="000B2783" w:rsidRPr="009F3238">
        <w:rPr>
          <w:rFonts w:ascii="Arial" w:hAnsi="Arial" w:cs="Arial"/>
          <w:lang w:val="mn-MN"/>
        </w:rPr>
        <w:t>.</w:t>
      </w:r>
      <w:r w:rsidR="005E40E3" w:rsidRPr="009F3238">
        <w:rPr>
          <w:rFonts w:ascii="Arial" w:hAnsi="Arial" w:cs="Arial"/>
          <w:lang w:val="mn-MN"/>
        </w:rPr>
        <w:t>Сонгогчдын нэрийн жагсаалт нь зөвхөн нэг нэрийн жагсаалтаас бүрдэх бөгөөд сонгогчдын нэрийн жагсаалт шинээр үйлдэх, энэ хуульд заасныг зөрчин сонгогчдын нэрийн жагсаалтад өөрчлөлт оруулахыг хориглоно.</w:t>
      </w:r>
    </w:p>
    <w:p w:rsidR="00253A35" w:rsidRPr="009F3238" w:rsidRDefault="00253A35" w:rsidP="004D1929">
      <w:pPr>
        <w:pStyle w:val="NormalWeb"/>
        <w:spacing w:before="0" w:beforeAutospacing="0" w:after="0" w:afterAutospacing="0"/>
        <w:ind w:firstLine="720"/>
        <w:rPr>
          <w:rFonts w:ascii="Arial" w:hAnsi="Arial" w:cs="Arial"/>
          <w:lang w:val="mn-MN"/>
        </w:rPr>
      </w:pPr>
    </w:p>
    <w:p w:rsidR="000B2783" w:rsidRPr="009F3238" w:rsidRDefault="00511466" w:rsidP="004D1929">
      <w:pPr>
        <w:pStyle w:val="NormalWeb"/>
        <w:spacing w:before="0" w:beforeAutospacing="0" w:after="0" w:afterAutospacing="0"/>
        <w:ind w:firstLine="720"/>
        <w:rPr>
          <w:rFonts w:ascii="Arial" w:hAnsi="Arial" w:cs="Arial"/>
          <w:lang w:val="mn-MN"/>
        </w:rPr>
      </w:pPr>
      <w:r>
        <w:rPr>
          <w:rFonts w:ascii="Arial" w:hAnsi="Arial" w:cs="Arial"/>
          <w:lang w:val="mn-MN"/>
        </w:rPr>
        <w:t>20</w:t>
      </w:r>
      <w:r w:rsidR="000B2783" w:rsidRPr="009F3238">
        <w:rPr>
          <w:rFonts w:ascii="Arial" w:hAnsi="Arial" w:cs="Arial"/>
          <w:lang w:val="mn-MN"/>
        </w:rPr>
        <w:t>.</w:t>
      </w:r>
      <w:r w:rsidR="00855353">
        <w:rPr>
          <w:rFonts w:ascii="Arial" w:hAnsi="Arial" w:cs="Arial"/>
          <w:lang w:val="mn-MN"/>
        </w:rPr>
        <w:t>16</w:t>
      </w:r>
      <w:r w:rsidR="000B2783" w:rsidRPr="009F3238">
        <w:rPr>
          <w:rFonts w:ascii="Arial" w:hAnsi="Arial" w:cs="Arial"/>
          <w:lang w:val="mn-MN"/>
        </w:rPr>
        <w:t>.</w:t>
      </w:r>
      <w:r w:rsidR="000C6F07" w:rsidRPr="000C6F07">
        <w:rPr>
          <w:rFonts w:ascii="Arial" w:hAnsi="Arial" w:cs="Arial"/>
          <w:lang w:val="mn-MN"/>
        </w:rPr>
        <w:t>Сонгогчдын нэрийн жагсаалт цаасан болон цахим хэлбэртэй байх бөгөөд сонгогчийг зөвхөн сонгуулийн нэг хэсэгт бүртгэнэ.</w:t>
      </w:r>
    </w:p>
    <w:p w:rsidR="00253A35" w:rsidRPr="009F3238" w:rsidRDefault="00253A35" w:rsidP="004D1929">
      <w:pPr>
        <w:pStyle w:val="NormalWeb"/>
        <w:spacing w:before="0" w:beforeAutospacing="0" w:after="0" w:afterAutospacing="0"/>
        <w:ind w:firstLine="720"/>
        <w:rPr>
          <w:rFonts w:ascii="Arial" w:hAnsi="Arial" w:cs="Arial"/>
          <w:lang w:val="mn-MN"/>
        </w:rPr>
      </w:pPr>
    </w:p>
    <w:p w:rsidR="000B2783" w:rsidRPr="009F3238" w:rsidRDefault="00511466" w:rsidP="004D1929">
      <w:pPr>
        <w:pStyle w:val="NormalWeb"/>
        <w:spacing w:before="0" w:beforeAutospacing="0" w:after="0" w:afterAutospacing="0"/>
        <w:ind w:firstLine="720"/>
        <w:rPr>
          <w:rFonts w:ascii="Arial" w:hAnsi="Arial" w:cs="Arial"/>
          <w:lang w:val="mn-MN"/>
        </w:rPr>
      </w:pPr>
      <w:r>
        <w:rPr>
          <w:rFonts w:ascii="Arial" w:hAnsi="Arial" w:cs="Arial"/>
          <w:lang w:val="mn-MN"/>
        </w:rPr>
        <w:t>20</w:t>
      </w:r>
      <w:r w:rsidR="000B2783" w:rsidRPr="009F3238">
        <w:rPr>
          <w:rFonts w:ascii="Arial" w:hAnsi="Arial" w:cs="Arial"/>
          <w:lang w:val="mn-MN"/>
        </w:rPr>
        <w:t>.</w:t>
      </w:r>
      <w:r w:rsidR="00855353">
        <w:rPr>
          <w:rFonts w:ascii="Arial" w:hAnsi="Arial" w:cs="Arial"/>
          <w:lang w:val="mn-MN"/>
        </w:rPr>
        <w:t>17</w:t>
      </w:r>
      <w:r w:rsidR="000B2783" w:rsidRPr="009F3238">
        <w:rPr>
          <w:rFonts w:ascii="Arial" w:hAnsi="Arial" w:cs="Arial"/>
          <w:lang w:val="mn-MN"/>
        </w:rPr>
        <w:t>.</w:t>
      </w:r>
      <w:r w:rsidR="005E40E3">
        <w:rPr>
          <w:rFonts w:ascii="Arial" w:hAnsi="Arial" w:cs="Arial"/>
          <w:lang w:val="mn-MN"/>
        </w:rPr>
        <w:t>С</w:t>
      </w:r>
      <w:r w:rsidR="000B2783" w:rsidRPr="009F3238">
        <w:rPr>
          <w:rFonts w:ascii="Arial" w:hAnsi="Arial" w:cs="Arial"/>
          <w:lang w:val="mn-MN"/>
        </w:rPr>
        <w:t>онгогчдын нэрийн жагсаалтыг хувилж олшруулах, тараахыг хориглоно.</w:t>
      </w:r>
    </w:p>
    <w:p w:rsidR="00253A35" w:rsidRPr="009F3238" w:rsidRDefault="00253A35" w:rsidP="004D1929">
      <w:pPr>
        <w:pStyle w:val="NormalWeb"/>
        <w:spacing w:before="0" w:beforeAutospacing="0" w:after="0" w:afterAutospacing="0"/>
        <w:ind w:firstLine="720"/>
        <w:rPr>
          <w:rFonts w:ascii="Arial" w:hAnsi="Arial" w:cs="Arial"/>
          <w:lang w:val="mn-MN"/>
        </w:rPr>
      </w:pPr>
    </w:p>
    <w:p w:rsidR="000B2783" w:rsidRPr="009F3238" w:rsidRDefault="00511466" w:rsidP="004D1929">
      <w:pPr>
        <w:pStyle w:val="NormalWeb"/>
        <w:spacing w:before="0" w:beforeAutospacing="0" w:after="0" w:afterAutospacing="0"/>
        <w:ind w:firstLine="720"/>
        <w:rPr>
          <w:rFonts w:ascii="Arial" w:hAnsi="Arial" w:cs="Arial"/>
          <w:lang w:val="mn-MN"/>
        </w:rPr>
      </w:pPr>
      <w:r>
        <w:rPr>
          <w:rFonts w:ascii="Arial" w:hAnsi="Arial" w:cs="Arial"/>
          <w:lang w:val="mn-MN"/>
        </w:rPr>
        <w:t>20</w:t>
      </w:r>
      <w:r w:rsidR="000B2783" w:rsidRPr="009F3238">
        <w:rPr>
          <w:rFonts w:ascii="Arial" w:hAnsi="Arial" w:cs="Arial"/>
          <w:lang w:val="mn-MN"/>
        </w:rPr>
        <w:t>.</w:t>
      </w:r>
      <w:r w:rsidR="00855353">
        <w:rPr>
          <w:rFonts w:ascii="Arial" w:hAnsi="Arial" w:cs="Arial"/>
          <w:lang w:val="mn-MN"/>
        </w:rPr>
        <w:t>18</w:t>
      </w:r>
      <w:r w:rsidR="000B2783" w:rsidRPr="009F3238">
        <w:rPr>
          <w:rFonts w:ascii="Arial" w:hAnsi="Arial" w:cs="Arial"/>
          <w:lang w:val="mn-MN"/>
        </w:rPr>
        <w:t>.Улсын бүртгэлийн асуудал эрхэлсэн төрийн захиргааны байгууллага сонгогчдын нэрийн жагсаалт үйлдэх, давхардлыг шалгах</w:t>
      </w:r>
      <w:r w:rsidR="00F77F81">
        <w:rPr>
          <w:rFonts w:ascii="Arial" w:hAnsi="Arial" w:cs="Arial"/>
          <w:lang w:val="mn-MN"/>
        </w:rPr>
        <w:t>, танилцуулах</w:t>
      </w:r>
      <w:r w:rsidR="00CE1FB5">
        <w:rPr>
          <w:rFonts w:ascii="Arial" w:hAnsi="Arial" w:cs="Arial"/>
          <w:lang w:val="mn-MN"/>
        </w:rPr>
        <w:t xml:space="preserve"> тухай</w:t>
      </w:r>
      <w:r w:rsidR="000B2783" w:rsidRPr="009F3238">
        <w:rPr>
          <w:rFonts w:ascii="Arial" w:hAnsi="Arial" w:cs="Arial"/>
          <w:lang w:val="mn-MN"/>
        </w:rPr>
        <w:t xml:space="preserve"> журмыг </w:t>
      </w:r>
      <w:r w:rsidR="00253A35" w:rsidRPr="009F3238">
        <w:rPr>
          <w:rFonts w:ascii="Arial" w:hAnsi="Arial" w:cs="Arial"/>
          <w:lang w:val="mn-MN"/>
        </w:rPr>
        <w:t xml:space="preserve">энэ </w:t>
      </w:r>
      <w:r w:rsidR="005C1CD7">
        <w:rPr>
          <w:rFonts w:ascii="Arial" w:hAnsi="Arial" w:cs="Arial"/>
          <w:lang w:val="mn-MN"/>
        </w:rPr>
        <w:t>хуульд</w:t>
      </w:r>
      <w:r w:rsidR="00253A35" w:rsidRPr="009F3238">
        <w:rPr>
          <w:rFonts w:ascii="Arial" w:hAnsi="Arial" w:cs="Arial"/>
          <w:lang w:val="mn-MN"/>
        </w:rPr>
        <w:t xml:space="preserve"> нийцүүлэн </w:t>
      </w:r>
      <w:r w:rsidR="000B2783" w:rsidRPr="009F3238">
        <w:rPr>
          <w:rFonts w:ascii="Arial" w:hAnsi="Arial" w:cs="Arial"/>
          <w:lang w:val="mn-MN"/>
        </w:rPr>
        <w:t>батлан мөрдүүлнэ.</w:t>
      </w:r>
    </w:p>
    <w:p w:rsidR="000015C9" w:rsidRDefault="000015C9" w:rsidP="00855353">
      <w:pPr>
        <w:pStyle w:val="NormalWeb"/>
        <w:spacing w:before="0" w:beforeAutospacing="0" w:after="0" w:afterAutospacing="0"/>
        <w:ind w:firstLine="0"/>
        <w:rPr>
          <w:rFonts w:ascii="Arial" w:hAnsi="Arial" w:cs="Arial"/>
          <w:lang w:val="mn-MN"/>
        </w:rPr>
      </w:pPr>
    </w:p>
    <w:p w:rsidR="00DF675F" w:rsidRPr="00F83E27" w:rsidRDefault="00DF675F" w:rsidP="00DF675F">
      <w:pPr>
        <w:pStyle w:val="NormalWeb"/>
        <w:spacing w:before="0" w:beforeAutospacing="0" w:after="0" w:afterAutospacing="0"/>
        <w:ind w:firstLine="720"/>
        <w:rPr>
          <w:rFonts w:ascii="Arial" w:hAnsi="Arial" w:cs="Arial"/>
          <w:lang w:val="mn-MN"/>
        </w:rPr>
      </w:pPr>
      <w:r>
        <w:rPr>
          <w:rFonts w:ascii="Arial" w:hAnsi="Arial" w:cs="Arial"/>
          <w:lang w:val="mn-MN"/>
        </w:rPr>
        <w:t>20.19.</w:t>
      </w:r>
      <w:r w:rsidRPr="00F83E27">
        <w:rPr>
          <w:rFonts w:ascii="Arial" w:hAnsi="Arial" w:cs="Arial"/>
          <w:lang w:val="mn-MN"/>
        </w:rPr>
        <w:t xml:space="preserve">Улсын бүртгэлийн асуудал эрхэлсэн төрийн захиргааны байгууллага сонгуульд оролцохоор бүртгүүлсэн нам, </w:t>
      </w:r>
      <w:r>
        <w:rPr>
          <w:rFonts w:ascii="Arial" w:hAnsi="Arial" w:cs="Arial"/>
          <w:lang w:val="mn-MN"/>
        </w:rPr>
        <w:t>эвсэл, бие даан нэр дэвшигчид</w:t>
      </w:r>
      <w:r w:rsidRPr="00F83E27">
        <w:rPr>
          <w:rFonts w:ascii="Arial" w:hAnsi="Arial" w:cs="Arial"/>
          <w:lang w:val="mn-MN"/>
        </w:rPr>
        <w:t xml:space="preserve"> </w:t>
      </w:r>
      <w:r>
        <w:rPr>
          <w:rFonts w:ascii="Arial" w:hAnsi="Arial" w:cs="Arial"/>
          <w:lang w:val="mn-MN"/>
        </w:rPr>
        <w:t xml:space="preserve">тэдгээрийн </w:t>
      </w:r>
      <w:r w:rsidRPr="00F83E27">
        <w:rPr>
          <w:rFonts w:ascii="Arial" w:hAnsi="Arial" w:cs="Arial"/>
          <w:lang w:val="mn-MN"/>
        </w:rPr>
        <w:t xml:space="preserve">хүсэлтийн дагуу сонгогчдын нэрийн жагсаалтын сонгогчийн эцэг /эх/-ийн нэр, өөрийн нэр, регистрийн дугаар, оршин суугаа газрын хаяг бүхий хэсгийг </w:t>
      </w:r>
      <w:r>
        <w:rPr>
          <w:rFonts w:ascii="Arial" w:hAnsi="Arial" w:cs="Arial"/>
          <w:lang w:val="mn-MN"/>
        </w:rPr>
        <w:t>эн</w:t>
      </w:r>
      <w:r w:rsidR="000A2188">
        <w:rPr>
          <w:rFonts w:ascii="Arial" w:hAnsi="Arial" w:cs="Arial"/>
          <w:lang w:val="mn-MN"/>
        </w:rPr>
        <w:t>э хуульд заасны дагуу сонгогчды</w:t>
      </w:r>
      <w:r>
        <w:rPr>
          <w:rFonts w:ascii="Arial" w:hAnsi="Arial" w:cs="Arial"/>
          <w:lang w:val="mn-MN"/>
        </w:rPr>
        <w:t xml:space="preserve">н нэрийн жагсаалтыг хэсгийн хороонд хүргүүлсэн өдрөөс хойш </w:t>
      </w:r>
      <w:r w:rsidRPr="00F83E27">
        <w:rPr>
          <w:rFonts w:ascii="Arial" w:hAnsi="Arial" w:cs="Arial"/>
          <w:lang w:val="mn-MN"/>
        </w:rPr>
        <w:t>зөвхөн цахим хэлбэрээр нэг удаа олгоно.</w:t>
      </w:r>
    </w:p>
    <w:p w:rsidR="00253A35" w:rsidRPr="009F3238" w:rsidRDefault="00253A35" w:rsidP="008B5E05">
      <w:pPr>
        <w:pStyle w:val="NormalWeb"/>
        <w:spacing w:before="0" w:beforeAutospacing="0" w:after="0" w:afterAutospacing="0"/>
        <w:ind w:firstLine="0"/>
        <w:rPr>
          <w:rFonts w:ascii="Arial" w:hAnsi="Arial" w:cs="Arial"/>
          <w:lang w:val="mn-MN"/>
        </w:rPr>
      </w:pPr>
    </w:p>
    <w:p w:rsidR="00D86D08" w:rsidRDefault="00511466" w:rsidP="005E40E3">
      <w:pPr>
        <w:pStyle w:val="NormalWeb"/>
        <w:spacing w:before="0" w:beforeAutospacing="0" w:after="0" w:afterAutospacing="0"/>
        <w:ind w:firstLine="720"/>
        <w:rPr>
          <w:rFonts w:ascii="Arial" w:hAnsi="Arial" w:cs="Arial"/>
          <w:lang w:val="mn-MN"/>
        </w:rPr>
      </w:pPr>
      <w:r>
        <w:rPr>
          <w:rFonts w:ascii="Arial" w:hAnsi="Arial" w:cs="Arial"/>
          <w:lang w:val="mn-MN"/>
        </w:rPr>
        <w:t>20</w:t>
      </w:r>
      <w:r w:rsidR="000B2783" w:rsidRPr="009F3238">
        <w:rPr>
          <w:rFonts w:ascii="Arial" w:hAnsi="Arial" w:cs="Arial"/>
          <w:lang w:val="mn-MN"/>
        </w:rPr>
        <w:t>.</w:t>
      </w:r>
      <w:r w:rsidR="00DF675F">
        <w:rPr>
          <w:rFonts w:ascii="Arial" w:hAnsi="Arial" w:cs="Arial"/>
          <w:lang w:val="mn-MN"/>
        </w:rPr>
        <w:t>20</w:t>
      </w:r>
      <w:r w:rsidR="000B2783" w:rsidRPr="00DF675F">
        <w:rPr>
          <w:rFonts w:ascii="Arial" w:hAnsi="Arial" w:cs="Arial"/>
          <w:lang w:val="mn-MN"/>
        </w:rPr>
        <w:t>.</w:t>
      </w:r>
      <w:r w:rsidR="00D86D08" w:rsidRPr="00D86D08">
        <w:rPr>
          <w:rFonts w:ascii="Arial" w:hAnsi="Arial" w:cs="Arial"/>
          <w:lang w:val="mn-MN"/>
        </w:rPr>
        <w:t>Иргэдийн засаг захиргааны нэг нэгжээс нөгөө нэгжид шилжин суурьших хөдөлгөөнийг санал авах өдрөөс 60 хоногийн өмнө зогсоож, санал авах өдрийн дараах өдөр сэргээнэ.</w:t>
      </w:r>
    </w:p>
    <w:p w:rsidR="00D86D08" w:rsidRDefault="00D86D08" w:rsidP="005E40E3">
      <w:pPr>
        <w:pStyle w:val="NormalWeb"/>
        <w:spacing w:before="0" w:beforeAutospacing="0" w:after="0" w:afterAutospacing="0"/>
        <w:ind w:firstLine="720"/>
        <w:rPr>
          <w:rFonts w:ascii="Arial" w:hAnsi="Arial" w:cs="Arial"/>
          <w:lang w:val="mn-MN"/>
        </w:rPr>
      </w:pPr>
    </w:p>
    <w:p w:rsidR="000B2783" w:rsidRDefault="00DF675F" w:rsidP="005E40E3">
      <w:pPr>
        <w:pStyle w:val="NormalWeb"/>
        <w:spacing w:before="0" w:beforeAutospacing="0" w:after="0" w:afterAutospacing="0"/>
        <w:ind w:firstLine="720"/>
        <w:rPr>
          <w:rFonts w:ascii="Arial" w:hAnsi="Arial" w:cs="Arial"/>
          <w:lang w:val="mn-MN"/>
        </w:rPr>
      </w:pPr>
      <w:r>
        <w:rPr>
          <w:rFonts w:ascii="Arial" w:hAnsi="Arial" w:cs="Arial"/>
          <w:lang w:val="mn-MN"/>
        </w:rPr>
        <w:lastRenderedPageBreak/>
        <w:t>20.21</w:t>
      </w:r>
      <w:r w:rsidR="00D86D08">
        <w:rPr>
          <w:rFonts w:ascii="Arial" w:hAnsi="Arial" w:cs="Arial"/>
          <w:lang w:val="mn-MN"/>
        </w:rPr>
        <w:t>.</w:t>
      </w:r>
      <w:r w:rsidR="005E40E3" w:rsidRPr="009F3238">
        <w:rPr>
          <w:rFonts w:ascii="Arial" w:hAnsi="Arial" w:cs="Arial"/>
          <w:lang w:val="mn-MN"/>
        </w:rPr>
        <w:t xml:space="preserve">Энэ хуулийн </w:t>
      </w:r>
      <w:r w:rsidR="00511466">
        <w:rPr>
          <w:rFonts w:ascii="Arial" w:hAnsi="Arial" w:cs="Arial"/>
          <w:lang w:val="mn-MN"/>
        </w:rPr>
        <w:t>20 дугаар</w:t>
      </w:r>
      <w:r w:rsidR="005E40E3">
        <w:rPr>
          <w:rFonts w:ascii="Arial" w:hAnsi="Arial" w:cs="Arial"/>
          <w:lang w:val="mn-MN"/>
        </w:rPr>
        <w:t xml:space="preserve"> зүйлд заасныг </w:t>
      </w:r>
      <w:r w:rsidR="005E40E3" w:rsidRPr="009F3238">
        <w:rPr>
          <w:rFonts w:ascii="Arial" w:hAnsi="Arial" w:cs="Arial"/>
          <w:lang w:val="mn-MN"/>
        </w:rPr>
        <w:t>зөрчсөн албан тушаалтан, сонгуулийн хорооны дарга, нарийн бичгийн дарга, гишүүн, бусад этгээдийг нэг сарын хөдөлмөрийн хөлсний доод хэмжээг хоёроос гурав дахин нэмэгдүүлсэнтэй тэнцэх хэмжээний төгрөгөөр тус тус торгоно.</w:t>
      </w:r>
    </w:p>
    <w:p w:rsidR="00507AB1" w:rsidRPr="009F3238" w:rsidRDefault="00507AB1" w:rsidP="002D4CB9">
      <w:pPr>
        <w:pStyle w:val="NormalWeb"/>
        <w:spacing w:before="0" w:beforeAutospacing="0" w:after="0" w:afterAutospacing="0"/>
        <w:ind w:firstLine="0"/>
        <w:rPr>
          <w:rFonts w:ascii="Arial" w:hAnsi="Arial" w:cs="Arial"/>
          <w:lang w:val="mn-MN"/>
        </w:rPr>
      </w:pPr>
    </w:p>
    <w:p w:rsidR="00507AB1" w:rsidRDefault="00B4654D" w:rsidP="001257BD">
      <w:pPr>
        <w:pStyle w:val="msghead"/>
        <w:spacing w:before="0" w:beforeAutospacing="0" w:after="0" w:afterAutospacing="0"/>
        <w:ind w:left="2694" w:hanging="1985"/>
        <w:rPr>
          <w:rStyle w:val="Strong"/>
          <w:rFonts w:ascii="Arial" w:hAnsi="Arial" w:cs="Arial"/>
          <w:lang w:val="mn-MN"/>
        </w:rPr>
      </w:pPr>
      <w:r>
        <w:rPr>
          <w:rStyle w:val="Strong"/>
          <w:rFonts w:ascii="Arial" w:hAnsi="Arial" w:cs="Arial"/>
          <w:lang w:val="mn-MN"/>
        </w:rPr>
        <w:t>21</w:t>
      </w:r>
      <w:r w:rsidR="00507AB1" w:rsidRPr="00D83AC3">
        <w:rPr>
          <w:rStyle w:val="Strong"/>
          <w:rFonts w:ascii="Arial" w:hAnsi="Arial" w:cs="Arial"/>
          <w:lang w:val="mn-MN"/>
        </w:rPr>
        <w:t xml:space="preserve"> </w:t>
      </w:r>
      <w:r>
        <w:rPr>
          <w:rStyle w:val="Strong"/>
          <w:rFonts w:ascii="Arial" w:hAnsi="Arial" w:cs="Arial"/>
          <w:lang w:val="mn-MN"/>
        </w:rPr>
        <w:t>дүгээ</w:t>
      </w:r>
      <w:r w:rsidR="000B2783" w:rsidRPr="00D83AC3">
        <w:rPr>
          <w:rStyle w:val="Strong"/>
          <w:rFonts w:ascii="Arial" w:hAnsi="Arial" w:cs="Arial"/>
          <w:lang w:val="mn-MN"/>
        </w:rPr>
        <w:t>р зүйл.</w:t>
      </w:r>
      <w:r w:rsidR="001257BD">
        <w:rPr>
          <w:rStyle w:val="Strong"/>
          <w:rFonts w:ascii="Arial" w:hAnsi="Arial" w:cs="Arial"/>
          <w:lang w:val="mn-MN"/>
        </w:rPr>
        <w:t xml:space="preserve"> </w:t>
      </w:r>
      <w:r w:rsidR="000B2783" w:rsidRPr="00D83AC3">
        <w:rPr>
          <w:rStyle w:val="Strong"/>
          <w:rFonts w:ascii="Arial" w:hAnsi="Arial" w:cs="Arial"/>
          <w:lang w:val="mn-MN"/>
        </w:rPr>
        <w:t xml:space="preserve">Сонгогчдын нэрийн жагсаалттай </w:t>
      </w:r>
    </w:p>
    <w:p w:rsidR="006F3F8D" w:rsidRPr="00D83AC3" w:rsidRDefault="00BA6AC2" w:rsidP="001257BD">
      <w:pPr>
        <w:pStyle w:val="msghead"/>
        <w:spacing w:before="0" w:beforeAutospacing="0" w:after="0" w:afterAutospacing="0"/>
        <w:ind w:left="2694" w:hanging="534"/>
        <w:rPr>
          <w:rStyle w:val="Strong"/>
          <w:rFonts w:ascii="Arial" w:hAnsi="Arial" w:cs="Arial"/>
          <w:lang w:val="mn-MN"/>
        </w:rPr>
      </w:pPr>
      <w:r>
        <w:rPr>
          <w:rStyle w:val="Strong"/>
          <w:rFonts w:ascii="Arial" w:hAnsi="Arial" w:cs="Arial"/>
          <w:lang w:val="mn-MN"/>
        </w:rPr>
        <w:t xml:space="preserve">      </w:t>
      </w:r>
      <w:r w:rsidR="000B2783" w:rsidRPr="00D83AC3">
        <w:rPr>
          <w:rStyle w:val="Strong"/>
          <w:rFonts w:ascii="Arial" w:hAnsi="Arial" w:cs="Arial"/>
          <w:lang w:val="mn-MN"/>
        </w:rPr>
        <w:t>холбогдсон гомдлыг шийдвэрлэх журам</w:t>
      </w:r>
    </w:p>
    <w:p w:rsidR="00507AB1" w:rsidRPr="009F3238" w:rsidRDefault="00507AB1" w:rsidP="004D1929">
      <w:pPr>
        <w:pStyle w:val="msghead"/>
        <w:spacing w:before="0" w:beforeAutospacing="0" w:after="0" w:afterAutospacing="0"/>
        <w:ind w:firstLine="720"/>
        <w:rPr>
          <w:rFonts w:ascii="Arial" w:hAnsi="Arial" w:cs="Arial"/>
          <w:lang w:val="mn-MN"/>
        </w:rPr>
      </w:pPr>
    </w:p>
    <w:p w:rsidR="00724446" w:rsidRDefault="00F20209" w:rsidP="004D1929">
      <w:pPr>
        <w:pStyle w:val="NormalWeb"/>
        <w:spacing w:before="0" w:beforeAutospacing="0" w:after="0" w:afterAutospacing="0"/>
        <w:ind w:firstLine="720"/>
        <w:rPr>
          <w:rFonts w:ascii="Arial" w:hAnsi="Arial" w:cs="Arial"/>
          <w:lang w:val="mn-MN"/>
        </w:rPr>
      </w:pPr>
      <w:r w:rsidRPr="00F20209">
        <w:rPr>
          <w:rFonts w:ascii="Arial" w:hAnsi="Arial" w:cs="Arial"/>
          <w:lang w:val="mn-MN"/>
        </w:rPr>
        <w:t xml:space="preserve">21.1.Сонгогч өөрийн болон өөрийн </w:t>
      </w:r>
      <w:r w:rsidR="00AE7BBD">
        <w:rPr>
          <w:rFonts w:ascii="Arial" w:hAnsi="Arial" w:cs="Arial"/>
          <w:lang w:val="mn-MN"/>
        </w:rPr>
        <w:t>байнга оршин суугаа газрын хаягий</w:t>
      </w:r>
      <w:r w:rsidRPr="00F20209">
        <w:rPr>
          <w:rFonts w:ascii="Arial" w:hAnsi="Arial" w:cs="Arial"/>
          <w:lang w:val="mn-MN"/>
        </w:rPr>
        <w:t>н бүртгэлд бүртгэгдсэн нийт сонгогчдын нэрийн жагсаалттай т</w:t>
      </w:r>
      <w:r w:rsidR="004764B2">
        <w:rPr>
          <w:rFonts w:ascii="Arial" w:hAnsi="Arial" w:cs="Arial"/>
          <w:lang w:val="mn-MN"/>
        </w:rPr>
        <w:t>анилцах эрхтэй бөгөөд сонгогчды</w:t>
      </w:r>
      <w:r w:rsidRPr="00F20209">
        <w:rPr>
          <w:rFonts w:ascii="Arial" w:hAnsi="Arial" w:cs="Arial"/>
          <w:lang w:val="mn-MN"/>
        </w:rPr>
        <w:t>н нэрийн жагсаалтад бүртгэгдээгүй эсхүл буруу бүртгэгдсэн, сонгогчийн шилжилт хөдөлгөөнтэй холбоотой асуудлаарх гомдлоо улсын бүртгэлийн холбогдох байгууллага эсхүл итгэмжлэгдсэн ажилтанд санал авах өдрөөс арван дөрвөөс доошгүй хоногийн өмнө бичгээр гаргана.</w:t>
      </w:r>
    </w:p>
    <w:p w:rsidR="00F20209" w:rsidRPr="009F3238" w:rsidRDefault="00F20209" w:rsidP="004D1929">
      <w:pPr>
        <w:pStyle w:val="NormalWeb"/>
        <w:spacing w:before="0" w:beforeAutospacing="0" w:after="0" w:afterAutospacing="0"/>
        <w:ind w:firstLine="720"/>
        <w:rPr>
          <w:rFonts w:ascii="Arial" w:hAnsi="Arial" w:cs="Arial"/>
          <w:lang w:val="mn-MN"/>
        </w:rPr>
      </w:pPr>
    </w:p>
    <w:p w:rsidR="000B2783" w:rsidRPr="009F3238" w:rsidRDefault="00B06A19" w:rsidP="004D1929">
      <w:pPr>
        <w:pStyle w:val="NormalWeb"/>
        <w:spacing w:before="0" w:beforeAutospacing="0" w:after="0" w:afterAutospacing="0"/>
        <w:ind w:firstLine="720"/>
        <w:rPr>
          <w:rFonts w:ascii="Arial" w:hAnsi="Arial" w:cs="Arial"/>
          <w:lang w:val="mn-MN"/>
        </w:rPr>
      </w:pPr>
      <w:r>
        <w:rPr>
          <w:rFonts w:ascii="Arial" w:hAnsi="Arial" w:cs="Arial"/>
          <w:lang w:val="mn-MN"/>
        </w:rPr>
        <w:t>21</w:t>
      </w:r>
      <w:r w:rsidR="000B2783" w:rsidRPr="009F3238">
        <w:rPr>
          <w:rFonts w:ascii="Arial" w:hAnsi="Arial" w:cs="Arial"/>
          <w:lang w:val="mn-MN"/>
        </w:rPr>
        <w:t xml:space="preserve">.2.Улсын бүртгэлийн </w:t>
      </w:r>
      <w:r w:rsidR="001B3222">
        <w:rPr>
          <w:rFonts w:ascii="Arial" w:hAnsi="Arial" w:cs="Arial"/>
          <w:lang w:val="mn-MN"/>
        </w:rPr>
        <w:t>асуудал эрхэлсэн төрийн захиргааны</w:t>
      </w:r>
      <w:r w:rsidR="000B2783" w:rsidRPr="009F3238">
        <w:rPr>
          <w:rFonts w:ascii="Arial" w:hAnsi="Arial" w:cs="Arial"/>
          <w:lang w:val="mn-MN"/>
        </w:rPr>
        <w:t xml:space="preserve"> байгууллага иргэний бүртгэлийн мэдээллийн улсын санг үндэслэн энэ хуулийн </w:t>
      </w:r>
      <w:r>
        <w:rPr>
          <w:rFonts w:ascii="Arial" w:hAnsi="Arial" w:cs="Arial"/>
          <w:lang w:val="mn-MN"/>
        </w:rPr>
        <w:t>21</w:t>
      </w:r>
      <w:r w:rsidR="000B2783" w:rsidRPr="009F3238">
        <w:rPr>
          <w:rFonts w:ascii="Arial" w:hAnsi="Arial" w:cs="Arial"/>
          <w:lang w:val="mn-MN"/>
        </w:rPr>
        <w:t>.1-д заасны дагуу гомдол гаргасан иргэний мэдээллийн талаар лавлагаа гаргах ба уг лавлагааг үндэслэн хэсгийн хорооны дэргэд ажиллах итгэмжлэгдсэн ажилтан тухайн сонгогчийн мэдээлэлтэй холбогдсон өөрчлөлтийг гурав хоногийн дотор сонгогчдын нэрийн жагсаалтад оруулна.</w:t>
      </w:r>
    </w:p>
    <w:p w:rsidR="00724446" w:rsidRPr="009F3238" w:rsidRDefault="00724446" w:rsidP="004D1929">
      <w:pPr>
        <w:pStyle w:val="NormalWeb"/>
        <w:spacing w:before="0" w:beforeAutospacing="0" w:after="0" w:afterAutospacing="0"/>
        <w:ind w:firstLine="720"/>
        <w:rPr>
          <w:rFonts w:ascii="Arial" w:hAnsi="Arial" w:cs="Arial"/>
          <w:lang w:val="mn-MN"/>
        </w:rPr>
      </w:pPr>
    </w:p>
    <w:p w:rsidR="000B2783" w:rsidRPr="009F3238" w:rsidRDefault="00B06A19" w:rsidP="004D1929">
      <w:pPr>
        <w:pStyle w:val="NormalWeb"/>
        <w:spacing w:before="0" w:beforeAutospacing="0" w:after="0" w:afterAutospacing="0"/>
        <w:ind w:firstLine="720"/>
        <w:rPr>
          <w:rFonts w:ascii="Arial" w:hAnsi="Arial" w:cs="Arial"/>
          <w:lang w:val="mn-MN"/>
        </w:rPr>
      </w:pPr>
      <w:r>
        <w:rPr>
          <w:rFonts w:ascii="Arial" w:hAnsi="Arial" w:cs="Arial"/>
          <w:lang w:val="mn-MN"/>
        </w:rPr>
        <w:t>21</w:t>
      </w:r>
      <w:r w:rsidR="000B2783" w:rsidRPr="009F3238">
        <w:rPr>
          <w:rFonts w:ascii="Arial" w:hAnsi="Arial" w:cs="Arial"/>
          <w:lang w:val="mn-MN"/>
        </w:rPr>
        <w:t xml:space="preserve">.3.Энэ </w:t>
      </w:r>
      <w:r w:rsidR="00D707FE">
        <w:rPr>
          <w:rFonts w:ascii="Arial" w:hAnsi="Arial" w:cs="Arial"/>
          <w:lang w:val="mn-MN"/>
        </w:rPr>
        <w:t>хуульд</w:t>
      </w:r>
      <w:r w:rsidR="000B2783" w:rsidRPr="009F3238">
        <w:rPr>
          <w:rFonts w:ascii="Arial" w:hAnsi="Arial" w:cs="Arial"/>
          <w:lang w:val="mn-MN"/>
        </w:rPr>
        <w:t xml:space="preserve"> зааснаас бусад үндэслэлээр сонгогчдын нэрийн жагсаалтад өөрчлөлт оруулахыг хориглоно.</w:t>
      </w:r>
    </w:p>
    <w:p w:rsidR="00724446" w:rsidRPr="009F3238" w:rsidRDefault="00724446" w:rsidP="004D1929">
      <w:pPr>
        <w:pStyle w:val="NormalWeb"/>
        <w:spacing w:before="0" w:beforeAutospacing="0" w:after="0" w:afterAutospacing="0"/>
        <w:ind w:firstLine="720"/>
        <w:rPr>
          <w:rFonts w:ascii="Arial" w:hAnsi="Arial" w:cs="Arial"/>
          <w:lang w:val="mn-MN"/>
        </w:rPr>
      </w:pPr>
    </w:p>
    <w:p w:rsidR="000B2783" w:rsidRPr="009F3238" w:rsidRDefault="00B06A19" w:rsidP="004D1929">
      <w:pPr>
        <w:pStyle w:val="NormalWeb"/>
        <w:spacing w:before="0" w:beforeAutospacing="0" w:after="0" w:afterAutospacing="0"/>
        <w:ind w:firstLine="720"/>
        <w:rPr>
          <w:rFonts w:ascii="Arial" w:hAnsi="Arial" w:cs="Arial"/>
          <w:lang w:val="mn-MN"/>
        </w:rPr>
      </w:pPr>
      <w:r>
        <w:rPr>
          <w:rFonts w:ascii="Arial" w:hAnsi="Arial" w:cs="Arial"/>
          <w:lang w:val="mn-MN"/>
        </w:rPr>
        <w:t>21</w:t>
      </w:r>
      <w:r w:rsidR="00E75C97">
        <w:rPr>
          <w:rFonts w:ascii="Arial" w:hAnsi="Arial" w:cs="Arial"/>
          <w:lang w:val="mn-MN"/>
        </w:rPr>
        <w:t>.4.И</w:t>
      </w:r>
      <w:r w:rsidR="000B2783" w:rsidRPr="009F3238">
        <w:rPr>
          <w:rFonts w:ascii="Arial" w:hAnsi="Arial" w:cs="Arial"/>
          <w:lang w:val="mn-MN"/>
        </w:rPr>
        <w:t xml:space="preserve">тгэмжлэгдсэн ажилтан энэ хуулийн </w:t>
      </w:r>
      <w:r>
        <w:rPr>
          <w:rFonts w:ascii="Arial" w:hAnsi="Arial" w:cs="Arial"/>
          <w:lang w:val="mn-MN"/>
        </w:rPr>
        <w:t>20</w:t>
      </w:r>
      <w:r w:rsidR="000B2783" w:rsidRPr="009F3238">
        <w:rPr>
          <w:rFonts w:ascii="Arial" w:hAnsi="Arial" w:cs="Arial"/>
          <w:lang w:val="mn-MN"/>
        </w:rPr>
        <w:t>.7-д заасан үндэслэлээр сонгогчдын нэрийн жагсаалтад “Түр хасав” гэсэн нэмэлт тэмдэглэгээ хийлгэсэн иргэний сонгогчдын нэрийн жагсаалтад нэмэлт тэмдэглэгээ хийлгэсэн шалтгаан нь арилсан тохиолдолд тухайн сонгогчийн өөрийнх нь хүсэлт, үндэсний гадаад паспорт, холбогдох нотлох баримтыг үндэслэн сонгогчдын нэрийн жагсаалт дахь зохих тэмдэглэгээг хүчингүй болгон тухайн сонгогчийн бүртгэлийг сэргээж энэ тухай тэмдэглэл үйлдэн хэсгийн хороонд мэдэгдэнэ.</w:t>
      </w:r>
    </w:p>
    <w:p w:rsidR="00724446" w:rsidRPr="009F3238" w:rsidRDefault="00724446" w:rsidP="004D1929">
      <w:pPr>
        <w:pStyle w:val="NormalWeb"/>
        <w:spacing w:before="0" w:beforeAutospacing="0" w:after="0" w:afterAutospacing="0"/>
        <w:ind w:firstLine="720"/>
        <w:rPr>
          <w:rFonts w:ascii="Arial" w:hAnsi="Arial" w:cs="Arial"/>
          <w:lang w:val="mn-MN"/>
        </w:rPr>
      </w:pPr>
    </w:p>
    <w:p w:rsidR="000B2783" w:rsidRPr="009F3238" w:rsidRDefault="00B06A19" w:rsidP="004D1929">
      <w:pPr>
        <w:pStyle w:val="NormalWeb"/>
        <w:spacing w:before="0" w:beforeAutospacing="0" w:after="0" w:afterAutospacing="0"/>
        <w:ind w:firstLine="720"/>
        <w:rPr>
          <w:rFonts w:ascii="Arial" w:hAnsi="Arial" w:cs="Arial"/>
          <w:lang w:val="mn-MN"/>
        </w:rPr>
      </w:pPr>
      <w:r>
        <w:rPr>
          <w:rFonts w:ascii="Arial" w:hAnsi="Arial" w:cs="Arial"/>
          <w:lang w:val="mn-MN"/>
        </w:rPr>
        <w:t>21</w:t>
      </w:r>
      <w:r w:rsidR="000B2783" w:rsidRPr="009F3238">
        <w:rPr>
          <w:rFonts w:ascii="Arial" w:hAnsi="Arial" w:cs="Arial"/>
          <w:lang w:val="mn-MN"/>
        </w:rPr>
        <w:t xml:space="preserve">.5.Санал авах өдрийг хүртэлх долоо хоногийн хугацаанд энэ хуулийн </w:t>
      </w:r>
      <w:r>
        <w:rPr>
          <w:rFonts w:ascii="Arial" w:hAnsi="Arial" w:cs="Arial"/>
          <w:lang w:val="mn-MN"/>
        </w:rPr>
        <w:t>21</w:t>
      </w:r>
      <w:r w:rsidR="000B2783" w:rsidRPr="009F3238">
        <w:rPr>
          <w:rFonts w:ascii="Arial" w:hAnsi="Arial" w:cs="Arial"/>
          <w:lang w:val="mn-MN"/>
        </w:rPr>
        <w:t>.2-т заасан ажиллагааг хийхийг хориглоно.</w:t>
      </w:r>
    </w:p>
    <w:p w:rsidR="00724446" w:rsidRPr="009F3238" w:rsidRDefault="00724446" w:rsidP="004D1929">
      <w:pPr>
        <w:pStyle w:val="NormalWeb"/>
        <w:spacing w:before="0" w:beforeAutospacing="0" w:after="0" w:afterAutospacing="0"/>
        <w:ind w:firstLine="720"/>
        <w:rPr>
          <w:rFonts w:ascii="Arial" w:hAnsi="Arial" w:cs="Arial"/>
          <w:lang w:val="mn-MN"/>
        </w:rPr>
      </w:pPr>
    </w:p>
    <w:p w:rsidR="00CE31F9" w:rsidRDefault="00CE31F9" w:rsidP="00CE31F9">
      <w:pPr>
        <w:pStyle w:val="NormalWeb"/>
        <w:spacing w:before="0" w:beforeAutospacing="0" w:afterAutospacing="0"/>
        <w:ind w:firstLine="720"/>
        <w:contextualSpacing/>
        <w:rPr>
          <w:rFonts w:ascii="Arial" w:hAnsi="Arial" w:cs="Arial"/>
          <w:lang w:val="mn-MN"/>
        </w:rPr>
      </w:pPr>
      <w:r w:rsidRPr="000652E8">
        <w:rPr>
          <w:rFonts w:ascii="Arial" w:hAnsi="Arial" w:cs="Arial"/>
          <w:lang w:val="mn-MN"/>
        </w:rPr>
        <w:t xml:space="preserve">21.6.Сонгогчдийн нэрийн жагсаалтад өөрчлөлт оруулах талаар энэ хуульд заасан хугацаа дууссанаас хойш ажиглагч нь сонгогчдийн нэрийн жагсаалт болон түүнд оруулсан өөрчлөлттэй танилцах эрхтэй. </w:t>
      </w:r>
    </w:p>
    <w:p w:rsidR="00CE31F9" w:rsidRPr="000652E8" w:rsidRDefault="00CE31F9" w:rsidP="00CE31F9">
      <w:pPr>
        <w:pStyle w:val="NormalWeb"/>
        <w:spacing w:before="0" w:beforeAutospacing="0" w:afterAutospacing="0"/>
        <w:ind w:firstLine="720"/>
        <w:contextualSpacing/>
        <w:rPr>
          <w:rFonts w:ascii="Arial" w:hAnsi="Arial" w:cs="Arial"/>
          <w:lang w:val="mn-MN"/>
        </w:rPr>
      </w:pPr>
    </w:p>
    <w:p w:rsidR="00CE31F9" w:rsidRDefault="00CE31F9" w:rsidP="00CE31F9">
      <w:pPr>
        <w:pStyle w:val="NormalWeb"/>
        <w:spacing w:before="0" w:beforeAutospacing="0" w:afterAutospacing="0"/>
        <w:ind w:firstLine="720"/>
        <w:contextualSpacing/>
        <w:rPr>
          <w:rFonts w:ascii="Arial" w:hAnsi="Arial" w:cs="Arial"/>
          <w:lang w:val="mn-MN"/>
        </w:rPr>
      </w:pPr>
      <w:r w:rsidRPr="000652E8">
        <w:rPr>
          <w:rFonts w:ascii="Arial" w:hAnsi="Arial" w:cs="Arial"/>
          <w:lang w:val="mn-MN"/>
        </w:rPr>
        <w:t>21.7.Энэ хуулий</w:t>
      </w:r>
      <w:r w:rsidR="003D7D4D">
        <w:rPr>
          <w:rFonts w:ascii="Arial" w:hAnsi="Arial" w:cs="Arial"/>
          <w:lang w:val="mn-MN"/>
        </w:rPr>
        <w:t>н 21.6-д заасны дагуу сонгогчды</w:t>
      </w:r>
      <w:r w:rsidRPr="000652E8">
        <w:rPr>
          <w:rFonts w:ascii="Arial" w:hAnsi="Arial" w:cs="Arial"/>
          <w:lang w:val="mn-MN"/>
        </w:rPr>
        <w:t>н нэрийн жагсаалттай танилцахдаа зураг авах</w:t>
      </w:r>
      <w:r w:rsidR="003D7D4D">
        <w:rPr>
          <w:rFonts w:ascii="Arial" w:hAnsi="Arial" w:cs="Arial"/>
          <w:lang w:val="mn-MN"/>
        </w:rPr>
        <w:t>, бичлэг хийх зэргээр сонгогчды</w:t>
      </w:r>
      <w:r w:rsidRPr="000652E8">
        <w:rPr>
          <w:rFonts w:ascii="Arial" w:hAnsi="Arial" w:cs="Arial"/>
          <w:lang w:val="mn-MN"/>
        </w:rPr>
        <w:t>н нэрийн жагсаалтыг хувилж, олшруулахыг хориглоно.</w:t>
      </w:r>
    </w:p>
    <w:p w:rsidR="00CE31F9" w:rsidRPr="000652E8" w:rsidRDefault="00CE31F9" w:rsidP="00CE31F9">
      <w:pPr>
        <w:pStyle w:val="NormalWeb"/>
        <w:spacing w:before="0" w:beforeAutospacing="0" w:afterAutospacing="0"/>
        <w:ind w:firstLine="720"/>
        <w:contextualSpacing/>
        <w:rPr>
          <w:rFonts w:ascii="Arial" w:hAnsi="Arial" w:cs="Arial"/>
          <w:lang w:val="mn-MN"/>
        </w:rPr>
      </w:pPr>
    </w:p>
    <w:p w:rsidR="00CE31F9" w:rsidRDefault="00CE31F9" w:rsidP="00CE31F9">
      <w:pPr>
        <w:pStyle w:val="NormalWeb"/>
        <w:spacing w:before="0" w:beforeAutospacing="0" w:afterAutospacing="0"/>
        <w:ind w:firstLine="720"/>
        <w:contextualSpacing/>
        <w:rPr>
          <w:rFonts w:ascii="Arial" w:hAnsi="Arial" w:cs="Arial"/>
          <w:lang w:val="mn-MN"/>
        </w:rPr>
      </w:pPr>
      <w:r w:rsidRPr="000652E8">
        <w:rPr>
          <w:rFonts w:ascii="Arial" w:hAnsi="Arial" w:cs="Arial"/>
          <w:lang w:val="mn-MN"/>
        </w:rPr>
        <w:t>21.8.Энэ хуулий</w:t>
      </w:r>
      <w:r w:rsidR="003D7D4D">
        <w:rPr>
          <w:rFonts w:ascii="Arial" w:hAnsi="Arial" w:cs="Arial"/>
          <w:lang w:val="mn-MN"/>
        </w:rPr>
        <w:t>н 21.6-д заасны дагуу сонгогчды</w:t>
      </w:r>
      <w:r w:rsidRPr="000652E8">
        <w:rPr>
          <w:rFonts w:ascii="Arial" w:hAnsi="Arial" w:cs="Arial"/>
          <w:lang w:val="mn-MN"/>
        </w:rPr>
        <w:t>н нэрийн жагсаалтыг танилцуулах үйл ажилла</w:t>
      </w:r>
      <w:r w:rsidR="0062544B">
        <w:rPr>
          <w:rFonts w:ascii="Arial" w:hAnsi="Arial" w:cs="Arial"/>
          <w:lang w:val="mn-MN"/>
        </w:rPr>
        <w:t>гааг итгэмжлэгд</w:t>
      </w:r>
      <w:r w:rsidRPr="000652E8">
        <w:rPr>
          <w:rFonts w:ascii="Arial" w:hAnsi="Arial" w:cs="Arial"/>
          <w:lang w:val="mn-MN"/>
        </w:rPr>
        <w:t>сэн ажилтан болон хэсгийн хорооны дарга хамтран зохион байгуулж, хяналт тавина.</w:t>
      </w:r>
    </w:p>
    <w:p w:rsidR="00CE31F9" w:rsidRPr="000652E8" w:rsidRDefault="00CE31F9" w:rsidP="00CE31F9">
      <w:pPr>
        <w:pStyle w:val="NormalWeb"/>
        <w:spacing w:before="0" w:beforeAutospacing="0" w:afterAutospacing="0"/>
        <w:ind w:firstLine="720"/>
        <w:contextualSpacing/>
        <w:rPr>
          <w:rFonts w:ascii="Arial" w:hAnsi="Arial" w:cs="Arial"/>
          <w:lang w:val="mn-MN"/>
        </w:rPr>
      </w:pPr>
    </w:p>
    <w:p w:rsidR="00CE31F9" w:rsidRDefault="00CE31F9" w:rsidP="00CE31F9">
      <w:pPr>
        <w:pStyle w:val="NormalWeb"/>
        <w:spacing w:before="0" w:beforeAutospacing="0" w:after="0" w:afterAutospacing="0"/>
        <w:ind w:firstLine="720"/>
        <w:contextualSpacing/>
        <w:rPr>
          <w:rFonts w:ascii="Arial" w:hAnsi="Arial" w:cs="Arial"/>
          <w:lang w:val="mn-MN"/>
        </w:rPr>
      </w:pPr>
      <w:r w:rsidRPr="000652E8">
        <w:rPr>
          <w:rFonts w:ascii="Arial" w:hAnsi="Arial" w:cs="Arial"/>
          <w:lang w:val="mn-MN"/>
        </w:rPr>
        <w:lastRenderedPageBreak/>
        <w:t>2</w:t>
      </w:r>
      <w:r w:rsidR="00F9392C">
        <w:rPr>
          <w:rFonts w:ascii="Arial" w:hAnsi="Arial" w:cs="Arial"/>
          <w:lang w:val="mn-MN"/>
        </w:rPr>
        <w:t>1.9.Энэ хуулийн 21.3, 21.5, 21.7</w:t>
      </w:r>
      <w:r w:rsidRPr="000652E8">
        <w:rPr>
          <w:rFonts w:ascii="Arial" w:hAnsi="Arial" w:cs="Arial"/>
          <w:lang w:val="mn-MN"/>
        </w:rPr>
        <w:t>-д заасныг зөрчсөн албан тушаалтныг нэг сарын хөдөлмөрийн хөлсний доод хэмжээг гурваас тав дахин нэмэгдүүлсэнтэй тэнцэх хэмжээний төгрөгөөр торгоно.</w:t>
      </w:r>
    </w:p>
    <w:p w:rsidR="00C95691" w:rsidRPr="009F3238" w:rsidRDefault="00C95691" w:rsidP="004D1929">
      <w:pPr>
        <w:pStyle w:val="msghead"/>
        <w:spacing w:before="0" w:beforeAutospacing="0" w:after="0" w:afterAutospacing="0"/>
        <w:ind w:firstLine="0"/>
        <w:contextualSpacing/>
        <w:jc w:val="center"/>
        <w:rPr>
          <w:rStyle w:val="Strong"/>
          <w:rFonts w:ascii="Arial" w:eastAsia="Times New Roman" w:hAnsi="Arial" w:cs="Arial"/>
          <w:b w:val="0"/>
          <w:lang w:val="mn-MN"/>
        </w:rPr>
      </w:pPr>
    </w:p>
    <w:p w:rsidR="00C164AD" w:rsidRDefault="000B2783" w:rsidP="00764353">
      <w:pPr>
        <w:pStyle w:val="msghead"/>
        <w:spacing w:before="0" w:beforeAutospacing="0" w:after="0" w:afterAutospacing="0"/>
        <w:ind w:firstLine="0"/>
        <w:contextualSpacing/>
        <w:jc w:val="center"/>
        <w:rPr>
          <w:rStyle w:val="Strong"/>
          <w:rFonts w:ascii="Arial" w:eastAsia="Times New Roman" w:hAnsi="Arial" w:cs="Arial"/>
        </w:rPr>
      </w:pPr>
      <w:r w:rsidRPr="00D83AC3">
        <w:rPr>
          <w:rStyle w:val="Strong"/>
          <w:rFonts w:ascii="Arial" w:eastAsia="Times New Roman" w:hAnsi="Arial" w:cs="Arial"/>
          <w:lang w:val="mn-MN"/>
        </w:rPr>
        <w:t>ТАВДУГААР БҮЛЭГ</w:t>
      </w:r>
    </w:p>
    <w:p w:rsidR="006F3F8D" w:rsidRPr="00D83AC3" w:rsidRDefault="000B2783" w:rsidP="004D1929">
      <w:pPr>
        <w:pStyle w:val="msghead"/>
        <w:spacing w:before="0" w:beforeAutospacing="0" w:after="0" w:afterAutospacing="0"/>
        <w:ind w:firstLine="0"/>
        <w:contextualSpacing/>
        <w:jc w:val="center"/>
        <w:rPr>
          <w:rStyle w:val="Strong"/>
          <w:rFonts w:ascii="Arial" w:eastAsia="Verdana" w:hAnsi="Arial" w:cs="Arial"/>
          <w:sz w:val="15"/>
          <w:szCs w:val="16"/>
          <w:lang w:val="mn-MN"/>
        </w:rPr>
      </w:pPr>
      <w:r w:rsidRPr="00D83AC3">
        <w:rPr>
          <w:rStyle w:val="Strong"/>
          <w:rFonts w:ascii="Arial" w:hAnsi="Arial" w:cs="Arial"/>
          <w:lang w:val="mn-MN"/>
        </w:rPr>
        <w:t>НАМ, ЭВСЭЛ СОНГУУЛЬД ОРОЛЦОХ</w:t>
      </w:r>
    </w:p>
    <w:p w:rsidR="00E96137" w:rsidRPr="009F3238" w:rsidRDefault="00E96137" w:rsidP="00EC3DA7">
      <w:pPr>
        <w:pStyle w:val="msghead"/>
        <w:spacing w:before="0" w:beforeAutospacing="0" w:after="0" w:afterAutospacing="0"/>
        <w:ind w:firstLine="0"/>
        <w:contextualSpacing/>
        <w:rPr>
          <w:rStyle w:val="Strong"/>
          <w:rFonts w:ascii="Arial" w:hAnsi="Arial" w:cs="Arial"/>
          <w:b w:val="0"/>
          <w:lang w:val="mn-MN"/>
        </w:rPr>
      </w:pPr>
    </w:p>
    <w:p w:rsidR="000B2783" w:rsidRPr="00D83AC3" w:rsidRDefault="00E84123"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2</w:t>
      </w:r>
      <w:r>
        <w:rPr>
          <w:rStyle w:val="Strong"/>
          <w:rFonts w:ascii="Arial" w:hAnsi="Arial" w:cs="Arial"/>
        </w:rPr>
        <w:t>2</w:t>
      </w:r>
      <w:r>
        <w:rPr>
          <w:rStyle w:val="Strong"/>
          <w:rFonts w:ascii="Arial" w:hAnsi="Arial" w:cs="Arial"/>
          <w:lang w:val="mn-MN"/>
        </w:rPr>
        <w:t xml:space="preserve"> дугаа</w:t>
      </w:r>
      <w:r w:rsidR="000C439F" w:rsidRPr="00D83AC3">
        <w:rPr>
          <w:rStyle w:val="Strong"/>
          <w:rFonts w:ascii="Arial" w:hAnsi="Arial" w:cs="Arial"/>
          <w:lang w:val="mn-MN"/>
        </w:rPr>
        <w:t>р</w:t>
      </w:r>
      <w:r w:rsidR="000B2783" w:rsidRPr="00D83AC3">
        <w:rPr>
          <w:rStyle w:val="Strong"/>
          <w:rFonts w:ascii="Arial" w:hAnsi="Arial" w:cs="Arial"/>
          <w:lang w:val="mn-MN"/>
        </w:rPr>
        <w:t xml:space="preserve"> зүйл.</w:t>
      </w:r>
      <w:r w:rsidR="001257BD">
        <w:rPr>
          <w:rStyle w:val="Strong"/>
          <w:rFonts w:ascii="Arial" w:hAnsi="Arial" w:cs="Arial"/>
          <w:lang w:val="mn-MN"/>
        </w:rPr>
        <w:t xml:space="preserve"> </w:t>
      </w:r>
      <w:r w:rsidR="000B2783" w:rsidRPr="00D83AC3">
        <w:rPr>
          <w:rStyle w:val="Strong"/>
          <w:rFonts w:ascii="Arial" w:hAnsi="Arial" w:cs="Arial"/>
          <w:lang w:val="mn-MN"/>
        </w:rPr>
        <w:t>Нам, эвсэл сонгуульд оролцохоо илэрхийлэх</w:t>
      </w:r>
    </w:p>
    <w:p w:rsidR="000C439F" w:rsidRPr="009F3238" w:rsidRDefault="000C439F" w:rsidP="004D1929">
      <w:pPr>
        <w:pStyle w:val="msghead"/>
        <w:spacing w:before="0" w:beforeAutospacing="0" w:after="0" w:afterAutospacing="0"/>
        <w:ind w:firstLine="720"/>
        <w:rPr>
          <w:rFonts w:ascii="Arial" w:hAnsi="Arial" w:cs="Arial"/>
          <w:lang w:val="mn-MN"/>
        </w:rPr>
      </w:pPr>
    </w:p>
    <w:p w:rsidR="000B2783" w:rsidRDefault="00E84123" w:rsidP="004D1929">
      <w:pPr>
        <w:pStyle w:val="NormalWeb"/>
        <w:spacing w:before="0" w:beforeAutospacing="0" w:after="0" w:afterAutospacing="0"/>
        <w:ind w:firstLine="720"/>
        <w:rPr>
          <w:rFonts w:ascii="Arial" w:hAnsi="Arial" w:cs="Arial"/>
        </w:rPr>
      </w:pPr>
      <w:r>
        <w:rPr>
          <w:rFonts w:ascii="Arial" w:hAnsi="Arial" w:cs="Arial"/>
          <w:lang w:val="mn-MN"/>
        </w:rPr>
        <w:t>22</w:t>
      </w:r>
      <w:r w:rsidR="000B2783" w:rsidRPr="009F3238">
        <w:rPr>
          <w:rFonts w:ascii="Arial" w:hAnsi="Arial" w:cs="Arial"/>
          <w:lang w:val="mn-MN"/>
        </w:rPr>
        <w:t>.1.</w:t>
      </w:r>
      <w:r w:rsidR="00C23259">
        <w:rPr>
          <w:rFonts w:ascii="Arial" w:hAnsi="Arial" w:cs="Arial"/>
          <w:shd w:val="clear" w:color="auto" w:fill="FFFFFF"/>
        </w:rPr>
        <w:t>Нам</w:t>
      </w:r>
      <w:r w:rsidR="00C23259">
        <w:rPr>
          <w:rFonts w:ascii="Arial" w:hAnsi="Arial" w:cs="Arial"/>
          <w:shd w:val="clear" w:color="auto" w:fill="FFFFFF"/>
          <w:lang w:val="mn-MN"/>
        </w:rPr>
        <w:t>, эвслийг</w:t>
      </w:r>
      <w:r w:rsidR="00C23259" w:rsidRPr="00C23259">
        <w:rPr>
          <w:rFonts w:ascii="Arial" w:hAnsi="Arial" w:cs="Arial"/>
          <w:shd w:val="clear" w:color="auto" w:fill="FFFFFF"/>
        </w:rPr>
        <w:t xml:space="preserve"> төлөөлж тухайн аймаг, нийслэл, сум, дүүрэг дэх намын салбар байгууллага нь</w:t>
      </w:r>
      <w:r w:rsidR="00CF0770">
        <w:rPr>
          <w:rFonts w:ascii="Arial" w:hAnsi="Arial" w:cs="Arial"/>
          <w:shd w:val="clear" w:color="auto" w:fill="FFFFFF"/>
        </w:rPr>
        <w:t xml:space="preserve"> </w:t>
      </w:r>
      <w:r w:rsidR="000B2783" w:rsidRPr="009F3238">
        <w:rPr>
          <w:rFonts w:ascii="Arial" w:hAnsi="Arial" w:cs="Arial"/>
          <w:lang w:val="mn-MN"/>
        </w:rPr>
        <w:t>Монгол Улсын Үндсэн хууль, энэ хууль</w:t>
      </w:r>
      <w:r w:rsidR="00CF0770">
        <w:rPr>
          <w:rFonts w:ascii="Arial" w:hAnsi="Arial" w:cs="Arial"/>
        </w:rPr>
        <w:t xml:space="preserve"> </w:t>
      </w:r>
      <w:r w:rsidR="00C670AF" w:rsidRPr="009F3238">
        <w:rPr>
          <w:rFonts w:ascii="Arial" w:hAnsi="Arial" w:cs="Arial"/>
          <w:lang w:val="mn-MN"/>
        </w:rPr>
        <w:t>болон</w:t>
      </w:r>
      <w:r w:rsidR="000B2783" w:rsidRPr="009F3238">
        <w:rPr>
          <w:rFonts w:ascii="Arial" w:hAnsi="Arial" w:cs="Arial"/>
          <w:lang w:val="mn-MN"/>
        </w:rPr>
        <w:t xml:space="preserve"> холбогдох бусад хууль тогтоомжийг дагаж мөрдөхөө илэрхийлэн, </w:t>
      </w:r>
      <w:r w:rsidR="00EC3DA7">
        <w:rPr>
          <w:rFonts w:ascii="Arial" w:hAnsi="Arial" w:cs="Arial"/>
          <w:lang w:val="mn-MN"/>
        </w:rPr>
        <w:t>орон нутгийн Хурлын</w:t>
      </w:r>
      <w:r w:rsidR="000B2783" w:rsidRPr="009F3238">
        <w:rPr>
          <w:rFonts w:ascii="Arial" w:hAnsi="Arial" w:cs="Arial"/>
          <w:lang w:val="mn-MN"/>
        </w:rPr>
        <w:t xml:space="preserve"> сонгуульд оролцох </w:t>
      </w:r>
      <w:r w:rsidR="002B3D4F">
        <w:rPr>
          <w:rFonts w:ascii="Arial" w:hAnsi="Arial" w:cs="Arial"/>
          <w:lang w:val="mn-MN"/>
        </w:rPr>
        <w:t>тухай хүсэлтээ</w:t>
      </w:r>
      <w:r w:rsidR="000B2783" w:rsidRPr="009F3238">
        <w:rPr>
          <w:rFonts w:ascii="Arial" w:hAnsi="Arial" w:cs="Arial"/>
          <w:lang w:val="mn-MN"/>
        </w:rPr>
        <w:t xml:space="preserve"> </w:t>
      </w:r>
      <w:r w:rsidR="00BC2D75">
        <w:rPr>
          <w:rFonts w:ascii="Arial" w:hAnsi="Arial" w:cs="Arial"/>
          <w:lang w:val="mn-MN"/>
        </w:rPr>
        <w:t>санал авах өдрөөс 6</w:t>
      </w:r>
      <w:r w:rsidR="00705EA6">
        <w:rPr>
          <w:rFonts w:ascii="Arial" w:hAnsi="Arial" w:cs="Arial"/>
          <w:lang w:val="mn-MN"/>
        </w:rPr>
        <w:t>0</w:t>
      </w:r>
      <w:r w:rsidR="000B2783" w:rsidRPr="00AE3E67">
        <w:rPr>
          <w:rFonts w:ascii="Arial" w:hAnsi="Arial" w:cs="Arial"/>
          <w:lang w:val="mn-MN"/>
        </w:rPr>
        <w:t xml:space="preserve">-иас доошгүй хоногийн өмнө </w:t>
      </w:r>
      <w:r w:rsidR="00356069">
        <w:rPr>
          <w:rFonts w:ascii="Arial" w:hAnsi="Arial" w:cs="Arial"/>
          <w:lang w:val="mn-MN"/>
        </w:rPr>
        <w:t>тухайн шатны сонгуулийн хороонд</w:t>
      </w:r>
      <w:r w:rsidR="000B2783" w:rsidRPr="009F3238">
        <w:rPr>
          <w:rFonts w:ascii="Arial" w:hAnsi="Arial" w:cs="Arial"/>
          <w:lang w:val="mn-MN"/>
        </w:rPr>
        <w:t xml:space="preserve"> ирүүлнэ.</w:t>
      </w:r>
    </w:p>
    <w:p w:rsidR="00C670AF" w:rsidRPr="009F3238" w:rsidRDefault="00C670AF" w:rsidP="004D1929">
      <w:pPr>
        <w:pStyle w:val="NormalWeb"/>
        <w:spacing w:before="0" w:beforeAutospacing="0" w:after="0" w:afterAutospacing="0"/>
        <w:ind w:firstLine="720"/>
        <w:rPr>
          <w:rFonts w:ascii="Arial" w:hAnsi="Arial" w:cs="Arial"/>
          <w:lang w:val="mn-MN"/>
        </w:rPr>
      </w:pPr>
    </w:p>
    <w:p w:rsidR="000B2783" w:rsidRPr="009F3238" w:rsidRDefault="00E84123" w:rsidP="004D1929">
      <w:pPr>
        <w:pStyle w:val="NormalWeb"/>
        <w:spacing w:before="0" w:beforeAutospacing="0" w:after="0" w:afterAutospacing="0"/>
        <w:ind w:firstLine="720"/>
        <w:rPr>
          <w:rFonts w:ascii="Arial" w:hAnsi="Arial" w:cs="Arial"/>
          <w:lang w:val="mn-MN"/>
        </w:rPr>
      </w:pPr>
      <w:r>
        <w:rPr>
          <w:rFonts w:ascii="Arial" w:hAnsi="Arial" w:cs="Arial"/>
          <w:lang w:val="mn-MN"/>
        </w:rPr>
        <w:t>22</w:t>
      </w:r>
      <w:r w:rsidR="000B2783" w:rsidRPr="009F3238">
        <w:rPr>
          <w:rFonts w:ascii="Arial" w:hAnsi="Arial" w:cs="Arial"/>
          <w:lang w:val="mn-MN"/>
        </w:rPr>
        <w:t xml:space="preserve">.2.Сонгуульд оролцох хүсэлтэд нам, эвслийн дарга гарын үсэг зурж, </w:t>
      </w:r>
      <w:r w:rsidR="00580712" w:rsidRPr="009F3238">
        <w:rPr>
          <w:rFonts w:ascii="Arial" w:hAnsi="Arial" w:cs="Arial"/>
          <w:lang w:val="mn-MN"/>
        </w:rPr>
        <w:t>тамга</w:t>
      </w:r>
      <w:r w:rsidR="00027BED">
        <w:rPr>
          <w:rFonts w:ascii="Arial" w:hAnsi="Arial" w:cs="Arial"/>
          <w:lang w:val="mn-MN"/>
        </w:rPr>
        <w:t xml:space="preserve"> </w:t>
      </w:r>
      <w:r w:rsidR="00580712" w:rsidRPr="009F3238">
        <w:rPr>
          <w:rFonts w:ascii="Arial" w:hAnsi="Arial" w:cs="Arial"/>
          <w:lang w:val="mn-MN"/>
        </w:rPr>
        <w:t>/тэмдэг</w:t>
      </w:r>
      <w:r w:rsidR="0080577E" w:rsidRPr="009F3238">
        <w:rPr>
          <w:rFonts w:ascii="Arial" w:hAnsi="Arial" w:cs="Arial"/>
          <w:lang w:val="mn-MN"/>
        </w:rPr>
        <w:t>/</w:t>
      </w:r>
      <w:r w:rsidR="00CF0770">
        <w:rPr>
          <w:rFonts w:ascii="Arial" w:hAnsi="Arial" w:cs="Arial"/>
        </w:rPr>
        <w:t xml:space="preserve"> </w:t>
      </w:r>
      <w:r w:rsidR="000B2783" w:rsidRPr="009F3238">
        <w:rPr>
          <w:rFonts w:ascii="Arial" w:hAnsi="Arial" w:cs="Arial"/>
          <w:lang w:val="mn-MN"/>
        </w:rPr>
        <w:t xml:space="preserve">даран баталгаажуулсан байна. Эвслийн тухайд эвсэлд нэгдэн орсон бүх намууд </w:t>
      </w:r>
      <w:r w:rsidR="00580712" w:rsidRPr="009F3238">
        <w:rPr>
          <w:rFonts w:ascii="Arial" w:hAnsi="Arial" w:cs="Arial"/>
          <w:lang w:val="mn-MN"/>
        </w:rPr>
        <w:t>тамга</w:t>
      </w:r>
      <w:r w:rsidR="00027BED">
        <w:rPr>
          <w:rFonts w:ascii="Arial" w:hAnsi="Arial" w:cs="Arial"/>
          <w:lang w:val="mn-MN"/>
        </w:rPr>
        <w:t xml:space="preserve"> </w:t>
      </w:r>
      <w:r w:rsidR="00580712" w:rsidRPr="009F3238">
        <w:rPr>
          <w:rFonts w:ascii="Arial" w:hAnsi="Arial" w:cs="Arial"/>
          <w:lang w:val="mn-MN"/>
        </w:rPr>
        <w:t>/тэмдэг</w:t>
      </w:r>
      <w:r w:rsidR="0080577E" w:rsidRPr="009F3238">
        <w:rPr>
          <w:rFonts w:ascii="Arial" w:hAnsi="Arial" w:cs="Arial"/>
          <w:lang w:val="mn-MN"/>
        </w:rPr>
        <w:t>/</w:t>
      </w:r>
      <w:r w:rsidR="000B2783" w:rsidRPr="009F3238">
        <w:rPr>
          <w:rFonts w:ascii="Arial" w:hAnsi="Arial" w:cs="Arial"/>
          <w:lang w:val="mn-MN"/>
        </w:rPr>
        <w:t xml:space="preserve"> даран баталгаажуулсан байна.</w:t>
      </w:r>
    </w:p>
    <w:p w:rsidR="00C670AF" w:rsidRPr="009F3238" w:rsidRDefault="00C670AF" w:rsidP="004D1929">
      <w:pPr>
        <w:pStyle w:val="NormalWeb"/>
        <w:spacing w:before="0" w:beforeAutospacing="0" w:after="0" w:afterAutospacing="0"/>
        <w:ind w:firstLine="720"/>
        <w:rPr>
          <w:rFonts w:ascii="Arial" w:hAnsi="Arial" w:cs="Arial"/>
          <w:lang w:val="mn-MN"/>
        </w:rPr>
      </w:pPr>
    </w:p>
    <w:p w:rsidR="000B2783" w:rsidRPr="009F3238" w:rsidRDefault="00E84123" w:rsidP="004D1929">
      <w:pPr>
        <w:pStyle w:val="NormalWeb"/>
        <w:spacing w:before="0" w:beforeAutospacing="0" w:after="0" w:afterAutospacing="0"/>
        <w:ind w:firstLine="720"/>
        <w:rPr>
          <w:rFonts w:ascii="Arial" w:hAnsi="Arial" w:cs="Arial"/>
          <w:lang w:val="mn-MN"/>
        </w:rPr>
      </w:pPr>
      <w:r>
        <w:rPr>
          <w:rFonts w:ascii="Arial" w:hAnsi="Arial" w:cs="Arial"/>
          <w:lang w:val="mn-MN"/>
        </w:rPr>
        <w:t>22</w:t>
      </w:r>
      <w:r w:rsidR="000B2783" w:rsidRPr="009F3238">
        <w:rPr>
          <w:rFonts w:ascii="Arial" w:hAnsi="Arial" w:cs="Arial"/>
          <w:lang w:val="mn-MN"/>
        </w:rPr>
        <w:t>.3.Нам нь сонгуульд оролцох хүсэлт</w:t>
      </w:r>
      <w:r w:rsidR="00C670AF" w:rsidRPr="009F3238">
        <w:rPr>
          <w:rFonts w:ascii="Arial" w:hAnsi="Arial" w:cs="Arial"/>
          <w:lang w:val="mn-MN"/>
        </w:rPr>
        <w:t>э</w:t>
      </w:r>
      <w:r w:rsidR="000B2783" w:rsidRPr="009F3238">
        <w:rPr>
          <w:rFonts w:ascii="Arial" w:hAnsi="Arial" w:cs="Arial"/>
          <w:lang w:val="mn-MN"/>
        </w:rPr>
        <w:t>д дараах баримт бичгийг хавсаргана:</w:t>
      </w:r>
    </w:p>
    <w:p w:rsidR="000B2783" w:rsidRPr="009F3238" w:rsidRDefault="00E84123" w:rsidP="004D1929">
      <w:pPr>
        <w:pStyle w:val="NormalWeb"/>
        <w:spacing w:before="0" w:beforeAutospacing="0" w:after="0" w:afterAutospacing="0"/>
        <w:rPr>
          <w:rFonts w:ascii="Arial" w:hAnsi="Arial" w:cs="Arial"/>
          <w:lang w:val="mn-MN"/>
        </w:rPr>
      </w:pPr>
      <w:r>
        <w:rPr>
          <w:rFonts w:ascii="Arial" w:hAnsi="Arial" w:cs="Arial"/>
          <w:lang w:val="mn-MN"/>
        </w:rPr>
        <w:t>22</w:t>
      </w:r>
      <w:r w:rsidR="000B2783" w:rsidRPr="009F3238">
        <w:rPr>
          <w:rFonts w:ascii="Arial" w:hAnsi="Arial" w:cs="Arial"/>
          <w:lang w:val="mn-MN"/>
        </w:rPr>
        <w:t>.3.1.</w:t>
      </w:r>
      <w:r w:rsidR="00923666" w:rsidRPr="00923666">
        <w:rPr>
          <w:rFonts w:ascii="Arial" w:hAnsi="Arial" w:cs="Arial"/>
          <w:lang w:val="mn-MN"/>
        </w:rPr>
        <w:t>сонгуульд оролцох тухай тухайн аймаг, нийслэл, сум, дүүрэг дэх намын байгууллагын шийдвэр, намын даргыг томилсон шийдвэр;</w:t>
      </w:r>
    </w:p>
    <w:p w:rsidR="000B2783" w:rsidRPr="009F3238" w:rsidRDefault="00C670AF" w:rsidP="004D1929">
      <w:pPr>
        <w:pStyle w:val="NormalWeb"/>
        <w:spacing w:before="0" w:beforeAutospacing="0" w:after="0" w:afterAutospacing="0"/>
        <w:rPr>
          <w:rFonts w:ascii="Arial" w:hAnsi="Arial" w:cs="Arial"/>
          <w:lang w:val="mn-MN"/>
        </w:rPr>
      </w:pPr>
      <w:r w:rsidRPr="009F3238">
        <w:rPr>
          <w:rFonts w:ascii="Arial" w:hAnsi="Arial" w:cs="Arial"/>
          <w:lang w:val="mn-MN"/>
        </w:rPr>
        <w:t>2</w:t>
      </w:r>
      <w:r w:rsidR="00E84123">
        <w:rPr>
          <w:rFonts w:ascii="Arial" w:hAnsi="Arial" w:cs="Arial"/>
          <w:lang w:val="mn-MN"/>
        </w:rPr>
        <w:t>2</w:t>
      </w:r>
      <w:r w:rsidR="000B2783" w:rsidRPr="009F3238">
        <w:rPr>
          <w:rFonts w:ascii="Arial" w:hAnsi="Arial" w:cs="Arial"/>
          <w:lang w:val="mn-MN"/>
        </w:rPr>
        <w:t>.3.2.намын улсын бүртгэлийн гэрчилгээний нотариатаар гэрчлүүлсэн хуулбар;</w:t>
      </w:r>
    </w:p>
    <w:p w:rsidR="000B2783" w:rsidRPr="009F3238" w:rsidRDefault="00E84123" w:rsidP="004D1929">
      <w:pPr>
        <w:pStyle w:val="NormalWeb"/>
        <w:spacing w:before="0" w:beforeAutospacing="0" w:after="0" w:afterAutospacing="0"/>
        <w:rPr>
          <w:rFonts w:ascii="Arial" w:hAnsi="Arial" w:cs="Arial"/>
          <w:lang w:val="mn-MN"/>
        </w:rPr>
      </w:pPr>
      <w:r>
        <w:rPr>
          <w:rFonts w:ascii="Arial" w:hAnsi="Arial" w:cs="Arial"/>
          <w:lang w:val="mn-MN"/>
        </w:rPr>
        <w:t>22</w:t>
      </w:r>
      <w:r w:rsidR="000B2783" w:rsidRPr="009F3238">
        <w:rPr>
          <w:rFonts w:ascii="Arial" w:hAnsi="Arial" w:cs="Arial"/>
          <w:lang w:val="mn-MN"/>
        </w:rPr>
        <w:t xml:space="preserve">.3.3.намын улсын бүртгэлд бүртгүүлсэн дүрмийн </w:t>
      </w:r>
      <w:r w:rsidR="00FF2482">
        <w:rPr>
          <w:rFonts w:ascii="Arial" w:hAnsi="Arial" w:cs="Arial"/>
          <w:lang w:val="mn-MN"/>
        </w:rPr>
        <w:t>нотариатаар</w:t>
      </w:r>
      <w:r w:rsidR="000B2783" w:rsidRPr="009F3238">
        <w:rPr>
          <w:rFonts w:ascii="Arial" w:hAnsi="Arial" w:cs="Arial"/>
          <w:lang w:val="mn-MN"/>
        </w:rPr>
        <w:t xml:space="preserve"> </w:t>
      </w:r>
      <w:r w:rsidR="00A031FE">
        <w:rPr>
          <w:rFonts w:ascii="Arial" w:hAnsi="Arial" w:cs="Arial"/>
          <w:lang w:val="mn-MN"/>
        </w:rPr>
        <w:t>гэрчлүүлсэн</w:t>
      </w:r>
      <w:r w:rsidR="000B2783" w:rsidRPr="009F3238">
        <w:rPr>
          <w:rFonts w:ascii="Arial" w:hAnsi="Arial" w:cs="Arial"/>
          <w:lang w:val="mn-MN"/>
        </w:rPr>
        <w:t xml:space="preserve"> хуулбар;</w:t>
      </w:r>
    </w:p>
    <w:p w:rsidR="000B2783" w:rsidRPr="009F3238" w:rsidRDefault="00E84123" w:rsidP="004D1929">
      <w:pPr>
        <w:pStyle w:val="NormalWeb"/>
        <w:spacing w:before="0" w:beforeAutospacing="0" w:after="0" w:afterAutospacing="0"/>
        <w:rPr>
          <w:rFonts w:ascii="Arial" w:hAnsi="Arial" w:cs="Arial"/>
          <w:lang w:val="mn-MN"/>
        </w:rPr>
      </w:pPr>
      <w:r>
        <w:rPr>
          <w:rFonts w:ascii="Arial" w:hAnsi="Arial" w:cs="Arial"/>
          <w:lang w:val="mn-MN"/>
        </w:rPr>
        <w:t>22</w:t>
      </w:r>
      <w:r w:rsidR="000B2783" w:rsidRPr="009F3238">
        <w:rPr>
          <w:rFonts w:ascii="Arial" w:hAnsi="Arial" w:cs="Arial"/>
          <w:lang w:val="mn-MN"/>
        </w:rPr>
        <w:t>.3.4.сонгуулийн мөрийн хөтөлбөр,</w:t>
      </w:r>
      <w:r w:rsidR="00952650">
        <w:rPr>
          <w:rFonts w:ascii="Arial" w:hAnsi="Arial" w:cs="Arial"/>
          <w:lang w:val="mn-MN"/>
        </w:rPr>
        <w:t xml:space="preserve"> </w:t>
      </w:r>
      <w:r w:rsidR="000B2783" w:rsidRPr="009F3238">
        <w:rPr>
          <w:rFonts w:ascii="Arial" w:hAnsi="Arial" w:cs="Arial"/>
          <w:lang w:val="mn-MN"/>
        </w:rPr>
        <w:t>түүний эдийн засгийн тооцоонд хийсэн төрийн аудитын байгууллагын дүгнэлт;</w:t>
      </w:r>
    </w:p>
    <w:p w:rsidR="000B2783" w:rsidRDefault="00E84123" w:rsidP="004D1929">
      <w:pPr>
        <w:pStyle w:val="NormalWeb"/>
        <w:spacing w:before="0" w:beforeAutospacing="0" w:after="0" w:afterAutospacing="0"/>
        <w:rPr>
          <w:rFonts w:ascii="Arial" w:hAnsi="Arial" w:cs="Arial"/>
          <w:lang w:val="mn-MN"/>
        </w:rPr>
      </w:pPr>
      <w:r>
        <w:rPr>
          <w:rFonts w:ascii="Arial" w:hAnsi="Arial" w:cs="Arial"/>
          <w:lang w:val="mn-MN"/>
        </w:rPr>
        <w:t>22</w:t>
      </w:r>
      <w:r w:rsidR="000B2783" w:rsidRPr="009F3238">
        <w:rPr>
          <w:rFonts w:ascii="Arial" w:hAnsi="Arial" w:cs="Arial"/>
          <w:lang w:val="mn-MN"/>
        </w:rPr>
        <w:t>.3.5.</w:t>
      </w:r>
      <w:r w:rsidR="005656B2">
        <w:rPr>
          <w:rFonts w:ascii="Arial" w:hAnsi="Arial" w:cs="Arial"/>
          <w:lang w:val="mn-MN"/>
        </w:rPr>
        <w:t xml:space="preserve">энэ хуульд нийцсэн </w:t>
      </w:r>
      <w:r w:rsidR="00E64F62" w:rsidRPr="00E64F62">
        <w:rPr>
          <w:rFonts w:ascii="Arial" w:hAnsi="Arial" w:cs="Arial"/>
          <w:lang w:val="mn-MN"/>
        </w:rPr>
        <w:t>нэр дэвшүүлэх ажиллагааны талаарх намын дотоод журам;</w:t>
      </w:r>
    </w:p>
    <w:p w:rsidR="00B61437" w:rsidRPr="009F3238" w:rsidRDefault="00E84123" w:rsidP="004D1929">
      <w:pPr>
        <w:pStyle w:val="NormalWeb"/>
        <w:spacing w:before="0" w:beforeAutospacing="0" w:after="0" w:afterAutospacing="0"/>
        <w:rPr>
          <w:rFonts w:ascii="Arial" w:hAnsi="Arial" w:cs="Arial"/>
          <w:lang w:val="mn-MN"/>
        </w:rPr>
      </w:pPr>
      <w:r>
        <w:rPr>
          <w:rFonts w:ascii="Arial" w:hAnsi="Arial" w:cs="Arial"/>
          <w:lang w:val="mn-MN"/>
        </w:rPr>
        <w:t>22</w:t>
      </w:r>
      <w:r w:rsidR="00B61437">
        <w:rPr>
          <w:rFonts w:ascii="Arial" w:hAnsi="Arial" w:cs="Arial"/>
          <w:lang w:val="mn-MN"/>
        </w:rPr>
        <w:t>.3.6.тухайн</w:t>
      </w:r>
      <w:r w:rsidR="00B61437" w:rsidRPr="00AE3E67">
        <w:rPr>
          <w:rFonts w:ascii="Arial" w:hAnsi="Arial" w:cs="Arial"/>
          <w:lang w:val="mn-MN"/>
        </w:rPr>
        <w:t xml:space="preserve"> сонгуулийн жилийн </w:t>
      </w:r>
      <w:r w:rsidR="00E62744">
        <w:rPr>
          <w:rFonts w:ascii="Arial" w:hAnsi="Arial" w:cs="Arial"/>
          <w:lang w:val="mn-MN"/>
        </w:rPr>
        <w:t>наймдугаар</w:t>
      </w:r>
      <w:r w:rsidR="00B61437" w:rsidRPr="00AE3E67">
        <w:rPr>
          <w:rFonts w:ascii="Arial" w:hAnsi="Arial" w:cs="Arial"/>
          <w:lang w:val="mn-MN"/>
        </w:rPr>
        <w:t xml:space="preserve"> сарын нэгний</w:t>
      </w:r>
      <w:r w:rsidR="00B61437">
        <w:rPr>
          <w:rFonts w:ascii="Arial" w:hAnsi="Arial" w:cs="Arial"/>
          <w:lang w:val="mn-MN"/>
        </w:rPr>
        <w:t xml:space="preserve"> өдрөөс </w:t>
      </w:r>
      <w:r w:rsidR="00B61437" w:rsidRPr="00AE3E67">
        <w:rPr>
          <w:rFonts w:ascii="Arial" w:hAnsi="Arial" w:cs="Arial"/>
          <w:lang w:val="mn-MN"/>
        </w:rPr>
        <w:t xml:space="preserve"> өмнөх жилийн нэгдүгээр сарын нэгний</w:t>
      </w:r>
      <w:r w:rsidR="00B61437">
        <w:rPr>
          <w:rFonts w:ascii="Arial" w:hAnsi="Arial" w:cs="Arial"/>
          <w:lang w:val="mn-MN"/>
        </w:rPr>
        <w:t xml:space="preserve"> өдрийг</w:t>
      </w:r>
      <w:r w:rsidR="00B61437" w:rsidRPr="00AE3E67">
        <w:rPr>
          <w:rFonts w:ascii="Arial" w:hAnsi="Arial" w:cs="Arial"/>
          <w:lang w:val="mn-MN"/>
        </w:rPr>
        <w:t xml:space="preserve"> хүртэлх хугацаанд</w:t>
      </w:r>
      <w:r w:rsidR="00B61437">
        <w:rPr>
          <w:rFonts w:ascii="Arial" w:hAnsi="Arial" w:cs="Arial"/>
          <w:lang w:val="mn-MN"/>
        </w:rPr>
        <w:t xml:space="preserve"> </w:t>
      </w:r>
      <w:r w:rsidR="00B61437" w:rsidRPr="009F3238">
        <w:rPr>
          <w:rFonts w:ascii="Arial" w:hAnsi="Arial" w:cs="Arial"/>
          <w:lang w:val="mn-MN"/>
        </w:rPr>
        <w:t>тухайн намд иргэн, хуулийн этгээдээс өгсөн хандивын төрийн аудитын байгууллагаа</w:t>
      </w:r>
      <w:r w:rsidR="00A3231A">
        <w:rPr>
          <w:rFonts w:ascii="Arial" w:hAnsi="Arial" w:cs="Arial"/>
          <w:lang w:val="mn-MN"/>
        </w:rPr>
        <w:t>р</w:t>
      </w:r>
      <w:r w:rsidR="009528C7">
        <w:rPr>
          <w:rFonts w:ascii="Arial" w:hAnsi="Arial" w:cs="Arial"/>
          <w:lang w:val="mn-MN"/>
        </w:rPr>
        <w:t xml:space="preserve"> хянуулж баталгаажуулсан тайлан</w:t>
      </w:r>
      <w:r w:rsidR="00B61437" w:rsidRPr="009F3238">
        <w:rPr>
          <w:rFonts w:ascii="Arial" w:hAnsi="Arial" w:cs="Arial"/>
          <w:lang w:val="mn-MN"/>
        </w:rPr>
        <w:t>;</w:t>
      </w:r>
    </w:p>
    <w:p w:rsidR="00C0382B" w:rsidRDefault="00E84123" w:rsidP="004D1929">
      <w:pPr>
        <w:pStyle w:val="NormalWeb"/>
        <w:spacing w:before="0" w:beforeAutospacing="0" w:after="0" w:afterAutospacing="0"/>
        <w:rPr>
          <w:rFonts w:ascii="Arial" w:hAnsi="Arial" w:cs="Arial"/>
          <w:lang w:val="mn-MN"/>
        </w:rPr>
      </w:pPr>
      <w:r>
        <w:rPr>
          <w:rFonts w:ascii="Arial" w:hAnsi="Arial" w:cs="Arial"/>
          <w:lang w:val="mn-MN"/>
        </w:rPr>
        <w:t>22</w:t>
      </w:r>
      <w:r w:rsidR="00C0382B" w:rsidRPr="00C0382B">
        <w:rPr>
          <w:rFonts w:ascii="Arial" w:hAnsi="Arial" w:cs="Arial"/>
          <w:lang w:val="mn-MN"/>
        </w:rPr>
        <w:t>.3.7.нөхөн сонгуулийн тухайд тухайн сонгуулийн жилийн дөрөвдүгээр сарын нэгний өдрөөс  өмнөх жилийн нэгдүгээр сарын нэгний өдрийг хүртэлх хугацаанд тухайн намд иргэн, хуулийн этгээдээс өгсөн хандивын төрийн аудитын байгууллагаар хянуулж баталгаажуулсан тайлан;</w:t>
      </w:r>
    </w:p>
    <w:p w:rsidR="00C0382B" w:rsidRDefault="00E84123" w:rsidP="004D1929">
      <w:pPr>
        <w:pStyle w:val="NormalWeb"/>
        <w:spacing w:before="0" w:beforeAutospacing="0" w:after="0" w:afterAutospacing="0"/>
        <w:rPr>
          <w:rFonts w:ascii="Arial" w:hAnsi="Arial" w:cs="Arial"/>
          <w:lang w:val="mn-MN"/>
        </w:rPr>
      </w:pPr>
      <w:r>
        <w:rPr>
          <w:rFonts w:ascii="Arial" w:hAnsi="Arial" w:cs="Arial"/>
          <w:lang w:val="mn-MN"/>
        </w:rPr>
        <w:t>22</w:t>
      </w:r>
      <w:r w:rsidR="00C0382B">
        <w:rPr>
          <w:rFonts w:ascii="Arial" w:hAnsi="Arial" w:cs="Arial"/>
          <w:lang w:val="mn-MN"/>
        </w:rPr>
        <w:t>.3.8.</w:t>
      </w:r>
      <w:r w:rsidR="00C0382B" w:rsidRPr="00C0382B">
        <w:t xml:space="preserve"> </w:t>
      </w:r>
      <w:r w:rsidR="00C0382B" w:rsidRPr="00C0382B">
        <w:rPr>
          <w:rFonts w:ascii="Arial" w:hAnsi="Arial" w:cs="Arial"/>
          <w:lang w:val="mn-MN"/>
        </w:rPr>
        <w:t>дахин сонгуулийн тухайд дахин сонгууль товлон зарласан эрх бүхий байгууллагын шийдвэр гарсан өдрөөс өмнөх жилийн нэгдүгээр сарын нэгний өдрийг хүртэлх хугацаанд тухайн намд иргэн, хуулийн этгээдээс өгсөн хандивын төрийн аудитын байгууллагаар хянуулж баталгаажуулсан тайлан;</w:t>
      </w:r>
    </w:p>
    <w:p w:rsidR="000B2783" w:rsidRPr="00A12D02" w:rsidRDefault="00E84123" w:rsidP="004D1929">
      <w:pPr>
        <w:pStyle w:val="NormalWeb"/>
        <w:spacing w:before="0" w:beforeAutospacing="0" w:after="0" w:afterAutospacing="0"/>
        <w:rPr>
          <w:rFonts w:ascii="Arial" w:hAnsi="Arial" w:cs="Arial"/>
        </w:rPr>
      </w:pPr>
      <w:r>
        <w:rPr>
          <w:rFonts w:ascii="Arial" w:hAnsi="Arial" w:cs="Arial"/>
          <w:lang w:val="mn-MN"/>
        </w:rPr>
        <w:t>22</w:t>
      </w:r>
      <w:r w:rsidR="00C0382B">
        <w:rPr>
          <w:rFonts w:ascii="Arial" w:hAnsi="Arial" w:cs="Arial"/>
          <w:lang w:val="mn-MN"/>
        </w:rPr>
        <w:t>.3.9.</w:t>
      </w:r>
      <w:r w:rsidR="000B2783" w:rsidRPr="009F3238">
        <w:rPr>
          <w:rFonts w:ascii="Arial" w:hAnsi="Arial" w:cs="Arial"/>
          <w:lang w:val="mn-MN"/>
        </w:rPr>
        <w:t>намын сонгууль эрхэлсэн байгууллагын бүтэц, бүрэлдэхүүн, хаяг, харилцах утасны дугаар, цахим шуудангийн хаяг</w:t>
      </w:r>
      <w:r w:rsidR="008C0A91" w:rsidRPr="009F3238">
        <w:rPr>
          <w:rFonts w:ascii="Arial" w:hAnsi="Arial" w:cs="Arial"/>
          <w:lang w:val="mn-MN"/>
        </w:rPr>
        <w:t xml:space="preserve">, </w:t>
      </w:r>
      <w:r w:rsidR="008C0A91" w:rsidRPr="00AE3E67">
        <w:rPr>
          <w:rFonts w:ascii="Arial" w:hAnsi="Arial" w:cs="Arial"/>
          <w:lang w:val="mn-MN"/>
        </w:rPr>
        <w:t>ажиллах хүний тоо</w:t>
      </w:r>
      <w:r w:rsidR="00A12D02">
        <w:rPr>
          <w:rFonts w:ascii="Arial" w:hAnsi="Arial" w:cs="Arial"/>
          <w:lang w:val="mn-MN"/>
        </w:rPr>
        <w:t xml:space="preserve"> зэргийг агуулсан мэдээлэл</w:t>
      </w:r>
      <w:r w:rsidR="00A12D02">
        <w:rPr>
          <w:rFonts w:ascii="Arial" w:hAnsi="Arial" w:cs="Arial"/>
        </w:rPr>
        <w:t>.</w:t>
      </w:r>
    </w:p>
    <w:p w:rsidR="005A052B" w:rsidRPr="009F3238" w:rsidRDefault="005A052B" w:rsidP="004D1929">
      <w:pPr>
        <w:pStyle w:val="NormalWeb"/>
        <w:spacing w:before="0" w:beforeAutospacing="0" w:after="0" w:afterAutospacing="0"/>
        <w:rPr>
          <w:rFonts w:ascii="Arial" w:hAnsi="Arial" w:cs="Arial"/>
          <w:lang w:val="mn-MN"/>
        </w:rPr>
      </w:pPr>
    </w:p>
    <w:p w:rsidR="000B2783" w:rsidRPr="009F3238" w:rsidRDefault="00E84123" w:rsidP="004D1929">
      <w:pPr>
        <w:pStyle w:val="NormalWeb"/>
        <w:spacing w:before="0" w:beforeAutospacing="0" w:after="0" w:afterAutospacing="0"/>
        <w:ind w:firstLine="720"/>
        <w:rPr>
          <w:rFonts w:ascii="Arial" w:hAnsi="Arial" w:cs="Arial"/>
          <w:lang w:val="mn-MN"/>
        </w:rPr>
      </w:pPr>
      <w:r>
        <w:rPr>
          <w:rFonts w:ascii="Arial" w:hAnsi="Arial" w:cs="Arial"/>
          <w:lang w:val="mn-MN"/>
        </w:rPr>
        <w:t>22</w:t>
      </w:r>
      <w:r w:rsidR="000B2783" w:rsidRPr="009F3238">
        <w:rPr>
          <w:rFonts w:ascii="Arial" w:hAnsi="Arial" w:cs="Arial"/>
          <w:lang w:val="mn-MN"/>
        </w:rPr>
        <w:t>.4.Эвсэл нь сонгуульд оролцох хүсэлт</w:t>
      </w:r>
      <w:r w:rsidR="00C670AF" w:rsidRPr="009F3238">
        <w:rPr>
          <w:rFonts w:ascii="Arial" w:hAnsi="Arial" w:cs="Arial"/>
          <w:lang w:val="mn-MN"/>
        </w:rPr>
        <w:t>э</w:t>
      </w:r>
      <w:r w:rsidR="000B2783" w:rsidRPr="009F3238">
        <w:rPr>
          <w:rFonts w:ascii="Arial" w:hAnsi="Arial" w:cs="Arial"/>
          <w:lang w:val="mn-MN"/>
        </w:rPr>
        <w:t>д дараах баримт бичгийг хавсаргана:</w:t>
      </w:r>
    </w:p>
    <w:p w:rsidR="000B2783" w:rsidRPr="009F3238" w:rsidRDefault="00C670AF" w:rsidP="004D1929">
      <w:pPr>
        <w:pStyle w:val="NormalWeb"/>
        <w:spacing w:before="0" w:beforeAutospacing="0" w:after="0" w:afterAutospacing="0"/>
        <w:rPr>
          <w:rFonts w:ascii="Arial" w:hAnsi="Arial" w:cs="Arial"/>
          <w:lang w:val="mn-MN"/>
        </w:rPr>
      </w:pPr>
      <w:r w:rsidRPr="009F3238">
        <w:rPr>
          <w:rFonts w:ascii="Arial" w:hAnsi="Arial" w:cs="Arial"/>
          <w:lang w:val="mn-MN"/>
        </w:rPr>
        <w:t>2</w:t>
      </w:r>
      <w:r w:rsidR="00E84123">
        <w:rPr>
          <w:rFonts w:ascii="Arial" w:hAnsi="Arial" w:cs="Arial"/>
          <w:lang w:val="mn-MN"/>
        </w:rPr>
        <w:t>2</w:t>
      </w:r>
      <w:r w:rsidR="000B2783" w:rsidRPr="009F3238">
        <w:rPr>
          <w:rFonts w:ascii="Arial" w:hAnsi="Arial" w:cs="Arial"/>
          <w:lang w:val="mn-MN"/>
        </w:rPr>
        <w:t>.4.1.сонгуульд оролцох тухай эвслийг төлөөлөх байгууллагын шийдвэр;</w:t>
      </w:r>
    </w:p>
    <w:p w:rsidR="000B2783" w:rsidRPr="009F3238" w:rsidRDefault="00E84123" w:rsidP="004D1929">
      <w:pPr>
        <w:pStyle w:val="NormalWeb"/>
        <w:spacing w:before="0" w:beforeAutospacing="0" w:after="0" w:afterAutospacing="0"/>
        <w:rPr>
          <w:rFonts w:ascii="Arial" w:hAnsi="Arial" w:cs="Arial"/>
          <w:lang w:val="mn-MN"/>
        </w:rPr>
      </w:pPr>
      <w:r>
        <w:rPr>
          <w:rFonts w:ascii="Arial" w:hAnsi="Arial" w:cs="Arial"/>
          <w:lang w:val="mn-MN"/>
        </w:rPr>
        <w:lastRenderedPageBreak/>
        <w:t>22</w:t>
      </w:r>
      <w:r w:rsidR="000B2783" w:rsidRPr="009F3238">
        <w:rPr>
          <w:rFonts w:ascii="Arial" w:hAnsi="Arial" w:cs="Arial"/>
          <w:lang w:val="mn-MN"/>
        </w:rPr>
        <w:t>.4.2.эвсэлд нэгдсэн</w:t>
      </w:r>
      <w:r w:rsidR="00CF0770">
        <w:rPr>
          <w:rFonts w:ascii="Arial" w:hAnsi="Arial" w:cs="Arial"/>
        </w:rPr>
        <w:t xml:space="preserve"> </w:t>
      </w:r>
      <w:r w:rsidR="000B2783" w:rsidRPr="009F3238">
        <w:rPr>
          <w:rFonts w:ascii="Arial" w:hAnsi="Arial" w:cs="Arial"/>
          <w:lang w:val="mn-MN"/>
        </w:rPr>
        <w:t>намуудын улсын бүртгэлийн гэрчилгээний нотариатаар гэрчлүүлсэн хуулбар;</w:t>
      </w:r>
    </w:p>
    <w:p w:rsidR="000B2783" w:rsidRPr="00A12D02" w:rsidRDefault="00E84123" w:rsidP="004D1929">
      <w:pPr>
        <w:pStyle w:val="NormalWeb"/>
        <w:spacing w:before="0" w:beforeAutospacing="0" w:after="0" w:afterAutospacing="0"/>
        <w:rPr>
          <w:rFonts w:ascii="Arial" w:hAnsi="Arial" w:cs="Arial"/>
        </w:rPr>
      </w:pPr>
      <w:r>
        <w:rPr>
          <w:rFonts w:ascii="Arial" w:hAnsi="Arial" w:cs="Arial"/>
          <w:lang w:val="mn-MN"/>
        </w:rPr>
        <w:t>22</w:t>
      </w:r>
      <w:r w:rsidR="000B2783" w:rsidRPr="009F3238">
        <w:rPr>
          <w:rFonts w:ascii="Arial" w:hAnsi="Arial" w:cs="Arial"/>
          <w:lang w:val="mn-MN"/>
        </w:rPr>
        <w:t>.4.3.эвсэлд нэгдсэн</w:t>
      </w:r>
      <w:r w:rsidR="00CF0770">
        <w:rPr>
          <w:rFonts w:ascii="Arial" w:hAnsi="Arial" w:cs="Arial"/>
        </w:rPr>
        <w:t xml:space="preserve"> </w:t>
      </w:r>
      <w:r w:rsidR="000B2783" w:rsidRPr="009F3238">
        <w:rPr>
          <w:rFonts w:ascii="Arial" w:hAnsi="Arial" w:cs="Arial"/>
          <w:lang w:val="mn-MN"/>
        </w:rPr>
        <w:t xml:space="preserve">намуудын улсын бүртгэлд бүртгүүлсэн дүрмийн </w:t>
      </w:r>
      <w:r w:rsidR="00A031FE">
        <w:rPr>
          <w:rFonts w:ascii="Arial" w:hAnsi="Arial" w:cs="Arial"/>
          <w:lang w:val="mn-MN"/>
        </w:rPr>
        <w:t>нотариатаар гэрчлүүлсэн</w:t>
      </w:r>
      <w:r w:rsidR="000B2783" w:rsidRPr="009F3238">
        <w:rPr>
          <w:rFonts w:ascii="Arial" w:hAnsi="Arial" w:cs="Arial"/>
          <w:lang w:val="mn-MN"/>
        </w:rPr>
        <w:t xml:space="preserve"> хуулбар</w:t>
      </w:r>
      <w:r w:rsidR="00A12D02">
        <w:rPr>
          <w:rFonts w:ascii="Arial" w:hAnsi="Arial" w:cs="Arial"/>
        </w:rPr>
        <w:t>;</w:t>
      </w:r>
    </w:p>
    <w:p w:rsidR="000B2783" w:rsidRPr="009F3238" w:rsidRDefault="00E84123" w:rsidP="004D1929">
      <w:pPr>
        <w:pStyle w:val="NormalWeb"/>
        <w:spacing w:before="0" w:beforeAutospacing="0" w:after="0" w:afterAutospacing="0"/>
        <w:rPr>
          <w:rFonts w:ascii="Arial" w:hAnsi="Arial" w:cs="Arial"/>
          <w:lang w:val="mn-MN"/>
        </w:rPr>
      </w:pPr>
      <w:r>
        <w:rPr>
          <w:rFonts w:ascii="Arial" w:hAnsi="Arial" w:cs="Arial"/>
          <w:lang w:val="mn-MN"/>
        </w:rPr>
        <w:t>22</w:t>
      </w:r>
      <w:r w:rsidR="000B2783" w:rsidRPr="009F3238">
        <w:rPr>
          <w:rFonts w:ascii="Arial" w:hAnsi="Arial" w:cs="Arial"/>
          <w:lang w:val="mn-MN"/>
        </w:rPr>
        <w:t>.4.4.эвслийг төлөөлөх байгууллагаар батлагдсан сонгуулийн мөрийн хөтөлбөр, түүний эдийн засгийн тооцоонд хийсэн төрийн аудитын байгууллагын дүгнэлт;</w:t>
      </w:r>
    </w:p>
    <w:p w:rsidR="000B2783" w:rsidRDefault="00E84123" w:rsidP="004D1929">
      <w:pPr>
        <w:pStyle w:val="NormalWeb"/>
        <w:spacing w:before="0" w:beforeAutospacing="0" w:after="0" w:afterAutospacing="0"/>
        <w:rPr>
          <w:rFonts w:ascii="Arial" w:hAnsi="Arial" w:cs="Arial"/>
          <w:lang w:val="mn-MN"/>
        </w:rPr>
      </w:pPr>
      <w:r>
        <w:rPr>
          <w:rFonts w:ascii="Arial" w:hAnsi="Arial" w:cs="Arial"/>
          <w:lang w:val="mn-MN"/>
        </w:rPr>
        <w:t>22</w:t>
      </w:r>
      <w:r w:rsidR="000B2783" w:rsidRPr="009F3238">
        <w:rPr>
          <w:rFonts w:ascii="Arial" w:hAnsi="Arial" w:cs="Arial"/>
          <w:lang w:val="mn-MN"/>
        </w:rPr>
        <w:t>.4.5.</w:t>
      </w:r>
      <w:r w:rsidR="005656B2">
        <w:rPr>
          <w:rFonts w:ascii="Arial" w:hAnsi="Arial" w:cs="Arial"/>
          <w:lang w:val="mn-MN"/>
        </w:rPr>
        <w:t xml:space="preserve">энэ хуульд нийцсэн </w:t>
      </w:r>
      <w:r w:rsidR="00246CBF" w:rsidRPr="00DC4B3F">
        <w:rPr>
          <w:rFonts w:ascii="Arial" w:hAnsi="Arial" w:cs="Arial"/>
          <w:lang w:val="mn-MN"/>
        </w:rPr>
        <w:t>нэр дэвшүүлэх ажиллагааны талаарх эвслийн дотоод журам;</w:t>
      </w:r>
    </w:p>
    <w:p w:rsidR="00B61437" w:rsidRPr="009F3238" w:rsidRDefault="00E84123" w:rsidP="004D1929">
      <w:pPr>
        <w:pStyle w:val="NormalWeb"/>
        <w:spacing w:before="0" w:beforeAutospacing="0" w:after="0" w:afterAutospacing="0"/>
        <w:rPr>
          <w:rFonts w:ascii="Arial" w:hAnsi="Arial" w:cs="Arial"/>
          <w:lang w:val="mn-MN"/>
        </w:rPr>
      </w:pPr>
      <w:r>
        <w:rPr>
          <w:rFonts w:ascii="Arial" w:hAnsi="Arial" w:cs="Arial"/>
          <w:lang w:val="mn-MN"/>
        </w:rPr>
        <w:t>22</w:t>
      </w:r>
      <w:r w:rsidR="00B61437">
        <w:rPr>
          <w:rFonts w:ascii="Arial" w:hAnsi="Arial" w:cs="Arial"/>
          <w:lang w:val="mn-MN"/>
        </w:rPr>
        <w:t>.4.6.тухайн</w:t>
      </w:r>
      <w:r w:rsidR="00B61437" w:rsidRPr="00AE3E67">
        <w:rPr>
          <w:rFonts w:ascii="Arial" w:hAnsi="Arial" w:cs="Arial"/>
          <w:lang w:val="mn-MN"/>
        </w:rPr>
        <w:t xml:space="preserve"> сонгуулийн жилийн </w:t>
      </w:r>
      <w:r w:rsidR="004D0843">
        <w:rPr>
          <w:rFonts w:ascii="Arial" w:hAnsi="Arial" w:cs="Arial"/>
          <w:lang w:val="mn-MN"/>
        </w:rPr>
        <w:t>наймдугаар</w:t>
      </w:r>
      <w:r w:rsidR="00B61437" w:rsidRPr="00AE3E67">
        <w:rPr>
          <w:rFonts w:ascii="Arial" w:hAnsi="Arial" w:cs="Arial"/>
          <w:lang w:val="mn-MN"/>
        </w:rPr>
        <w:t xml:space="preserve"> сарын нэгний</w:t>
      </w:r>
      <w:r w:rsidR="00B61437">
        <w:rPr>
          <w:rFonts w:ascii="Arial" w:hAnsi="Arial" w:cs="Arial"/>
          <w:lang w:val="mn-MN"/>
        </w:rPr>
        <w:t xml:space="preserve"> өдрөөс </w:t>
      </w:r>
      <w:r w:rsidR="00B61437" w:rsidRPr="00AE3E67">
        <w:rPr>
          <w:rFonts w:ascii="Arial" w:hAnsi="Arial" w:cs="Arial"/>
          <w:lang w:val="mn-MN"/>
        </w:rPr>
        <w:t xml:space="preserve"> өмнөх жилийн нэгдүгээр сарын нэгний</w:t>
      </w:r>
      <w:r w:rsidR="00B61437">
        <w:rPr>
          <w:rFonts w:ascii="Arial" w:hAnsi="Arial" w:cs="Arial"/>
          <w:lang w:val="mn-MN"/>
        </w:rPr>
        <w:t xml:space="preserve"> өдрийг</w:t>
      </w:r>
      <w:r w:rsidR="00B61437" w:rsidRPr="00AE3E67">
        <w:rPr>
          <w:rFonts w:ascii="Arial" w:hAnsi="Arial" w:cs="Arial"/>
          <w:lang w:val="mn-MN"/>
        </w:rPr>
        <w:t xml:space="preserve"> хүртэлх хугацаанд</w:t>
      </w:r>
      <w:r w:rsidR="00B61437">
        <w:rPr>
          <w:rFonts w:ascii="Arial" w:hAnsi="Arial" w:cs="Arial"/>
          <w:lang w:val="mn-MN"/>
        </w:rPr>
        <w:t xml:space="preserve"> </w:t>
      </w:r>
      <w:r w:rsidR="00B61437" w:rsidRPr="009F3238">
        <w:rPr>
          <w:rFonts w:ascii="Arial" w:hAnsi="Arial" w:cs="Arial"/>
          <w:lang w:val="mn-MN"/>
        </w:rPr>
        <w:t>тухайн намд иргэн, хуулийн этгээдээс өгсөн хандивын төрийн аудитын байгууллагаар хянуулж баталгаажуулсан тайлан;</w:t>
      </w:r>
    </w:p>
    <w:p w:rsidR="004D0843" w:rsidRDefault="00E84123" w:rsidP="004D1929">
      <w:pPr>
        <w:pStyle w:val="NormalWeb"/>
        <w:spacing w:before="0" w:beforeAutospacing="0" w:after="0" w:afterAutospacing="0"/>
        <w:rPr>
          <w:rFonts w:ascii="Arial" w:hAnsi="Arial" w:cs="Arial"/>
          <w:lang w:val="mn-MN"/>
        </w:rPr>
      </w:pPr>
      <w:r>
        <w:rPr>
          <w:rFonts w:ascii="Arial" w:hAnsi="Arial" w:cs="Arial"/>
          <w:lang w:val="mn-MN"/>
        </w:rPr>
        <w:t>22</w:t>
      </w:r>
      <w:r w:rsidR="000B2783" w:rsidRPr="009F3238">
        <w:rPr>
          <w:rFonts w:ascii="Arial" w:hAnsi="Arial" w:cs="Arial"/>
          <w:lang w:val="mn-MN"/>
        </w:rPr>
        <w:t>.4.</w:t>
      </w:r>
      <w:r w:rsidR="00B61437">
        <w:rPr>
          <w:rFonts w:ascii="Arial" w:hAnsi="Arial" w:cs="Arial"/>
          <w:lang w:val="mn-MN"/>
        </w:rPr>
        <w:t>7</w:t>
      </w:r>
      <w:r w:rsidR="000B2783" w:rsidRPr="009F3238">
        <w:rPr>
          <w:rFonts w:ascii="Arial" w:hAnsi="Arial" w:cs="Arial"/>
          <w:lang w:val="mn-MN"/>
        </w:rPr>
        <w:t>.</w:t>
      </w:r>
      <w:r w:rsidR="004D0843" w:rsidRPr="004D0843">
        <w:rPr>
          <w:rFonts w:ascii="Arial" w:hAnsi="Arial" w:cs="Arial"/>
          <w:lang w:val="mn-MN"/>
        </w:rPr>
        <w:t>нөхөн, дахин с</w:t>
      </w:r>
      <w:r>
        <w:rPr>
          <w:rFonts w:ascii="Arial" w:hAnsi="Arial" w:cs="Arial"/>
          <w:lang w:val="mn-MN"/>
        </w:rPr>
        <w:t>онгуулийн тухайд энэ хуулийн  22.3.7, 22</w:t>
      </w:r>
      <w:r w:rsidR="004D0843" w:rsidRPr="004D0843">
        <w:rPr>
          <w:rFonts w:ascii="Arial" w:hAnsi="Arial" w:cs="Arial"/>
          <w:lang w:val="mn-MN"/>
        </w:rPr>
        <w:t>.3.8-д заасан хугацаанд тухайн намд иргэн, хуулийн этгээдээс өгсөн хандивын төрийн аудитын байгууллагаар хянуулж баталгаажуулсан тайлан;</w:t>
      </w:r>
    </w:p>
    <w:p w:rsidR="000B2783" w:rsidRPr="009F3238" w:rsidRDefault="00E84123" w:rsidP="004D1929">
      <w:pPr>
        <w:pStyle w:val="NormalWeb"/>
        <w:spacing w:before="0" w:beforeAutospacing="0" w:after="0" w:afterAutospacing="0"/>
        <w:rPr>
          <w:rFonts w:ascii="Arial" w:hAnsi="Arial" w:cs="Arial"/>
          <w:lang w:val="mn-MN"/>
        </w:rPr>
      </w:pPr>
      <w:r>
        <w:rPr>
          <w:rFonts w:ascii="Arial" w:hAnsi="Arial" w:cs="Arial"/>
          <w:lang w:val="mn-MN"/>
        </w:rPr>
        <w:t>22</w:t>
      </w:r>
      <w:r w:rsidR="004D0843">
        <w:rPr>
          <w:rFonts w:ascii="Arial" w:hAnsi="Arial" w:cs="Arial"/>
          <w:lang w:val="mn-MN"/>
        </w:rPr>
        <w:t>.4.8.</w:t>
      </w:r>
      <w:r w:rsidR="000B2783" w:rsidRPr="009F3238">
        <w:rPr>
          <w:rFonts w:ascii="Arial" w:hAnsi="Arial" w:cs="Arial"/>
          <w:lang w:val="mn-MN"/>
        </w:rPr>
        <w:t>эвслийн сонгууль эрхэлсэн байгууллагын бүтэц,</w:t>
      </w:r>
      <w:r w:rsidR="00405E4F">
        <w:rPr>
          <w:rFonts w:ascii="Arial" w:hAnsi="Arial" w:cs="Arial"/>
          <w:lang w:val="mn-MN"/>
        </w:rPr>
        <w:t xml:space="preserve"> </w:t>
      </w:r>
      <w:r w:rsidR="000B2783" w:rsidRPr="009F3238">
        <w:rPr>
          <w:rFonts w:ascii="Arial" w:hAnsi="Arial" w:cs="Arial"/>
          <w:lang w:val="mn-MN"/>
        </w:rPr>
        <w:t>бүрэлдэхүүн, хаяг, харилцах утасны дугаар, цахим шуудангийн хаяг</w:t>
      </w:r>
      <w:r w:rsidR="0061636A" w:rsidRPr="009F3238">
        <w:rPr>
          <w:rFonts w:ascii="Arial" w:hAnsi="Arial" w:cs="Arial"/>
          <w:lang w:val="mn-MN"/>
        </w:rPr>
        <w:t>,</w:t>
      </w:r>
      <w:r w:rsidR="00405E4F">
        <w:rPr>
          <w:rFonts w:ascii="Arial" w:hAnsi="Arial" w:cs="Arial"/>
          <w:lang w:val="mn-MN"/>
        </w:rPr>
        <w:t xml:space="preserve"> </w:t>
      </w:r>
      <w:r w:rsidR="0061636A" w:rsidRPr="00AE3E67">
        <w:rPr>
          <w:rFonts w:ascii="Arial" w:hAnsi="Arial" w:cs="Arial"/>
          <w:lang w:val="mn-MN"/>
        </w:rPr>
        <w:t>ажиллах хүний тоо</w:t>
      </w:r>
      <w:r w:rsidR="00405E4F">
        <w:rPr>
          <w:rFonts w:ascii="Arial" w:hAnsi="Arial" w:cs="Arial"/>
          <w:lang w:val="mn-MN"/>
        </w:rPr>
        <w:t xml:space="preserve"> </w:t>
      </w:r>
      <w:r w:rsidR="000B2783" w:rsidRPr="009F3238">
        <w:rPr>
          <w:rFonts w:ascii="Arial" w:hAnsi="Arial" w:cs="Arial"/>
          <w:lang w:val="mn-MN"/>
        </w:rPr>
        <w:t>зэргийг агуулсан мэдээлэл;</w:t>
      </w:r>
    </w:p>
    <w:p w:rsidR="000B2783" w:rsidRPr="009F3238" w:rsidRDefault="00E84123" w:rsidP="004D1929">
      <w:pPr>
        <w:pStyle w:val="NormalWeb"/>
        <w:spacing w:before="0" w:beforeAutospacing="0" w:after="0" w:afterAutospacing="0"/>
        <w:rPr>
          <w:rFonts w:ascii="Arial" w:hAnsi="Arial" w:cs="Arial"/>
          <w:lang w:val="mn-MN"/>
        </w:rPr>
      </w:pPr>
      <w:r>
        <w:rPr>
          <w:rFonts w:ascii="Arial" w:hAnsi="Arial" w:cs="Arial"/>
          <w:lang w:val="mn-MN"/>
        </w:rPr>
        <w:t>22</w:t>
      </w:r>
      <w:r w:rsidR="004D0843">
        <w:rPr>
          <w:rFonts w:ascii="Arial" w:hAnsi="Arial" w:cs="Arial"/>
          <w:lang w:val="mn-MN"/>
        </w:rPr>
        <w:t>.4.9</w:t>
      </w:r>
      <w:r w:rsidR="000B2783" w:rsidRPr="009F3238">
        <w:rPr>
          <w:rFonts w:ascii="Arial" w:hAnsi="Arial" w:cs="Arial"/>
          <w:lang w:val="mn-MN"/>
        </w:rPr>
        <w:t>.эвслийн гэрээний нотариатаар гэрчлүүлсэн хуулбар;</w:t>
      </w:r>
    </w:p>
    <w:p w:rsidR="000B2783" w:rsidRPr="009F3238" w:rsidRDefault="00E84123" w:rsidP="004D1929">
      <w:pPr>
        <w:pStyle w:val="NormalWeb"/>
        <w:spacing w:before="0" w:beforeAutospacing="0" w:after="0" w:afterAutospacing="0"/>
        <w:rPr>
          <w:rFonts w:ascii="Arial" w:hAnsi="Arial" w:cs="Arial"/>
          <w:lang w:val="mn-MN"/>
        </w:rPr>
      </w:pPr>
      <w:r>
        <w:rPr>
          <w:rFonts w:ascii="Arial" w:hAnsi="Arial" w:cs="Arial"/>
          <w:lang w:val="mn-MN"/>
        </w:rPr>
        <w:t>22</w:t>
      </w:r>
      <w:r w:rsidR="004D0843">
        <w:rPr>
          <w:rFonts w:ascii="Arial" w:hAnsi="Arial" w:cs="Arial"/>
          <w:lang w:val="mn-MN"/>
        </w:rPr>
        <w:t>.4.10</w:t>
      </w:r>
      <w:r w:rsidR="000B2783" w:rsidRPr="009F3238">
        <w:rPr>
          <w:rFonts w:ascii="Arial" w:hAnsi="Arial" w:cs="Arial"/>
          <w:lang w:val="mn-MN"/>
        </w:rPr>
        <w:t xml:space="preserve">.эвсэл байгуулах тухай </w:t>
      </w:r>
      <w:r w:rsidR="00BC2D75">
        <w:rPr>
          <w:rFonts w:ascii="Arial" w:hAnsi="Arial" w:cs="Arial"/>
          <w:lang w:val="mn-MN"/>
        </w:rPr>
        <w:t>нам тус бүрийн шийдвэр.</w:t>
      </w:r>
    </w:p>
    <w:p w:rsidR="00C723DE" w:rsidRPr="009F3238" w:rsidRDefault="00C723DE" w:rsidP="004D1929">
      <w:pPr>
        <w:pStyle w:val="NormalWeb"/>
        <w:spacing w:before="0" w:beforeAutospacing="0" w:after="0" w:afterAutospacing="0"/>
        <w:rPr>
          <w:rFonts w:ascii="Arial" w:hAnsi="Arial" w:cs="Arial"/>
          <w:lang w:val="mn-MN"/>
        </w:rPr>
      </w:pPr>
    </w:p>
    <w:p w:rsidR="000B2783" w:rsidRPr="00D83AC3" w:rsidRDefault="00E84123" w:rsidP="00D83AC3">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23</w:t>
      </w:r>
      <w:r w:rsidR="005E3FC3">
        <w:rPr>
          <w:rStyle w:val="Strong"/>
          <w:rFonts w:ascii="Arial" w:hAnsi="Arial" w:cs="Arial"/>
          <w:lang w:val="mn-MN"/>
        </w:rPr>
        <w:t xml:space="preserve"> дугаа</w:t>
      </w:r>
      <w:r w:rsidR="00C723DE" w:rsidRPr="00D83AC3">
        <w:rPr>
          <w:rStyle w:val="Strong"/>
          <w:rFonts w:ascii="Arial" w:hAnsi="Arial" w:cs="Arial"/>
          <w:lang w:val="mn-MN"/>
        </w:rPr>
        <w:t>р</w:t>
      </w:r>
      <w:r w:rsidR="000B2783" w:rsidRPr="00D83AC3">
        <w:rPr>
          <w:rStyle w:val="Strong"/>
          <w:rFonts w:ascii="Arial" w:hAnsi="Arial" w:cs="Arial"/>
          <w:lang w:val="mn-MN"/>
        </w:rPr>
        <w:t xml:space="preserve"> зүйл.</w:t>
      </w:r>
      <w:r w:rsidR="005E3FC3">
        <w:rPr>
          <w:rStyle w:val="Strong"/>
          <w:rFonts w:ascii="Arial" w:hAnsi="Arial" w:cs="Arial"/>
          <w:lang w:val="mn-MN"/>
        </w:rPr>
        <w:t xml:space="preserve"> </w:t>
      </w:r>
      <w:r w:rsidR="000B2783" w:rsidRPr="00D83AC3">
        <w:rPr>
          <w:rStyle w:val="Strong"/>
          <w:rFonts w:ascii="Arial" w:hAnsi="Arial" w:cs="Arial"/>
          <w:lang w:val="mn-MN"/>
        </w:rPr>
        <w:t>Намуудын эвсэл</w:t>
      </w:r>
    </w:p>
    <w:p w:rsidR="00C723DE" w:rsidRPr="009F3238" w:rsidRDefault="00C723DE" w:rsidP="004D1929">
      <w:pPr>
        <w:pStyle w:val="msghead"/>
        <w:spacing w:before="0" w:beforeAutospacing="0" w:after="0" w:afterAutospacing="0"/>
        <w:rPr>
          <w:rStyle w:val="Strong"/>
          <w:rFonts w:ascii="Arial" w:hAnsi="Arial" w:cs="Arial"/>
          <w:b w:val="0"/>
          <w:lang w:val="mn-MN"/>
        </w:rPr>
      </w:pPr>
    </w:p>
    <w:p w:rsidR="00E84123" w:rsidRDefault="00E84123" w:rsidP="00FE71BA">
      <w:pPr>
        <w:pStyle w:val="NormalWeb"/>
        <w:spacing w:before="0" w:beforeAutospacing="0" w:after="0" w:afterAutospacing="0"/>
        <w:ind w:firstLine="720"/>
        <w:rPr>
          <w:rFonts w:ascii="Arial" w:hAnsi="Arial" w:cs="Arial"/>
          <w:lang w:val="mn-MN"/>
        </w:rPr>
      </w:pPr>
      <w:r>
        <w:rPr>
          <w:rFonts w:ascii="Arial" w:hAnsi="Arial" w:cs="Arial"/>
          <w:lang w:val="mn-MN"/>
        </w:rPr>
        <w:t>23</w:t>
      </w:r>
      <w:r w:rsidR="002213EE">
        <w:rPr>
          <w:rFonts w:ascii="Arial" w:hAnsi="Arial" w:cs="Arial"/>
          <w:lang w:val="mn-MN"/>
        </w:rPr>
        <w:t>.1.О</w:t>
      </w:r>
      <w:r w:rsidR="00FE71BA" w:rsidRPr="00FE71BA">
        <w:rPr>
          <w:rFonts w:ascii="Arial" w:hAnsi="Arial" w:cs="Arial"/>
          <w:lang w:val="mn-MN"/>
        </w:rPr>
        <w:t>рон нутгийн Хурлын төлөөлөгчид нэр дэвшүүлэх эрх бүхий намууд Орон нутгийн Хурлын сонгуульд эвсэл байгуулж оролцох бол түүнд нэгдэн орох нам тус бүр дараах асуудлыг шийдвэрлэсэн байна.</w:t>
      </w:r>
    </w:p>
    <w:p w:rsidR="000B2783" w:rsidRPr="009F3238" w:rsidRDefault="00E84123" w:rsidP="00E84123">
      <w:pPr>
        <w:pStyle w:val="NormalWeb"/>
        <w:spacing w:before="0" w:beforeAutospacing="0" w:after="0" w:afterAutospacing="0"/>
        <w:ind w:left="720" w:firstLine="720"/>
        <w:rPr>
          <w:rFonts w:ascii="Arial" w:hAnsi="Arial" w:cs="Arial"/>
          <w:lang w:val="mn-MN"/>
        </w:rPr>
      </w:pPr>
      <w:r>
        <w:rPr>
          <w:rFonts w:ascii="Arial" w:hAnsi="Arial" w:cs="Arial"/>
          <w:lang w:val="mn-MN"/>
        </w:rPr>
        <w:t>23</w:t>
      </w:r>
      <w:r w:rsidR="000B2783" w:rsidRPr="009F3238">
        <w:rPr>
          <w:rFonts w:ascii="Arial" w:hAnsi="Arial" w:cs="Arial"/>
          <w:lang w:val="mn-MN"/>
        </w:rPr>
        <w:t>.1.1.эвслийн нэр, сонгуулийн мөрийн хөтөлбөрийг хэлэлцэн батлах;</w:t>
      </w:r>
    </w:p>
    <w:p w:rsidR="000B2783" w:rsidRPr="009F3238" w:rsidRDefault="00E84123" w:rsidP="004D1929">
      <w:pPr>
        <w:pStyle w:val="NormalWeb"/>
        <w:spacing w:before="0" w:beforeAutospacing="0" w:after="0" w:afterAutospacing="0"/>
        <w:rPr>
          <w:rFonts w:ascii="Arial" w:hAnsi="Arial" w:cs="Arial"/>
          <w:lang w:val="mn-MN"/>
        </w:rPr>
      </w:pPr>
      <w:r>
        <w:rPr>
          <w:rFonts w:ascii="Arial" w:hAnsi="Arial" w:cs="Arial"/>
          <w:lang w:val="mn-MN"/>
        </w:rPr>
        <w:t>23</w:t>
      </w:r>
      <w:r w:rsidR="000B2783" w:rsidRPr="009F3238">
        <w:rPr>
          <w:rFonts w:ascii="Arial" w:hAnsi="Arial" w:cs="Arial"/>
          <w:lang w:val="mn-MN"/>
        </w:rPr>
        <w:t>.1.2.нам тус бүрд ногдох нэр дэвшигчдийн тоог тогтоох;</w:t>
      </w:r>
    </w:p>
    <w:p w:rsidR="000B2783" w:rsidRPr="009F3238" w:rsidRDefault="00E84123" w:rsidP="004D1929">
      <w:pPr>
        <w:pStyle w:val="NormalWeb"/>
        <w:spacing w:before="0" w:beforeAutospacing="0" w:after="0" w:afterAutospacing="0"/>
        <w:rPr>
          <w:rFonts w:ascii="Arial" w:hAnsi="Arial" w:cs="Arial"/>
          <w:lang w:val="mn-MN"/>
        </w:rPr>
      </w:pPr>
      <w:r>
        <w:rPr>
          <w:rFonts w:ascii="Arial" w:hAnsi="Arial" w:cs="Arial"/>
          <w:lang w:val="mn-MN"/>
        </w:rPr>
        <w:t>23</w:t>
      </w:r>
      <w:r w:rsidR="000B2783" w:rsidRPr="009F3238">
        <w:rPr>
          <w:rFonts w:ascii="Arial" w:hAnsi="Arial" w:cs="Arial"/>
          <w:lang w:val="mn-MN"/>
        </w:rPr>
        <w:t>.1.3.нам тус бүр</w:t>
      </w:r>
      <w:r w:rsidR="00FB0D24">
        <w:rPr>
          <w:rFonts w:ascii="Arial" w:hAnsi="Arial" w:cs="Arial"/>
          <w:lang w:val="mn-MN"/>
        </w:rPr>
        <w:t>д</w:t>
      </w:r>
      <w:r w:rsidR="000B2783" w:rsidRPr="009F3238">
        <w:rPr>
          <w:rFonts w:ascii="Arial" w:hAnsi="Arial" w:cs="Arial"/>
          <w:lang w:val="mn-MN"/>
        </w:rPr>
        <w:t xml:space="preserve"> ногдсон тоонд багтаан нэр дэвшүүлэх асуудлыг хэлэлцэн</w:t>
      </w:r>
      <w:r w:rsidR="00B02147">
        <w:rPr>
          <w:rFonts w:ascii="Arial" w:hAnsi="Arial" w:cs="Arial"/>
          <w:lang w:val="mn-MN"/>
        </w:rPr>
        <w:t>,</w:t>
      </w:r>
      <w:r w:rsidR="000B2783" w:rsidRPr="009F3238">
        <w:rPr>
          <w:rFonts w:ascii="Arial" w:hAnsi="Arial" w:cs="Arial"/>
          <w:lang w:val="mn-MN"/>
        </w:rPr>
        <w:t xml:space="preserve"> нэр дэвшигчийн нэр, </w:t>
      </w:r>
      <w:r w:rsidR="00F119FF" w:rsidRPr="009F3238">
        <w:rPr>
          <w:rFonts w:ascii="Arial" w:hAnsi="Arial" w:cs="Arial"/>
          <w:lang w:val="mn-MN"/>
        </w:rPr>
        <w:t xml:space="preserve">нэр дэвших </w:t>
      </w:r>
      <w:r w:rsidR="001B1C5A" w:rsidRPr="009F3238">
        <w:rPr>
          <w:rFonts w:ascii="Arial" w:hAnsi="Arial" w:cs="Arial"/>
          <w:lang w:val="mn-MN"/>
        </w:rPr>
        <w:t>тойргийг шийдвэрлэх;</w:t>
      </w:r>
    </w:p>
    <w:p w:rsidR="000B2783" w:rsidRPr="009F3238" w:rsidRDefault="00E84123" w:rsidP="004D1929">
      <w:pPr>
        <w:pStyle w:val="NormalWeb"/>
        <w:spacing w:before="0" w:beforeAutospacing="0" w:after="0" w:afterAutospacing="0"/>
        <w:rPr>
          <w:rFonts w:ascii="Arial" w:hAnsi="Arial" w:cs="Arial"/>
          <w:lang w:val="mn-MN"/>
        </w:rPr>
      </w:pPr>
      <w:r>
        <w:rPr>
          <w:rFonts w:ascii="Arial" w:hAnsi="Arial" w:cs="Arial"/>
          <w:lang w:val="mn-MN"/>
        </w:rPr>
        <w:t>23</w:t>
      </w:r>
      <w:r w:rsidR="000B2783" w:rsidRPr="009F3238">
        <w:rPr>
          <w:rFonts w:ascii="Arial" w:hAnsi="Arial" w:cs="Arial"/>
          <w:lang w:val="mn-MN"/>
        </w:rPr>
        <w:t>.1.4.цаашид сонгуультай холбогдсон асуудлаар эвсэлд тухайн намыг төлөөлөн шийдвэр гаргах эрхтэйгээр оролцох эрх бүхий төлөөлөгчид /цаашид “намыг төлөөлөх байгууллага” гэх/-ийг томилох;</w:t>
      </w:r>
    </w:p>
    <w:p w:rsidR="000B2783" w:rsidRPr="009F3238" w:rsidRDefault="00E84123" w:rsidP="004D1929">
      <w:pPr>
        <w:pStyle w:val="NormalWeb"/>
        <w:spacing w:before="0" w:beforeAutospacing="0" w:after="0" w:afterAutospacing="0"/>
        <w:rPr>
          <w:rFonts w:ascii="Arial" w:hAnsi="Arial" w:cs="Arial"/>
          <w:lang w:val="mn-MN"/>
        </w:rPr>
      </w:pPr>
      <w:r>
        <w:rPr>
          <w:rFonts w:ascii="Arial" w:hAnsi="Arial" w:cs="Arial"/>
          <w:lang w:val="mn-MN"/>
        </w:rPr>
        <w:t>23</w:t>
      </w:r>
      <w:r w:rsidR="000B2783" w:rsidRPr="009F3238">
        <w:rPr>
          <w:rFonts w:ascii="Arial" w:hAnsi="Arial" w:cs="Arial"/>
          <w:lang w:val="mn-MN"/>
        </w:rPr>
        <w:t>.1.5.эвслийн гэрээг хэлэлцэж батлах.</w:t>
      </w:r>
    </w:p>
    <w:p w:rsidR="00C723DE" w:rsidRPr="009F3238" w:rsidRDefault="00C723DE" w:rsidP="00A4480F">
      <w:pPr>
        <w:pStyle w:val="NormalWeb"/>
        <w:spacing w:before="0" w:beforeAutospacing="0" w:after="0" w:afterAutospacing="0"/>
        <w:ind w:firstLine="0"/>
        <w:rPr>
          <w:rFonts w:ascii="Arial" w:hAnsi="Arial" w:cs="Arial"/>
          <w:lang w:val="mn-MN"/>
        </w:rPr>
      </w:pPr>
    </w:p>
    <w:p w:rsidR="000B2783" w:rsidRPr="009F3238" w:rsidRDefault="003A6230" w:rsidP="004D1929">
      <w:pPr>
        <w:pStyle w:val="NormalWeb"/>
        <w:spacing w:before="0" w:beforeAutospacing="0" w:after="0" w:afterAutospacing="0"/>
        <w:ind w:firstLine="720"/>
        <w:rPr>
          <w:rFonts w:ascii="Arial" w:hAnsi="Arial" w:cs="Arial"/>
          <w:lang w:val="mn-MN"/>
        </w:rPr>
      </w:pPr>
      <w:r>
        <w:rPr>
          <w:rFonts w:ascii="Arial" w:hAnsi="Arial" w:cs="Arial"/>
          <w:lang w:val="mn-MN"/>
        </w:rPr>
        <w:t>23</w:t>
      </w:r>
      <w:r w:rsidR="00C23259">
        <w:rPr>
          <w:rFonts w:ascii="Arial" w:hAnsi="Arial" w:cs="Arial"/>
          <w:lang w:val="mn-MN"/>
        </w:rPr>
        <w:t>.2</w:t>
      </w:r>
      <w:r w:rsidR="000B2783" w:rsidRPr="009F3238">
        <w:rPr>
          <w:rFonts w:ascii="Arial" w:hAnsi="Arial" w:cs="Arial"/>
          <w:lang w:val="mn-MN"/>
        </w:rPr>
        <w:t>.Эвсэлд</w:t>
      </w:r>
      <w:r w:rsidR="00405E4F">
        <w:rPr>
          <w:rFonts w:ascii="Arial" w:hAnsi="Arial" w:cs="Arial"/>
          <w:lang w:val="mn-MN"/>
        </w:rPr>
        <w:t xml:space="preserve"> </w:t>
      </w:r>
      <w:r w:rsidR="000B2783" w:rsidRPr="009F3238">
        <w:rPr>
          <w:rFonts w:ascii="Arial" w:hAnsi="Arial" w:cs="Arial"/>
          <w:lang w:val="mn-MN"/>
        </w:rPr>
        <w:t>нэгдсэн намууд тус бүрдээ эвсэлд нэгдэн орох талаарх</w:t>
      </w:r>
      <w:r w:rsidR="00405E4F">
        <w:rPr>
          <w:rFonts w:ascii="Arial" w:hAnsi="Arial" w:cs="Arial"/>
          <w:lang w:val="mn-MN"/>
        </w:rPr>
        <w:t xml:space="preserve"> </w:t>
      </w:r>
      <w:r w:rsidR="000B2783" w:rsidRPr="009F3238">
        <w:rPr>
          <w:rFonts w:ascii="Arial" w:hAnsi="Arial" w:cs="Arial"/>
          <w:lang w:val="mn-MN"/>
        </w:rPr>
        <w:t>энэ хуульд заасан асуудал тус бүрийг</w:t>
      </w:r>
      <w:r w:rsidR="00405E4F">
        <w:rPr>
          <w:rFonts w:ascii="Arial" w:hAnsi="Arial" w:cs="Arial"/>
          <w:lang w:val="mn-MN"/>
        </w:rPr>
        <w:t xml:space="preserve"> </w:t>
      </w:r>
      <w:r w:rsidR="000B2783" w:rsidRPr="009F3238">
        <w:rPr>
          <w:rFonts w:ascii="Arial" w:hAnsi="Arial" w:cs="Arial"/>
          <w:lang w:val="mn-MN"/>
        </w:rPr>
        <w:t xml:space="preserve">хэлэлцэн шийдвэрлэж, нэгдсэн тохиролцоонд хүрсэн бол эвслийн гэрээ байгуулж, намуудын дарга нар гарын үсэг зурж, </w:t>
      </w:r>
      <w:r w:rsidR="00A708B5" w:rsidRPr="009F3238">
        <w:rPr>
          <w:rFonts w:ascii="Arial" w:hAnsi="Arial" w:cs="Arial"/>
          <w:lang w:val="mn-MN"/>
        </w:rPr>
        <w:t>тамга</w:t>
      </w:r>
      <w:r w:rsidR="00027BED">
        <w:rPr>
          <w:rFonts w:ascii="Arial" w:hAnsi="Arial" w:cs="Arial"/>
          <w:lang w:val="mn-MN"/>
        </w:rPr>
        <w:t xml:space="preserve"> </w:t>
      </w:r>
      <w:r w:rsidR="00A708B5" w:rsidRPr="009F3238">
        <w:rPr>
          <w:rFonts w:ascii="Arial" w:hAnsi="Arial" w:cs="Arial"/>
          <w:lang w:val="mn-MN"/>
        </w:rPr>
        <w:t>/</w:t>
      </w:r>
      <w:r w:rsidR="000B2783" w:rsidRPr="009F3238">
        <w:rPr>
          <w:rFonts w:ascii="Arial" w:hAnsi="Arial" w:cs="Arial"/>
          <w:lang w:val="mn-MN"/>
        </w:rPr>
        <w:t>тэмдэг</w:t>
      </w:r>
      <w:r w:rsidR="0080577E" w:rsidRPr="009F3238">
        <w:rPr>
          <w:rFonts w:ascii="Arial" w:hAnsi="Arial" w:cs="Arial"/>
          <w:lang w:val="mn-MN"/>
        </w:rPr>
        <w:t>/</w:t>
      </w:r>
      <w:r w:rsidR="00405E4F">
        <w:rPr>
          <w:rFonts w:ascii="Arial" w:hAnsi="Arial" w:cs="Arial"/>
          <w:lang w:val="mn-MN"/>
        </w:rPr>
        <w:t xml:space="preserve"> </w:t>
      </w:r>
      <w:r w:rsidR="00827706" w:rsidRPr="009F3238">
        <w:rPr>
          <w:rFonts w:ascii="Arial" w:hAnsi="Arial" w:cs="Arial"/>
          <w:lang w:val="mn-MN"/>
        </w:rPr>
        <w:t xml:space="preserve">дарж </w:t>
      </w:r>
      <w:r w:rsidR="00847317" w:rsidRPr="009F3238">
        <w:rPr>
          <w:rFonts w:ascii="Arial" w:hAnsi="Arial" w:cs="Arial"/>
          <w:lang w:val="mn-MN"/>
        </w:rPr>
        <w:t>баталгаажуулснаар эвсэл</w:t>
      </w:r>
      <w:r w:rsidR="000B2783" w:rsidRPr="009F3238">
        <w:rPr>
          <w:rFonts w:ascii="Arial" w:hAnsi="Arial" w:cs="Arial"/>
          <w:lang w:val="mn-MN"/>
        </w:rPr>
        <w:t xml:space="preserve"> байгуулагдсанд тооцно.</w:t>
      </w:r>
    </w:p>
    <w:p w:rsidR="00C723DE" w:rsidRPr="009F3238" w:rsidRDefault="00C723DE" w:rsidP="004D1929">
      <w:pPr>
        <w:pStyle w:val="NormalWeb"/>
        <w:spacing w:before="0" w:beforeAutospacing="0" w:after="0" w:afterAutospacing="0"/>
        <w:ind w:firstLine="720"/>
        <w:rPr>
          <w:rFonts w:ascii="Arial" w:hAnsi="Arial" w:cs="Arial"/>
          <w:lang w:val="mn-MN"/>
        </w:rPr>
      </w:pPr>
    </w:p>
    <w:p w:rsidR="000B2783" w:rsidRPr="009F3238" w:rsidRDefault="003A6230" w:rsidP="004D1929">
      <w:pPr>
        <w:pStyle w:val="NormalWeb"/>
        <w:spacing w:before="0" w:beforeAutospacing="0" w:after="0" w:afterAutospacing="0"/>
        <w:ind w:firstLine="720"/>
        <w:rPr>
          <w:rFonts w:ascii="Arial" w:hAnsi="Arial" w:cs="Arial"/>
          <w:lang w:val="mn-MN"/>
        </w:rPr>
      </w:pPr>
      <w:r>
        <w:rPr>
          <w:rFonts w:ascii="Arial" w:hAnsi="Arial" w:cs="Arial"/>
          <w:lang w:val="mn-MN"/>
        </w:rPr>
        <w:t>23</w:t>
      </w:r>
      <w:r w:rsidR="00C23259">
        <w:rPr>
          <w:rFonts w:ascii="Arial" w:hAnsi="Arial" w:cs="Arial"/>
          <w:lang w:val="mn-MN"/>
        </w:rPr>
        <w:t>.3</w:t>
      </w:r>
      <w:r w:rsidR="000B2783" w:rsidRPr="009F3238">
        <w:rPr>
          <w:rFonts w:ascii="Arial" w:hAnsi="Arial" w:cs="Arial"/>
          <w:lang w:val="mn-MN"/>
        </w:rPr>
        <w:t xml:space="preserve">.Эвсэл албан ёсны нэр, бэлэгдэлтэй байх бөгөөд түүнийг хувь хүн, улс, үндэстэн, овгийн нэрээр болон өмнөх сонгуульд </w:t>
      </w:r>
      <w:r w:rsidR="00F617A4" w:rsidRPr="009F3238">
        <w:rPr>
          <w:rFonts w:ascii="Arial" w:hAnsi="Arial" w:cs="Arial"/>
          <w:lang w:val="mn-MN"/>
        </w:rPr>
        <w:t xml:space="preserve">хэрэглэсэн </w:t>
      </w:r>
      <w:r w:rsidR="000B2783" w:rsidRPr="009F3238">
        <w:rPr>
          <w:rFonts w:ascii="Arial" w:hAnsi="Arial" w:cs="Arial"/>
          <w:lang w:val="mn-MN"/>
        </w:rPr>
        <w:t>өөр намуудын эвслийн нэрээр нэрлэхийг хориглоно.</w:t>
      </w:r>
    </w:p>
    <w:p w:rsidR="00C723DE" w:rsidRPr="009F3238" w:rsidRDefault="00C723DE" w:rsidP="004D1929">
      <w:pPr>
        <w:pStyle w:val="NormalWeb"/>
        <w:spacing w:before="0" w:beforeAutospacing="0" w:after="0" w:afterAutospacing="0"/>
        <w:ind w:firstLine="720"/>
        <w:rPr>
          <w:rFonts w:ascii="Arial" w:hAnsi="Arial" w:cs="Arial"/>
          <w:lang w:val="mn-MN"/>
        </w:rPr>
      </w:pPr>
    </w:p>
    <w:p w:rsidR="000B2783" w:rsidRPr="009F3238" w:rsidRDefault="003A6230" w:rsidP="004D1929">
      <w:pPr>
        <w:pStyle w:val="NormalWeb"/>
        <w:spacing w:before="0" w:beforeAutospacing="0" w:after="0" w:afterAutospacing="0"/>
        <w:ind w:firstLine="720"/>
        <w:rPr>
          <w:rFonts w:ascii="Arial" w:hAnsi="Arial" w:cs="Arial"/>
          <w:lang w:val="mn-MN"/>
        </w:rPr>
      </w:pPr>
      <w:r>
        <w:rPr>
          <w:rFonts w:ascii="Arial" w:hAnsi="Arial" w:cs="Arial"/>
          <w:lang w:val="mn-MN"/>
        </w:rPr>
        <w:t>23</w:t>
      </w:r>
      <w:r w:rsidR="00C23259">
        <w:rPr>
          <w:rFonts w:ascii="Arial" w:hAnsi="Arial" w:cs="Arial"/>
          <w:lang w:val="mn-MN"/>
        </w:rPr>
        <w:t>.4</w:t>
      </w:r>
      <w:r w:rsidR="000B2783" w:rsidRPr="009F3238">
        <w:rPr>
          <w:rFonts w:ascii="Arial" w:hAnsi="Arial" w:cs="Arial"/>
          <w:lang w:val="mn-MN"/>
        </w:rPr>
        <w:t xml:space="preserve">.Эвслийн нэрийг сонгуулийн явцад болон шинээр сонгогдсон </w:t>
      </w:r>
      <w:r w:rsidR="00C23259">
        <w:rPr>
          <w:rFonts w:ascii="Arial" w:hAnsi="Arial" w:cs="Arial"/>
          <w:lang w:val="mn-MN"/>
        </w:rPr>
        <w:t>тухайн шатны Хурлын</w:t>
      </w:r>
      <w:r w:rsidR="000B2783" w:rsidRPr="009F3238">
        <w:rPr>
          <w:rFonts w:ascii="Arial" w:hAnsi="Arial" w:cs="Arial"/>
          <w:lang w:val="mn-MN"/>
        </w:rPr>
        <w:t xml:space="preserve"> бүрэн эрхийн хугацаанд өөрчлөхийг хориглоно.</w:t>
      </w:r>
    </w:p>
    <w:p w:rsidR="007E4017" w:rsidRPr="009F3238" w:rsidRDefault="007E4017" w:rsidP="004D1929">
      <w:pPr>
        <w:pStyle w:val="NormalWeb"/>
        <w:spacing w:before="0" w:beforeAutospacing="0" w:after="0" w:afterAutospacing="0"/>
        <w:ind w:firstLine="720"/>
        <w:rPr>
          <w:rFonts w:ascii="Arial" w:hAnsi="Arial" w:cs="Arial"/>
          <w:lang w:val="mn-MN"/>
        </w:rPr>
      </w:pPr>
    </w:p>
    <w:p w:rsidR="000B2783" w:rsidRPr="009F3238" w:rsidRDefault="003A6230" w:rsidP="004D1929">
      <w:pPr>
        <w:pStyle w:val="NormalWeb"/>
        <w:spacing w:before="0" w:beforeAutospacing="0" w:after="0" w:afterAutospacing="0"/>
        <w:ind w:firstLine="720"/>
        <w:rPr>
          <w:rFonts w:ascii="Arial" w:hAnsi="Arial" w:cs="Arial"/>
          <w:lang w:val="mn-MN"/>
        </w:rPr>
      </w:pPr>
      <w:r>
        <w:rPr>
          <w:rFonts w:ascii="Arial" w:hAnsi="Arial" w:cs="Arial"/>
          <w:lang w:val="mn-MN"/>
        </w:rPr>
        <w:t>23</w:t>
      </w:r>
      <w:r w:rsidR="00C23259">
        <w:rPr>
          <w:rFonts w:ascii="Arial" w:hAnsi="Arial" w:cs="Arial"/>
          <w:lang w:val="mn-MN"/>
        </w:rPr>
        <w:t>.5</w:t>
      </w:r>
      <w:r w:rsidR="000B2783" w:rsidRPr="009F3238">
        <w:rPr>
          <w:rFonts w:ascii="Arial" w:hAnsi="Arial" w:cs="Arial"/>
          <w:lang w:val="mn-MN"/>
        </w:rPr>
        <w:t xml:space="preserve">.Нэгэнт байгуулагдсан эвсэлд аль нэг нам, эвсэл </w:t>
      </w:r>
      <w:r w:rsidR="002D3ED5" w:rsidRPr="009F3238">
        <w:rPr>
          <w:rFonts w:ascii="Arial" w:hAnsi="Arial" w:cs="Arial"/>
          <w:lang w:val="mn-MN"/>
        </w:rPr>
        <w:t xml:space="preserve">шинээр </w:t>
      </w:r>
      <w:r w:rsidR="000B2783" w:rsidRPr="009F3238">
        <w:rPr>
          <w:rFonts w:ascii="Arial" w:hAnsi="Arial" w:cs="Arial"/>
          <w:lang w:val="mn-MN"/>
        </w:rPr>
        <w:t>нэгдэн орохыг хориглоно.</w:t>
      </w:r>
    </w:p>
    <w:p w:rsidR="007E4017" w:rsidRPr="009F3238" w:rsidRDefault="007E4017" w:rsidP="004D1929">
      <w:pPr>
        <w:pStyle w:val="NormalWeb"/>
        <w:spacing w:before="0" w:beforeAutospacing="0" w:after="0" w:afterAutospacing="0"/>
        <w:ind w:firstLine="720"/>
        <w:rPr>
          <w:rFonts w:ascii="Arial" w:hAnsi="Arial" w:cs="Arial"/>
          <w:lang w:val="mn-MN"/>
        </w:rPr>
      </w:pPr>
    </w:p>
    <w:p w:rsidR="000B2783" w:rsidRPr="009F3238" w:rsidRDefault="003A6230" w:rsidP="004D1929">
      <w:pPr>
        <w:pStyle w:val="NormalWeb"/>
        <w:spacing w:before="0" w:beforeAutospacing="0" w:after="0" w:afterAutospacing="0"/>
        <w:ind w:firstLine="720"/>
        <w:rPr>
          <w:rFonts w:ascii="Arial" w:hAnsi="Arial" w:cs="Arial"/>
          <w:lang w:val="mn-MN"/>
        </w:rPr>
      </w:pPr>
      <w:r>
        <w:rPr>
          <w:rFonts w:ascii="Arial" w:hAnsi="Arial" w:cs="Arial"/>
          <w:lang w:val="mn-MN"/>
        </w:rPr>
        <w:t>23</w:t>
      </w:r>
      <w:r w:rsidR="00C23259">
        <w:rPr>
          <w:rFonts w:ascii="Arial" w:hAnsi="Arial" w:cs="Arial"/>
          <w:lang w:val="mn-MN"/>
        </w:rPr>
        <w:t>.6</w:t>
      </w:r>
      <w:r w:rsidR="000B2783" w:rsidRPr="009F3238">
        <w:rPr>
          <w:rFonts w:ascii="Arial" w:hAnsi="Arial" w:cs="Arial"/>
          <w:lang w:val="mn-MN"/>
        </w:rPr>
        <w:t>.Эвслийг төлөөлөх байгууллага нь эвсэлд нэгдэн орсон нам бүрээс томилогдсон төлөөлөгчдөөс бүрдэх бөгөөд дараах эрхтэй:</w:t>
      </w:r>
    </w:p>
    <w:p w:rsidR="000B2783" w:rsidRPr="009F3238" w:rsidRDefault="003A6230" w:rsidP="004D1929">
      <w:pPr>
        <w:pStyle w:val="NormalWeb"/>
        <w:spacing w:before="0" w:beforeAutospacing="0" w:after="0" w:afterAutospacing="0"/>
        <w:rPr>
          <w:rFonts w:ascii="Arial" w:hAnsi="Arial" w:cs="Arial"/>
          <w:lang w:val="mn-MN"/>
        </w:rPr>
      </w:pPr>
      <w:r>
        <w:rPr>
          <w:rFonts w:ascii="Arial" w:hAnsi="Arial" w:cs="Arial"/>
          <w:lang w:val="mn-MN"/>
        </w:rPr>
        <w:t>23</w:t>
      </w:r>
      <w:r w:rsidR="00405E4F">
        <w:rPr>
          <w:rFonts w:ascii="Arial" w:hAnsi="Arial" w:cs="Arial"/>
          <w:lang w:val="mn-MN"/>
        </w:rPr>
        <w:t>.6</w:t>
      </w:r>
      <w:r w:rsidR="000B2783" w:rsidRPr="009F3238">
        <w:rPr>
          <w:rFonts w:ascii="Arial" w:hAnsi="Arial" w:cs="Arial"/>
          <w:lang w:val="mn-MN"/>
        </w:rPr>
        <w:t>.1.эвслийн мөрийн хөтөлбөр батлах;</w:t>
      </w:r>
    </w:p>
    <w:p w:rsidR="000B2783" w:rsidRPr="009F3238" w:rsidRDefault="003A6230" w:rsidP="004D1929">
      <w:pPr>
        <w:pStyle w:val="NormalWeb"/>
        <w:spacing w:before="0" w:beforeAutospacing="0" w:after="0" w:afterAutospacing="0"/>
        <w:rPr>
          <w:rFonts w:ascii="Arial" w:hAnsi="Arial" w:cs="Arial"/>
          <w:lang w:val="mn-MN"/>
        </w:rPr>
      </w:pPr>
      <w:r>
        <w:rPr>
          <w:rFonts w:ascii="Arial" w:hAnsi="Arial" w:cs="Arial"/>
          <w:lang w:val="mn-MN"/>
        </w:rPr>
        <w:t>23</w:t>
      </w:r>
      <w:r w:rsidR="00405E4F">
        <w:rPr>
          <w:rFonts w:ascii="Arial" w:hAnsi="Arial" w:cs="Arial"/>
          <w:lang w:val="mn-MN"/>
        </w:rPr>
        <w:t>.6</w:t>
      </w:r>
      <w:r w:rsidR="000B2783" w:rsidRPr="009F3238">
        <w:rPr>
          <w:rFonts w:ascii="Arial" w:hAnsi="Arial" w:cs="Arial"/>
          <w:lang w:val="mn-MN"/>
        </w:rPr>
        <w:t>.2.эвслийн гэрээнд өөрчлөлт оруулах;</w:t>
      </w:r>
    </w:p>
    <w:p w:rsidR="000B2783" w:rsidRPr="009F3238" w:rsidRDefault="003A6230" w:rsidP="004D1929">
      <w:pPr>
        <w:pStyle w:val="NormalWeb"/>
        <w:spacing w:before="0" w:beforeAutospacing="0" w:after="0" w:afterAutospacing="0"/>
        <w:rPr>
          <w:rFonts w:ascii="Arial" w:hAnsi="Arial" w:cs="Arial"/>
          <w:lang w:val="mn-MN"/>
        </w:rPr>
      </w:pPr>
      <w:r>
        <w:rPr>
          <w:rFonts w:ascii="Arial" w:hAnsi="Arial" w:cs="Arial"/>
          <w:lang w:val="mn-MN"/>
        </w:rPr>
        <w:t>23</w:t>
      </w:r>
      <w:r w:rsidR="00405E4F">
        <w:rPr>
          <w:rFonts w:ascii="Arial" w:hAnsi="Arial" w:cs="Arial"/>
          <w:lang w:val="mn-MN"/>
        </w:rPr>
        <w:t>.6</w:t>
      </w:r>
      <w:r w:rsidR="000B2783" w:rsidRPr="009F3238">
        <w:rPr>
          <w:rFonts w:ascii="Arial" w:hAnsi="Arial" w:cs="Arial"/>
          <w:lang w:val="mn-MN"/>
        </w:rPr>
        <w:t>.</w:t>
      </w:r>
      <w:r w:rsidR="009F5534">
        <w:rPr>
          <w:rFonts w:ascii="Arial" w:hAnsi="Arial" w:cs="Arial"/>
          <w:lang w:val="mn-MN"/>
        </w:rPr>
        <w:t>3</w:t>
      </w:r>
      <w:r w:rsidR="000B2783" w:rsidRPr="009F3238">
        <w:rPr>
          <w:rFonts w:ascii="Arial" w:hAnsi="Arial" w:cs="Arial"/>
          <w:lang w:val="mn-MN"/>
        </w:rPr>
        <w:t>.нөхөн сонгуульд эвслээс нэр дэвшүүлэх;</w:t>
      </w:r>
    </w:p>
    <w:p w:rsidR="000B2783" w:rsidRPr="009F3238" w:rsidRDefault="003A6230" w:rsidP="004D1929">
      <w:pPr>
        <w:pStyle w:val="NormalWeb"/>
        <w:spacing w:before="0" w:beforeAutospacing="0" w:after="0" w:afterAutospacing="0"/>
        <w:rPr>
          <w:rFonts w:ascii="Arial" w:hAnsi="Arial" w:cs="Arial"/>
          <w:lang w:val="mn-MN"/>
        </w:rPr>
      </w:pPr>
      <w:r>
        <w:rPr>
          <w:rFonts w:ascii="Arial" w:hAnsi="Arial" w:cs="Arial"/>
          <w:lang w:val="mn-MN"/>
        </w:rPr>
        <w:t>23</w:t>
      </w:r>
      <w:r w:rsidR="00405E4F">
        <w:rPr>
          <w:rFonts w:ascii="Arial" w:hAnsi="Arial" w:cs="Arial"/>
          <w:lang w:val="mn-MN"/>
        </w:rPr>
        <w:t>.6</w:t>
      </w:r>
      <w:r w:rsidR="000B2783" w:rsidRPr="009F3238">
        <w:rPr>
          <w:rFonts w:ascii="Arial" w:hAnsi="Arial" w:cs="Arial"/>
          <w:lang w:val="mn-MN"/>
        </w:rPr>
        <w:t>.</w:t>
      </w:r>
      <w:r w:rsidR="009F5534">
        <w:rPr>
          <w:rFonts w:ascii="Arial" w:hAnsi="Arial" w:cs="Arial"/>
          <w:lang w:val="mn-MN"/>
        </w:rPr>
        <w:t>4</w:t>
      </w:r>
      <w:r w:rsidR="000B2783" w:rsidRPr="009F3238">
        <w:rPr>
          <w:rFonts w:ascii="Arial" w:hAnsi="Arial" w:cs="Arial"/>
          <w:lang w:val="mn-MN"/>
        </w:rPr>
        <w:t>.эвслийн гэрээг цуцлах;</w:t>
      </w:r>
    </w:p>
    <w:p w:rsidR="00A26E94" w:rsidRPr="009F3238" w:rsidRDefault="00A26E94" w:rsidP="004D1929">
      <w:pPr>
        <w:pStyle w:val="NormalWeb"/>
        <w:spacing w:before="0" w:beforeAutospacing="0" w:after="0" w:afterAutospacing="0"/>
        <w:rPr>
          <w:rFonts w:ascii="Arial" w:hAnsi="Arial" w:cs="Arial"/>
          <w:lang w:val="mn-MN"/>
        </w:rPr>
      </w:pPr>
    </w:p>
    <w:p w:rsidR="000B2783" w:rsidRPr="009F3238" w:rsidRDefault="003A6230" w:rsidP="004D1929">
      <w:pPr>
        <w:pStyle w:val="NormalWeb"/>
        <w:spacing w:before="0" w:beforeAutospacing="0" w:after="0" w:afterAutospacing="0"/>
        <w:ind w:firstLine="720"/>
        <w:rPr>
          <w:rFonts w:ascii="Arial" w:hAnsi="Arial" w:cs="Arial"/>
          <w:lang w:val="mn-MN"/>
        </w:rPr>
      </w:pPr>
      <w:r>
        <w:rPr>
          <w:rFonts w:ascii="Arial" w:hAnsi="Arial" w:cs="Arial"/>
          <w:lang w:val="mn-MN"/>
        </w:rPr>
        <w:t>23</w:t>
      </w:r>
      <w:r w:rsidR="00C23259">
        <w:rPr>
          <w:rFonts w:ascii="Arial" w:hAnsi="Arial" w:cs="Arial"/>
          <w:lang w:val="mn-MN"/>
        </w:rPr>
        <w:t>.7</w:t>
      </w:r>
      <w:r w:rsidR="000B2783" w:rsidRPr="009F3238">
        <w:rPr>
          <w:rFonts w:ascii="Arial" w:hAnsi="Arial" w:cs="Arial"/>
          <w:lang w:val="mn-MN"/>
        </w:rPr>
        <w:t>.Эвслийг төлөөлөх байгууллага нь тухайн эвсэлд нэгдэн орсон нам тус бүрт ногдсон суудлын тоог өөрчлөх эрхгүй.</w:t>
      </w:r>
    </w:p>
    <w:p w:rsidR="00A26E94" w:rsidRPr="009F3238" w:rsidRDefault="00A26E94" w:rsidP="004D1929">
      <w:pPr>
        <w:pStyle w:val="NormalWeb"/>
        <w:spacing w:before="0" w:beforeAutospacing="0" w:after="0" w:afterAutospacing="0"/>
        <w:ind w:firstLine="720"/>
        <w:rPr>
          <w:rFonts w:ascii="Arial" w:hAnsi="Arial" w:cs="Arial"/>
          <w:lang w:val="mn-MN"/>
        </w:rPr>
      </w:pPr>
    </w:p>
    <w:p w:rsidR="000B2783" w:rsidRPr="009F3238" w:rsidRDefault="003A6230" w:rsidP="004D1929">
      <w:pPr>
        <w:pStyle w:val="NormalWeb"/>
        <w:spacing w:before="0" w:beforeAutospacing="0" w:after="0" w:afterAutospacing="0"/>
        <w:ind w:firstLine="720"/>
        <w:rPr>
          <w:rFonts w:ascii="Arial" w:hAnsi="Arial" w:cs="Arial"/>
          <w:lang w:val="mn-MN"/>
        </w:rPr>
      </w:pPr>
      <w:r>
        <w:rPr>
          <w:rFonts w:ascii="Arial" w:hAnsi="Arial" w:cs="Arial"/>
          <w:lang w:val="mn-MN"/>
        </w:rPr>
        <w:t>23</w:t>
      </w:r>
      <w:r w:rsidR="00C23259">
        <w:rPr>
          <w:rFonts w:ascii="Arial" w:hAnsi="Arial" w:cs="Arial"/>
          <w:lang w:val="mn-MN"/>
        </w:rPr>
        <w:t>.8</w:t>
      </w:r>
      <w:r w:rsidR="000B2783" w:rsidRPr="009F3238">
        <w:rPr>
          <w:rFonts w:ascii="Arial" w:hAnsi="Arial" w:cs="Arial"/>
          <w:lang w:val="mn-MN"/>
        </w:rPr>
        <w:t xml:space="preserve">.Эвсэлд нэгдэн орсон намууд нь </w:t>
      </w:r>
      <w:r w:rsidR="00C23259">
        <w:rPr>
          <w:rFonts w:ascii="Arial" w:hAnsi="Arial" w:cs="Arial"/>
          <w:lang w:val="mn-MN"/>
        </w:rPr>
        <w:t>орон нутгийн Хурлын</w:t>
      </w:r>
      <w:r w:rsidR="002D3ED5" w:rsidRPr="009F3238">
        <w:rPr>
          <w:rFonts w:ascii="Arial" w:hAnsi="Arial" w:cs="Arial"/>
          <w:lang w:val="mn-MN"/>
        </w:rPr>
        <w:t xml:space="preserve"> нөхөн болон дахин </w:t>
      </w:r>
      <w:r w:rsidR="000B2783" w:rsidRPr="009F3238">
        <w:rPr>
          <w:rFonts w:ascii="Arial" w:hAnsi="Arial" w:cs="Arial"/>
          <w:lang w:val="mn-MN"/>
        </w:rPr>
        <w:t xml:space="preserve">сонгууль, түүнчлэн шинээр сонгогдсон </w:t>
      </w:r>
      <w:r w:rsidR="00C23259">
        <w:rPr>
          <w:rFonts w:ascii="Arial" w:hAnsi="Arial" w:cs="Arial"/>
          <w:lang w:val="mn-MN"/>
        </w:rPr>
        <w:t>орон нутгийн</w:t>
      </w:r>
      <w:r w:rsidR="000B2783" w:rsidRPr="009F3238">
        <w:rPr>
          <w:rFonts w:ascii="Arial" w:hAnsi="Arial" w:cs="Arial"/>
          <w:lang w:val="mn-MN"/>
        </w:rPr>
        <w:t xml:space="preserve"> Хурлын үйл ажиллагаанд нэг этгээд болж оролцоно.</w:t>
      </w:r>
    </w:p>
    <w:p w:rsidR="00A26E94" w:rsidRPr="009F3238" w:rsidRDefault="00A26E94" w:rsidP="004D1929">
      <w:pPr>
        <w:pStyle w:val="NormalWeb"/>
        <w:spacing w:before="0" w:beforeAutospacing="0" w:after="0" w:afterAutospacing="0"/>
        <w:ind w:firstLine="720"/>
        <w:rPr>
          <w:rFonts w:ascii="Arial" w:hAnsi="Arial" w:cs="Arial"/>
          <w:lang w:val="mn-MN"/>
        </w:rPr>
      </w:pPr>
    </w:p>
    <w:p w:rsidR="000B2783" w:rsidRDefault="003A6230" w:rsidP="004D1929">
      <w:pPr>
        <w:pStyle w:val="NormalWeb"/>
        <w:spacing w:before="0" w:beforeAutospacing="0" w:after="0" w:afterAutospacing="0"/>
        <w:ind w:firstLine="720"/>
        <w:rPr>
          <w:rFonts w:ascii="Arial" w:hAnsi="Arial" w:cs="Arial"/>
          <w:lang w:val="mn-MN"/>
        </w:rPr>
      </w:pPr>
      <w:r>
        <w:rPr>
          <w:rFonts w:ascii="Arial" w:hAnsi="Arial" w:cs="Arial"/>
          <w:lang w:val="mn-MN"/>
        </w:rPr>
        <w:t>23</w:t>
      </w:r>
      <w:r w:rsidR="00C23259">
        <w:rPr>
          <w:rFonts w:ascii="Arial" w:hAnsi="Arial" w:cs="Arial"/>
          <w:lang w:val="mn-MN"/>
        </w:rPr>
        <w:t>.9</w:t>
      </w:r>
      <w:r w:rsidR="00627BE2">
        <w:rPr>
          <w:rFonts w:ascii="Arial" w:hAnsi="Arial" w:cs="Arial"/>
          <w:lang w:val="mn-MN"/>
        </w:rPr>
        <w:t>.Эвслийн аль нэг нам дангаараа</w:t>
      </w:r>
      <w:r w:rsidR="000B2783" w:rsidRPr="009F3238">
        <w:rPr>
          <w:rFonts w:ascii="Arial" w:hAnsi="Arial" w:cs="Arial"/>
          <w:lang w:val="mn-MN"/>
        </w:rPr>
        <w:t xml:space="preserve"> нэр дэвшүүлэх, намын сонгуулийн зардлын данснаас бие даан зарлага гаргах, өөр намуудын эвсэлд нэгдэн орох, бие даан болон өөр эвсэл байгуулан нөхөн, дахин сонгуульд оролцохыг хориглох бөгөөд хэрэв аль нэг нам нь ийм шийдвэр гаргасан бол эвслийг тарсан гэж үзнэ.</w:t>
      </w:r>
    </w:p>
    <w:p w:rsidR="00F91BBB" w:rsidRDefault="00F91BBB" w:rsidP="004D1929">
      <w:pPr>
        <w:pStyle w:val="NormalWeb"/>
        <w:spacing w:before="0" w:beforeAutospacing="0" w:after="0" w:afterAutospacing="0"/>
        <w:ind w:firstLine="720"/>
        <w:rPr>
          <w:rFonts w:ascii="Arial" w:hAnsi="Arial" w:cs="Arial"/>
          <w:lang w:val="mn-MN"/>
        </w:rPr>
      </w:pPr>
    </w:p>
    <w:p w:rsidR="00F91BBB" w:rsidRPr="00D83AC3" w:rsidRDefault="00F91BBB" w:rsidP="00F91BBB">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24</w:t>
      </w:r>
      <w:r w:rsidRPr="00D83AC3">
        <w:rPr>
          <w:rStyle w:val="Strong"/>
          <w:rFonts w:ascii="Arial" w:hAnsi="Arial" w:cs="Arial"/>
          <w:lang w:val="mn-MN"/>
        </w:rPr>
        <w:t xml:space="preserve"> </w:t>
      </w:r>
      <w:r>
        <w:rPr>
          <w:rStyle w:val="Strong"/>
          <w:rFonts w:ascii="Arial" w:hAnsi="Arial" w:cs="Arial"/>
          <w:lang w:val="mn-MN"/>
        </w:rPr>
        <w:t>дүгээ</w:t>
      </w:r>
      <w:r w:rsidRPr="00D83AC3">
        <w:rPr>
          <w:rStyle w:val="Strong"/>
          <w:rFonts w:ascii="Arial" w:hAnsi="Arial" w:cs="Arial"/>
          <w:lang w:val="mn-MN"/>
        </w:rPr>
        <w:t>р зүйл.Эвслийн гэрээ</w:t>
      </w:r>
    </w:p>
    <w:p w:rsidR="00F91BBB" w:rsidRPr="009F3238" w:rsidRDefault="00F91BBB" w:rsidP="00F91BBB">
      <w:pPr>
        <w:pStyle w:val="msghead"/>
        <w:spacing w:before="0" w:beforeAutospacing="0" w:after="0" w:afterAutospacing="0"/>
        <w:ind w:firstLine="720"/>
        <w:rPr>
          <w:rFonts w:ascii="Arial" w:hAnsi="Arial" w:cs="Arial"/>
          <w:lang w:val="mn-MN"/>
        </w:rPr>
      </w:pPr>
    </w:p>
    <w:p w:rsidR="00F91BBB" w:rsidRPr="009F3238" w:rsidRDefault="00F91BBB" w:rsidP="00F91BBB">
      <w:pPr>
        <w:pStyle w:val="NormalWeb"/>
        <w:spacing w:before="0" w:beforeAutospacing="0" w:after="0" w:afterAutospacing="0"/>
        <w:ind w:firstLine="720"/>
        <w:rPr>
          <w:rFonts w:ascii="Arial" w:hAnsi="Arial" w:cs="Arial"/>
          <w:lang w:val="mn-MN"/>
        </w:rPr>
      </w:pPr>
      <w:r>
        <w:rPr>
          <w:rFonts w:ascii="Arial" w:hAnsi="Arial" w:cs="Arial"/>
          <w:lang w:val="mn-MN"/>
        </w:rPr>
        <w:t>24</w:t>
      </w:r>
      <w:r w:rsidRPr="009F3238">
        <w:rPr>
          <w:rFonts w:ascii="Arial" w:hAnsi="Arial" w:cs="Arial"/>
          <w:lang w:val="mn-MN"/>
        </w:rPr>
        <w:t>.1.Эвслийн гэрээнд дараах зүйлийг тусгана:</w:t>
      </w:r>
    </w:p>
    <w:p w:rsidR="00F91BBB" w:rsidRPr="009F3238" w:rsidRDefault="00F91BBB" w:rsidP="00F91BBB">
      <w:pPr>
        <w:pStyle w:val="NormalWeb"/>
        <w:spacing w:before="0" w:beforeAutospacing="0" w:after="0" w:afterAutospacing="0"/>
        <w:rPr>
          <w:rFonts w:ascii="Arial" w:hAnsi="Arial" w:cs="Arial"/>
          <w:lang w:val="mn-MN"/>
        </w:rPr>
      </w:pPr>
      <w:r>
        <w:rPr>
          <w:rFonts w:ascii="Arial" w:hAnsi="Arial" w:cs="Arial"/>
          <w:lang w:val="mn-MN"/>
        </w:rPr>
        <w:t>24</w:t>
      </w:r>
      <w:r w:rsidRPr="009F3238">
        <w:rPr>
          <w:rFonts w:ascii="Arial" w:hAnsi="Arial" w:cs="Arial"/>
          <w:lang w:val="mn-MN"/>
        </w:rPr>
        <w:t>.1.1.эвслийн нэр;</w:t>
      </w:r>
    </w:p>
    <w:p w:rsidR="00F91BBB" w:rsidRPr="00A12D02" w:rsidRDefault="00F91BBB" w:rsidP="00F91BBB">
      <w:pPr>
        <w:pStyle w:val="NormalWeb"/>
        <w:spacing w:before="0" w:beforeAutospacing="0" w:after="0" w:afterAutospacing="0"/>
        <w:rPr>
          <w:rFonts w:ascii="Arial" w:hAnsi="Arial" w:cs="Arial"/>
        </w:rPr>
      </w:pPr>
      <w:r>
        <w:rPr>
          <w:rFonts w:ascii="Arial" w:hAnsi="Arial" w:cs="Arial"/>
          <w:lang w:val="mn-MN"/>
        </w:rPr>
        <w:t>24</w:t>
      </w:r>
      <w:r w:rsidRPr="009F3238">
        <w:rPr>
          <w:rFonts w:ascii="Arial" w:hAnsi="Arial" w:cs="Arial"/>
          <w:lang w:val="mn-MN"/>
        </w:rPr>
        <w:t>.1.2.талуудын нийтлэг болон харилцан хүлээх эрх үүрэг</w:t>
      </w:r>
      <w:r w:rsidR="00A12D02">
        <w:rPr>
          <w:rFonts w:ascii="Arial" w:hAnsi="Arial" w:cs="Arial"/>
        </w:rPr>
        <w:t>;</w:t>
      </w:r>
    </w:p>
    <w:p w:rsidR="00F91BBB" w:rsidRPr="009F3238" w:rsidRDefault="00F91BBB" w:rsidP="00F91BBB">
      <w:pPr>
        <w:pStyle w:val="NormalWeb"/>
        <w:spacing w:before="0" w:beforeAutospacing="0" w:after="0" w:afterAutospacing="0"/>
        <w:rPr>
          <w:rFonts w:ascii="Arial" w:hAnsi="Arial" w:cs="Arial"/>
          <w:lang w:val="mn-MN"/>
        </w:rPr>
      </w:pPr>
      <w:r>
        <w:rPr>
          <w:rFonts w:ascii="Arial" w:hAnsi="Arial" w:cs="Arial"/>
          <w:lang w:val="mn-MN"/>
        </w:rPr>
        <w:t>24</w:t>
      </w:r>
      <w:r w:rsidRPr="009F3238">
        <w:rPr>
          <w:rFonts w:ascii="Arial" w:hAnsi="Arial" w:cs="Arial"/>
          <w:lang w:val="mn-MN"/>
        </w:rPr>
        <w:t>.1.3.эвслийг төлөөлөх байгууллага болон түүний удирдах бүрэлдэхүүнд орсон иргэний эцэг /эх/-ийн нэр, өөрийн нэр, ажил, албан тушаал;</w:t>
      </w:r>
    </w:p>
    <w:p w:rsidR="00F91BBB" w:rsidRPr="009F3238" w:rsidRDefault="00F91BBB" w:rsidP="00F91BBB">
      <w:pPr>
        <w:pStyle w:val="NormalWeb"/>
        <w:spacing w:before="0" w:beforeAutospacing="0" w:after="0" w:afterAutospacing="0"/>
        <w:rPr>
          <w:rFonts w:ascii="Arial" w:hAnsi="Arial" w:cs="Arial"/>
          <w:lang w:val="mn-MN"/>
        </w:rPr>
      </w:pPr>
      <w:r>
        <w:rPr>
          <w:rFonts w:ascii="Arial" w:hAnsi="Arial" w:cs="Arial"/>
          <w:lang w:val="mn-MN"/>
        </w:rPr>
        <w:t>24.1.4.эвслийн сонгууль эрхэлсэн байгууллага</w:t>
      </w:r>
      <w:r w:rsidRPr="009F3238">
        <w:rPr>
          <w:rFonts w:ascii="Arial" w:hAnsi="Arial" w:cs="Arial"/>
          <w:lang w:val="mn-MN"/>
        </w:rPr>
        <w:t>, түүнийг төлөөлөх албан тушаалтны эцэг /эх/-ийн нэр, өөрийн нэр;</w:t>
      </w:r>
    </w:p>
    <w:p w:rsidR="00F91BBB" w:rsidRPr="009F3238" w:rsidRDefault="00C034C0" w:rsidP="00F91BBB">
      <w:pPr>
        <w:pStyle w:val="NormalWeb"/>
        <w:spacing w:before="0" w:beforeAutospacing="0" w:after="0" w:afterAutospacing="0"/>
        <w:rPr>
          <w:rFonts w:ascii="Arial" w:hAnsi="Arial" w:cs="Arial"/>
          <w:lang w:val="mn-MN"/>
        </w:rPr>
      </w:pPr>
      <w:r>
        <w:rPr>
          <w:rFonts w:ascii="Arial" w:hAnsi="Arial" w:cs="Arial"/>
          <w:lang w:val="mn-MN"/>
        </w:rPr>
        <w:t>24</w:t>
      </w:r>
      <w:r w:rsidR="00F91BBB" w:rsidRPr="009F3238">
        <w:rPr>
          <w:rFonts w:ascii="Arial" w:hAnsi="Arial" w:cs="Arial"/>
          <w:lang w:val="mn-MN"/>
        </w:rPr>
        <w:t>.1.5.харилцан тохиролцсон бусад асуудал.</w:t>
      </w:r>
    </w:p>
    <w:p w:rsidR="00F91BBB" w:rsidRPr="009F3238" w:rsidRDefault="00F91BBB" w:rsidP="00F91BBB">
      <w:pPr>
        <w:pStyle w:val="NormalWeb"/>
        <w:spacing w:before="0" w:beforeAutospacing="0" w:after="0" w:afterAutospacing="0"/>
        <w:rPr>
          <w:rFonts w:ascii="Arial" w:hAnsi="Arial" w:cs="Arial"/>
          <w:lang w:val="mn-MN"/>
        </w:rPr>
      </w:pPr>
    </w:p>
    <w:p w:rsidR="00F91BBB" w:rsidRPr="009F3238" w:rsidRDefault="00C034C0" w:rsidP="00F91BBB">
      <w:pPr>
        <w:pStyle w:val="NormalWeb"/>
        <w:spacing w:before="0" w:beforeAutospacing="0" w:after="0" w:afterAutospacing="0"/>
        <w:ind w:firstLine="720"/>
        <w:rPr>
          <w:rFonts w:ascii="Arial" w:hAnsi="Arial" w:cs="Arial"/>
          <w:lang w:val="mn-MN"/>
        </w:rPr>
      </w:pPr>
      <w:r>
        <w:rPr>
          <w:rFonts w:ascii="Arial" w:hAnsi="Arial" w:cs="Arial"/>
          <w:lang w:val="mn-MN"/>
        </w:rPr>
        <w:t>24</w:t>
      </w:r>
      <w:r w:rsidR="00F91BBB" w:rsidRPr="009F3238">
        <w:rPr>
          <w:rFonts w:ascii="Arial" w:hAnsi="Arial" w:cs="Arial"/>
          <w:lang w:val="mn-MN"/>
        </w:rPr>
        <w:t xml:space="preserve">.2.Эвслийн гэрээ нь тухайн сонгууль, түүний үр дүнд байгуулагдсан </w:t>
      </w:r>
      <w:r>
        <w:rPr>
          <w:rFonts w:ascii="Arial" w:hAnsi="Arial" w:cs="Arial"/>
          <w:lang w:val="mn-MN"/>
        </w:rPr>
        <w:t>Хурлын</w:t>
      </w:r>
      <w:r w:rsidR="00F91BBB" w:rsidRPr="009F3238">
        <w:rPr>
          <w:rFonts w:ascii="Arial" w:hAnsi="Arial" w:cs="Arial"/>
          <w:lang w:val="mn-MN"/>
        </w:rPr>
        <w:t xml:space="preserve"> бүрэн эрхийн хугацаанд </w:t>
      </w:r>
      <w:r w:rsidR="00A71F3F">
        <w:rPr>
          <w:rFonts w:ascii="Arial" w:hAnsi="Arial" w:cs="Arial"/>
          <w:lang w:val="mn-MN"/>
        </w:rPr>
        <w:t>хамаарна</w:t>
      </w:r>
      <w:r w:rsidR="00F91BBB" w:rsidRPr="009F3238">
        <w:rPr>
          <w:rFonts w:ascii="Arial" w:hAnsi="Arial" w:cs="Arial"/>
          <w:lang w:val="mn-MN"/>
        </w:rPr>
        <w:t>.</w:t>
      </w:r>
    </w:p>
    <w:p w:rsidR="00A26E94" w:rsidRPr="009F3238" w:rsidRDefault="00A26E94" w:rsidP="00C23259">
      <w:pPr>
        <w:pStyle w:val="NormalWeb"/>
        <w:spacing w:before="0" w:beforeAutospacing="0" w:after="0" w:afterAutospacing="0"/>
        <w:ind w:firstLine="0"/>
        <w:rPr>
          <w:rFonts w:ascii="Arial" w:hAnsi="Arial" w:cs="Arial"/>
          <w:lang w:val="mn-MN"/>
        </w:rPr>
      </w:pPr>
    </w:p>
    <w:p w:rsidR="000B2783" w:rsidRPr="00D83AC3" w:rsidRDefault="00CC2EF2"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25</w:t>
      </w:r>
      <w:r w:rsidR="00405E4F">
        <w:rPr>
          <w:rStyle w:val="Strong"/>
          <w:rFonts w:ascii="Arial" w:hAnsi="Arial" w:cs="Arial"/>
          <w:lang w:val="mn-MN"/>
        </w:rPr>
        <w:t xml:space="preserve"> </w:t>
      </w:r>
      <w:r w:rsidR="000B2783" w:rsidRPr="00D83AC3">
        <w:rPr>
          <w:rStyle w:val="Strong"/>
          <w:rFonts w:ascii="Arial" w:hAnsi="Arial" w:cs="Arial"/>
          <w:lang w:val="mn-MN"/>
        </w:rPr>
        <w:t>дугаар зүйл.</w:t>
      </w:r>
      <w:r w:rsidR="005E3FC3">
        <w:rPr>
          <w:rStyle w:val="Strong"/>
          <w:rFonts w:ascii="Arial" w:hAnsi="Arial" w:cs="Arial"/>
          <w:lang w:val="mn-MN"/>
        </w:rPr>
        <w:t xml:space="preserve"> </w:t>
      </w:r>
      <w:r w:rsidR="000B2783" w:rsidRPr="00D83AC3">
        <w:rPr>
          <w:rStyle w:val="Strong"/>
          <w:rFonts w:ascii="Arial" w:hAnsi="Arial" w:cs="Arial"/>
          <w:lang w:val="mn-MN"/>
        </w:rPr>
        <w:t>Сонгуульд оролцох нам, эвслийг бүртгэх</w:t>
      </w:r>
    </w:p>
    <w:p w:rsidR="00A26E94" w:rsidRPr="009F3238" w:rsidRDefault="00A26E94" w:rsidP="004D1929">
      <w:pPr>
        <w:pStyle w:val="msghead"/>
        <w:spacing w:before="0" w:beforeAutospacing="0" w:after="0" w:afterAutospacing="0"/>
        <w:ind w:firstLine="720"/>
        <w:rPr>
          <w:rFonts w:ascii="Arial" w:hAnsi="Arial" w:cs="Arial"/>
          <w:lang w:val="mn-MN"/>
        </w:rPr>
      </w:pPr>
    </w:p>
    <w:p w:rsidR="000B2783" w:rsidRPr="009F3238" w:rsidRDefault="00CC2EF2" w:rsidP="004D1929">
      <w:pPr>
        <w:pStyle w:val="NormalWeb"/>
        <w:spacing w:before="0" w:beforeAutospacing="0" w:after="0" w:afterAutospacing="0"/>
        <w:ind w:firstLine="720"/>
        <w:rPr>
          <w:rFonts w:ascii="Arial" w:hAnsi="Arial" w:cs="Arial"/>
          <w:lang w:val="mn-MN"/>
        </w:rPr>
      </w:pPr>
      <w:r>
        <w:rPr>
          <w:rFonts w:ascii="Arial" w:hAnsi="Arial" w:cs="Arial"/>
          <w:lang w:val="mn-MN"/>
        </w:rPr>
        <w:t>25</w:t>
      </w:r>
      <w:r w:rsidR="000B2783" w:rsidRPr="009F3238">
        <w:rPr>
          <w:rFonts w:ascii="Arial" w:hAnsi="Arial" w:cs="Arial"/>
          <w:lang w:val="mn-MN"/>
        </w:rPr>
        <w:t>.1.</w:t>
      </w:r>
      <w:r w:rsidR="00256268">
        <w:rPr>
          <w:rFonts w:ascii="Arial" w:hAnsi="Arial" w:cs="Arial"/>
          <w:lang w:val="mn-MN"/>
        </w:rPr>
        <w:t>Тухайн шатны сонгуулийн хороо</w:t>
      </w:r>
      <w:r w:rsidR="000B2783" w:rsidRPr="009F3238">
        <w:rPr>
          <w:rFonts w:ascii="Arial" w:hAnsi="Arial" w:cs="Arial"/>
          <w:lang w:val="mn-MN"/>
        </w:rPr>
        <w:t xml:space="preserve"> сонгуульд оролцохоо илэрхийлсэн нам, эвслийг бүртгэхдээ тэдгээрийн ирүүлсэн баримт бичгийг нягтлан шалгана.</w:t>
      </w:r>
    </w:p>
    <w:p w:rsidR="00A26E94" w:rsidRPr="009F3238" w:rsidRDefault="00A26E94" w:rsidP="004D1929">
      <w:pPr>
        <w:pStyle w:val="NormalWeb"/>
        <w:spacing w:before="0" w:beforeAutospacing="0" w:after="0" w:afterAutospacing="0"/>
        <w:ind w:firstLine="720"/>
        <w:rPr>
          <w:rFonts w:ascii="Arial" w:hAnsi="Arial" w:cs="Arial"/>
          <w:lang w:val="mn-MN"/>
        </w:rPr>
      </w:pPr>
    </w:p>
    <w:p w:rsidR="000B2783" w:rsidRPr="009F3238" w:rsidRDefault="00CC2EF2" w:rsidP="004D1929">
      <w:pPr>
        <w:pStyle w:val="NormalWeb"/>
        <w:spacing w:before="0" w:beforeAutospacing="0" w:after="0" w:afterAutospacing="0"/>
        <w:ind w:firstLine="720"/>
        <w:rPr>
          <w:rFonts w:ascii="Arial" w:hAnsi="Arial" w:cs="Arial"/>
          <w:lang w:val="mn-MN"/>
        </w:rPr>
      </w:pPr>
      <w:r>
        <w:rPr>
          <w:rFonts w:ascii="Arial" w:hAnsi="Arial" w:cs="Arial"/>
          <w:lang w:val="mn-MN"/>
        </w:rPr>
        <w:t>25</w:t>
      </w:r>
      <w:r w:rsidR="000B2783" w:rsidRPr="009F3238">
        <w:rPr>
          <w:rFonts w:ascii="Arial" w:hAnsi="Arial" w:cs="Arial"/>
          <w:lang w:val="mn-MN"/>
        </w:rPr>
        <w:t>.2.</w:t>
      </w:r>
      <w:r w:rsidR="00256268">
        <w:rPr>
          <w:rFonts w:ascii="Arial" w:hAnsi="Arial" w:cs="Arial"/>
          <w:lang w:val="mn-MN"/>
        </w:rPr>
        <w:t xml:space="preserve">Тухайн шатны сонгуулийн </w:t>
      </w:r>
      <w:r w:rsidR="000B2783" w:rsidRPr="009F3238">
        <w:rPr>
          <w:rFonts w:ascii="Arial" w:hAnsi="Arial" w:cs="Arial"/>
          <w:lang w:val="mn-MN"/>
        </w:rPr>
        <w:t>хороо сонгуульд оролцох тухай нам, эвслийн баримт бичгийг хүлээн авснаас хойш тав хоногт багтаан нам, эвслийг бүртгэх эсэх тухай шийдвэр гаргана.</w:t>
      </w:r>
    </w:p>
    <w:p w:rsidR="00A26E94" w:rsidRPr="009F3238" w:rsidRDefault="00A26E94" w:rsidP="004D1929">
      <w:pPr>
        <w:pStyle w:val="NormalWeb"/>
        <w:spacing w:before="0" w:beforeAutospacing="0" w:after="0" w:afterAutospacing="0"/>
        <w:ind w:firstLine="720"/>
        <w:rPr>
          <w:rFonts w:ascii="Arial" w:hAnsi="Arial" w:cs="Arial"/>
          <w:lang w:val="mn-MN"/>
        </w:rPr>
      </w:pPr>
    </w:p>
    <w:p w:rsidR="000B2783" w:rsidRPr="00AE3E67" w:rsidRDefault="00CC2EF2" w:rsidP="004D1929">
      <w:pPr>
        <w:pStyle w:val="NormalWeb"/>
        <w:spacing w:before="0" w:beforeAutospacing="0" w:after="0" w:afterAutospacing="0"/>
        <w:ind w:firstLine="720"/>
        <w:rPr>
          <w:rFonts w:ascii="Arial" w:hAnsi="Arial" w:cs="Arial"/>
          <w:lang w:val="mn-MN"/>
        </w:rPr>
      </w:pPr>
      <w:r>
        <w:rPr>
          <w:rFonts w:ascii="Arial" w:hAnsi="Arial" w:cs="Arial"/>
          <w:lang w:val="mn-MN"/>
        </w:rPr>
        <w:t>25</w:t>
      </w:r>
      <w:r w:rsidR="00E47749" w:rsidRPr="00AE3E67">
        <w:rPr>
          <w:rFonts w:ascii="Arial" w:hAnsi="Arial" w:cs="Arial"/>
          <w:lang w:val="mn-MN"/>
        </w:rPr>
        <w:t xml:space="preserve">.3.Дараах </w:t>
      </w:r>
      <w:r w:rsidR="00A26E94" w:rsidRPr="00AE3E67">
        <w:rPr>
          <w:rFonts w:ascii="Arial" w:hAnsi="Arial" w:cs="Arial"/>
          <w:lang w:val="mn-MN"/>
        </w:rPr>
        <w:t xml:space="preserve">шаардлагыг хангасан </w:t>
      </w:r>
      <w:r w:rsidR="00E47749" w:rsidRPr="00AE3E67">
        <w:rPr>
          <w:rFonts w:ascii="Arial" w:hAnsi="Arial" w:cs="Arial"/>
          <w:lang w:val="mn-MN"/>
        </w:rPr>
        <w:t>нам, эвслийг бүртгэ</w:t>
      </w:r>
      <w:r w:rsidR="00A26E94" w:rsidRPr="00AE3E67">
        <w:rPr>
          <w:rFonts w:ascii="Arial" w:hAnsi="Arial" w:cs="Arial"/>
          <w:lang w:val="mn-MN"/>
        </w:rPr>
        <w:t xml:space="preserve">нэ: </w:t>
      </w:r>
    </w:p>
    <w:p w:rsidR="000B2783" w:rsidRPr="00AE3E67" w:rsidRDefault="00CC2EF2" w:rsidP="004D1929">
      <w:pPr>
        <w:pStyle w:val="NormalWeb"/>
        <w:spacing w:before="0" w:beforeAutospacing="0" w:after="0" w:afterAutospacing="0"/>
        <w:rPr>
          <w:rFonts w:ascii="Arial" w:hAnsi="Arial" w:cs="Arial"/>
          <w:lang w:val="mn-MN"/>
        </w:rPr>
      </w:pPr>
      <w:r>
        <w:rPr>
          <w:rFonts w:ascii="Arial" w:hAnsi="Arial" w:cs="Arial"/>
          <w:lang w:val="mn-MN"/>
        </w:rPr>
        <w:t>25</w:t>
      </w:r>
      <w:r w:rsidR="00E47749" w:rsidRPr="00AE3E67">
        <w:rPr>
          <w:rFonts w:ascii="Arial" w:hAnsi="Arial" w:cs="Arial"/>
          <w:lang w:val="mn-MN"/>
        </w:rPr>
        <w:t>.3.1.</w:t>
      </w:r>
      <w:r w:rsidR="00FD2355">
        <w:rPr>
          <w:rFonts w:ascii="Arial" w:hAnsi="Arial" w:cs="Arial"/>
          <w:lang w:val="mn-MN"/>
        </w:rPr>
        <w:t>энэ хуульд заасан нам, эвсэл сонгуульд оролцохоо илэрхийлэх хугацаанаас</w:t>
      </w:r>
      <w:r w:rsidR="009B471C" w:rsidRPr="009B471C">
        <w:rPr>
          <w:rFonts w:ascii="Arial" w:hAnsi="Arial" w:cs="Arial"/>
          <w:lang w:val="mn-MN"/>
        </w:rPr>
        <w:t xml:space="preserve"> өмнө Улсын дээд шүүхэд бүртгүүлсэн;</w:t>
      </w:r>
    </w:p>
    <w:p w:rsidR="000B2783" w:rsidRPr="00AE3E67" w:rsidRDefault="00CC2EF2" w:rsidP="004D1929">
      <w:pPr>
        <w:pStyle w:val="NormalWeb"/>
        <w:spacing w:before="0" w:beforeAutospacing="0" w:after="0" w:afterAutospacing="0"/>
        <w:rPr>
          <w:rFonts w:ascii="Arial" w:hAnsi="Arial" w:cs="Arial"/>
          <w:lang w:val="mn-MN"/>
        </w:rPr>
      </w:pPr>
      <w:r>
        <w:rPr>
          <w:rFonts w:ascii="Arial" w:hAnsi="Arial" w:cs="Arial"/>
          <w:lang w:val="mn-MN"/>
        </w:rPr>
        <w:t>25</w:t>
      </w:r>
      <w:r w:rsidR="00E47749" w:rsidRPr="00AE3E67">
        <w:rPr>
          <w:rFonts w:ascii="Arial" w:hAnsi="Arial" w:cs="Arial"/>
          <w:lang w:val="mn-MN"/>
        </w:rPr>
        <w:t>.3.2.</w:t>
      </w:r>
      <w:r w:rsidR="00E27919" w:rsidRPr="00AE3E67">
        <w:rPr>
          <w:rFonts w:ascii="Arial" w:hAnsi="Arial" w:cs="Arial"/>
          <w:lang w:val="mn-MN"/>
        </w:rPr>
        <w:t>сонгуульд оролцох хүсэлт хуульд заасан хугацаанд ирүүлсэн;</w:t>
      </w:r>
    </w:p>
    <w:p w:rsidR="000B2783" w:rsidRPr="00AE3E67" w:rsidRDefault="00CC2EF2" w:rsidP="004D1929">
      <w:pPr>
        <w:pStyle w:val="NormalWeb"/>
        <w:spacing w:before="0" w:beforeAutospacing="0" w:after="0" w:afterAutospacing="0"/>
        <w:rPr>
          <w:rFonts w:ascii="Arial" w:hAnsi="Arial" w:cs="Arial"/>
          <w:lang w:val="mn-MN"/>
        </w:rPr>
      </w:pPr>
      <w:r>
        <w:rPr>
          <w:rFonts w:ascii="Arial" w:hAnsi="Arial" w:cs="Arial"/>
          <w:lang w:val="mn-MN"/>
        </w:rPr>
        <w:t>25</w:t>
      </w:r>
      <w:r w:rsidR="00E47749" w:rsidRPr="00AE3E67">
        <w:rPr>
          <w:rFonts w:ascii="Arial" w:hAnsi="Arial" w:cs="Arial"/>
          <w:lang w:val="mn-MN"/>
        </w:rPr>
        <w:t>.3.3.</w:t>
      </w:r>
      <w:r w:rsidR="00E27919" w:rsidRPr="00AE3E67">
        <w:rPr>
          <w:rFonts w:ascii="Arial" w:hAnsi="Arial" w:cs="Arial"/>
          <w:lang w:val="mn-MN"/>
        </w:rPr>
        <w:t xml:space="preserve">сонгуульд оролцох хүсэлтэд хавсарган ирүүлэх баримт бичиг </w:t>
      </w:r>
      <w:r w:rsidR="00E27919">
        <w:rPr>
          <w:rFonts w:ascii="Arial" w:hAnsi="Arial" w:cs="Arial"/>
          <w:lang w:val="mn-MN"/>
        </w:rPr>
        <w:t>бүрэн гүйцэд</w:t>
      </w:r>
      <w:r w:rsidR="00E27919" w:rsidRPr="00AE3E67">
        <w:rPr>
          <w:rFonts w:ascii="Arial" w:hAnsi="Arial" w:cs="Arial"/>
          <w:lang w:val="mn-MN"/>
        </w:rPr>
        <w:t>;</w:t>
      </w:r>
    </w:p>
    <w:p w:rsidR="000B2783" w:rsidRPr="00AE3E67" w:rsidRDefault="00CC2EF2" w:rsidP="004D1929">
      <w:pPr>
        <w:pStyle w:val="NormalWeb"/>
        <w:spacing w:before="0" w:beforeAutospacing="0" w:after="0" w:afterAutospacing="0"/>
        <w:rPr>
          <w:rFonts w:ascii="Arial" w:hAnsi="Arial" w:cs="Arial"/>
          <w:lang w:val="mn-MN"/>
        </w:rPr>
      </w:pPr>
      <w:r>
        <w:rPr>
          <w:rFonts w:ascii="Arial" w:hAnsi="Arial" w:cs="Arial"/>
          <w:lang w:val="mn-MN"/>
        </w:rPr>
        <w:lastRenderedPageBreak/>
        <w:t>25</w:t>
      </w:r>
      <w:r w:rsidR="00E47749" w:rsidRPr="00AE3E67">
        <w:rPr>
          <w:rFonts w:ascii="Arial" w:hAnsi="Arial" w:cs="Arial"/>
          <w:lang w:val="mn-MN"/>
        </w:rPr>
        <w:t>.3.4.сонгуулийн мөрийн хөтөлбөр нь энэ хуульд заасан шаардлага ханга</w:t>
      </w:r>
      <w:r w:rsidR="00A26E94" w:rsidRPr="00AE3E67">
        <w:rPr>
          <w:rFonts w:ascii="Arial" w:hAnsi="Arial" w:cs="Arial"/>
          <w:lang w:val="mn-MN"/>
        </w:rPr>
        <w:t>сан</w:t>
      </w:r>
      <w:r w:rsidR="00E47749" w:rsidRPr="00AE3E67">
        <w:rPr>
          <w:rFonts w:ascii="Arial" w:hAnsi="Arial" w:cs="Arial"/>
          <w:lang w:val="mn-MN"/>
        </w:rPr>
        <w:t xml:space="preserve"> тухай тө</w:t>
      </w:r>
      <w:r w:rsidR="00EB7B26">
        <w:rPr>
          <w:rFonts w:ascii="Arial" w:hAnsi="Arial" w:cs="Arial"/>
          <w:lang w:val="mn-MN"/>
        </w:rPr>
        <w:t>рийн аудитын байгууллагын</w:t>
      </w:r>
      <w:r w:rsidR="00E47749" w:rsidRPr="00AE3E67">
        <w:rPr>
          <w:rFonts w:ascii="Arial" w:hAnsi="Arial" w:cs="Arial"/>
          <w:lang w:val="mn-MN"/>
        </w:rPr>
        <w:t xml:space="preserve"> дүгнэлт гарсан;</w:t>
      </w:r>
    </w:p>
    <w:p w:rsidR="000B2783" w:rsidRDefault="00CC2EF2" w:rsidP="004D1929">
      <w:pPr>
        <w:pStyle w:val="NormalWeb"/>
        <w:spacing w:before="0" w:beforeAutospacing="0" w:after="0" w:afterAutospacing="0"/>
        <w:rPr>
          <w:rFonts w:ascii="Arial" w:hAnsi="Arial" w:cs="Arial"/>
          <w:lang w:val="mn-MN"/>
        </w:rPr>
      </w:pPr>
      <w:r>
        <w:rPr>
          <w:rFonts w:ascii="Arial" w:hAnsi="Arial" w:cs="Arial"/>
          <w:lang w:val="mn-MN"/>
        </w:rPr>
        <w:t>25</w:t>
      </w:r>
      <w:r w:rsidR="00E47749" w:rsidRPr="00AE3E67">
        <w:rPr>
          <w:rFonts w:ascii="Arial" w:hAnsi="Arial" w:cs="Arial"/>
          <w:lang w:val="mn-MN"/>
        </w:rPr>
        <w:t xml:space="preserve">.3.5.эвсэл байгуулах тухай энэ хуульд заасан журам, шаардлагыг </w:t>
      </w:r>
      <w:r w:rsidR="00A26E94" w:rsidRPr="00AE3E67">
        <w:rPr>
          <w:rFonts w:ascii="Arial" w:hAnsi="Arial" w:cs="Arial"/>
          <w:lang w:val="mn-MN"/>
        </w:rPr>
        <w:t>хангасан</w:t>
      </w:r>
      <w:r w:rsidR="00E47749" w:rsidRPr="00AE3E67">
        <w:rPr>
          <w:rFonts w:ascii="Arial" w:hAnsi="Arial" w:cs="Arial"/>
          <w:lang w:val="mn-MN"/>
        </w:rPr>
        <w:t>;</w:t>
      </w:r>
    </w:p>
    <w:p w:rsidR="00291B79" w:rsidRPr="00AE3E67" w:rsidRDefault="00291B79" w:rsidP="004D1929">
      <w:pPr>
        <w:pStyle w:val="NormalWeb"/>
        <w:spacing w:before="0" w:beforeAutospacing="0" w:after="0" w:afterAutospacing="0"/>
        <w:rPr>
          <w:rFonts w:ascii="Arial" w:hAnsi="Arial" w:cs="Arial"/>
          <w:lang w:val="mn-MN"/>
        </w:rPr>
      </w:pPr>
      <w:r>
        <w:rPr>
          <w:rFonts w:ascii="Arial" w:hAnsi="Arial" w:cs="Arial"/>
          <w:lang w:val="mn-MN"/>
        </w:rPr>
        <w:t>25.3.6.</w:t>
      </w:r>
      <w:r w:rsidRPr="00291B79">
        <w:rPr>
          <w:rFonts w:ascii="Arial" w:hAnsi="Arial" w:cs="Arial"/>
          <w:lang w:val="mn-MN"/>
        </w:rPr>
        <w:t>эвсэлд нэгдэн орсон аль нэг нам нь бүртгэсэн тухай шийдвэр гарахаас өмнө энэ хуульд заасны дагуу эв</w:t>
      </w:r>
      <w:r w:rsidR="00520449">
        <w:rPr>
          <w:rFonts w:ascii="Arial" w:hAnsi="Arial" w:cs="Arial"/>
          <w:lang w:val="mn-MN"/>
        </w:rPr>
        <w:t>слээс гарахаа илэрхийлээгүй</w:t>
      </w:r>
      <w:r w:rsidRPr="00291B79">
        <w:rPr>
          <w:rFonts w:ascii="Arial" w:hAnsi="Arial" w:cs="Arial"/>
          <w:lang w:val="mn-MN"/>
        </w:rPr>
        <w:t>.</w:t>
      </w:r>
    </w:p>
    <w:p w:rsidR="00A26E94" w:rsidRPr="009F3238" w:rsidRDefault="00A26E94" w:rsidP="004D1929">
      <w:pPr>
        <w:pStyle w:val="NormalWeb"/>
        <w:spacing w:before="0" w:beforeAutospacing="0" w:after="0" w:afterAutospacing="0"/>
        <w:rPr>
          <w:rFonts w:ascii="Arial" w:hAnsi="Arial" w:cs="Arial"/>
          <w:strike/>
          <w:lang w:val="mn-MN"/>
        </w:rPr>
      </w:pPr>
    </w:p>
    <w:p w:rsidR="00AC6EEA" w:rsidRDefault="00CC2EF2" w:rsidP="004D1929">
      <w:pPr>
        <w:pStyle w:val="NormalWeb"/>
        <w:spacing w:before="0" w:beforeAutospacing="0" w:after="0" w:afterAutospacing="0"/>
        <w:ind w:firstLine="720"/>
        <w:rPr>
          <w:rFonts w:ascii="Arial" w:hAnsi="Arial" w:cs="Arial"/>
          <w:lang w:val="mn-MN"/>
        </w:rPr>
      </w:pPr>
      <w:r>
        <w:rPr>
          <w:rFonts w:ascii="Arial" w:hAnsi="Arial" w:cs="Arial"/>
          <w:lang w:val="mn-MN"/>
        </w:rPr>
        <w:t>25</w:t>
      </w:r>
      <w:r w:rsidR="000B2783" w:rsidRPr="009F3238">
        <w:rPr>
          <w:rFonts w:ascii="Arial" w:hAnsi="Arial" w:cs="Arial"/>
          <w:lang w:val="mn-MN"/>
        </w:rPr>
        <w:t>.4.</w:t>
      </w:r>
      <w:r w:rsidR="00AC6EEA" w:rsidRPr="009F3238">
        <w:rPr>
          <w:rFonts w:ascii="Arial" w:hAnsi="Arial" w:cs="Arial"/>
          <w:lang w:val="mn-MN"/>
        </w:rPr>
        <w:t xml:space="preserve">Энэ хуулийн </w:t>
      </w:r>
      <w:r w:rsidR="00F960E1">
        <w:rPr>
          <w:rFonts w:ascii="Arial" w:hAnsi="Arial" w:cs="Arial"/>
          <w:lang w:val="mn-MN"/>
        </w:rPr>
        <w:t>25.3</w:t>
      </w:r>
      <w:r w:rsidR="00AC6EEA" w:rsidRPr="009F3238">
        <w:rPr>
          <w:rFonts w:ascii="Arial" w:hAnsi="Arial" w:cs="Arial"/>
          <w:lang w:val="mn-MN"/>
        </w:rPr>
        <w:t>-д заасан шаардлагыг хангаагүй нам, эвслийг бүртгэхээс татгалзана.</w:t>
      </w:r>
    </w:p>
    <w:p w:rsidR="00256268" w:rsidRDefault="00256268" w:rsidP="004D1929">
      <w:pPr>
        <w:pStyle w:val="NormalWeb"/>
        <w:spacing w:before="0" w:beforeAutospacing="0" w:after="0" w:afterAutospacing="0"/>
        <w:ind w:firstLine="720"/>
        <w:rPr>
          <w:rFonts w:ascii="Arial" w:hAnsi="Arial" w:cs="Arial"/>
          <w:lang w:val="mn-MN"/>
        </w:rPr>
      </w:pPr>
    </w:p>
    <w:p w:rsidR="00256268" w:rsidRDefault="00F960E1" w:rsidP="004D1929">
      <w:pPr>
        <w:pStyle w:val="NormalWeb"/>
        <w:spacing w:before="0" w:beforeAutospacing="0" w:after="0" w:afterAutospacing="0"/>
        <w:ind w:firstLine="720"/>
        <w:rPr>
          <w:rFonts w:ascii="Arial" w:hAnsi="Arial" w:cs="Arial"/>
          <w:lang w:val="mn-MN"/>
        </w:rPr>
      </w:pPr>
      <w:r>
        <w:rPr>
          <w:rFonts w:ascii="Arial" w:hAnsi="Arial" w:cs="Arial"/>
          <w:lang w:val="mn-MN"/>
        </w:rPr>
        <w:t>25</w:t>
      </w:r>
      <w:r w:rsidR="00256268">
        <w:rPr>
          <w:rFonts w:ascii="Arial" w:hAnsi="Arial" w:cs="Arial"/>
          <w:lang w:val="mn-MN"/>
        </w:rPr>
        <w:t xml:space="preserve">.5.Сонгуулийн хороод </w:t>
      </w:r>
      <w:r w:rsidR="0061111E">
        <w:rPr>
          <w:rFonts w:ascii="Arial" w:hAnsi="Arial" w:cs="Arial"/>
          <w:lang w:val="mn-MN"/>
        </w:rPr>
        <w:t>нь энэ хуульд заасны дагуу нам, эвслийг</w:t>
      </w:r>
      <w:r w:rsidR="00256268">
        <w:rPr>
          <w:rFonts w:ascii="Arial" w:hAnsi="Arial" w:cs="Arial"/>
          <w:lang w:val="mn-MN"/>
        </w:rPr>
        <w:t xml:space="preserve"> бүртгэх эсэх асуудлыг шийдвэрлэхэд шаардагдах баримт, лавлагааг холбогдох этгээдээс гаргуулан авах эрхтэй.</w:t>
      </w:r>
    </w:p>
    <w:p w:rsidR="00E21CEA" w:rsidRPr="009F3238" w:rsidRDefault="00E21CEA" w:rsidP="004D1929">
      <w:pPr>
        <w:pStyle w:val="NormalWeb"/>
        <w:spacing w:before="0" w:beforeAutospacing="0" w:after="0" w:afterAutospacing="0"/>
        <w:ind w:firstLine="720"/>
        <w:rPr>
          <w:rFonts w:ascii="Arial" w:hAnsi="Arial" w:cs="Arial"/>
          <w:lang w:val="mn-MN"/>
        </w:rPr>
      </w:pPr>
    </w:p>
    <w:p w:rsidR="0031743E" w:rsidRPr="00D83AC3" w:rsidRDefault="000B2783" w:rsidP="00E21CEA">
      <w:pPr>
        <w:spacing w:before="0" w:beforeAutospacing="0" w:afterAutospacing="0"/>
        <w:ind w:firstLine="0"/>
        <w:jc w:val="center"/>
        <w:rPr>
          <w:rFonts w:ascii="Arial" w:hAnsi="Arial" w:cs="Arial"/>
          <w:b/>
          <w:sz w:val="24"/>
          <w:szCs w:val="24"/>
          <w:lang w:val="mn-MN"/>
        </w:rPr>
      </w:pPr>
      <w:r w:rsidRPr="00D83AC3">
        <w:rPr>
          <w:rFonts w:ascii="Arial" w:hAnsi="Arial" w:cs="Arial"/>
          <w:b/>
          <w:sz w:val="24"/>
          <w:szCs w:val="24"/>
          <w:lang w:val="mn-MN"/>
        </w:rPr>
        <w:t xml:space="preserve">ЗУРГАДУГААР БҮЛЭГ </w:t>
      </w:r>
    </w:p>
    <w:p w:rsidR="006F3F8D" w:rsidRPr="00D83AC3" w:rsidRDefault="00E21CEA" w:rsidP="004D1929">
      <w:pPr>
        <w:spacing w:before="0" w:beforeAutospacing="0" w:afterAutospacing="0"/>
        <w:ind w:firstLine="0"/>
        <w:jc w:val="center"/>
        <w:rPr>
          <w:rFonts w:ascii="Arial" w:hAnsi="Arial" w:cs="Arial"/>
          <w:b/>
          <w:sz w:val="24"/>
          <w:szCs w:val="24"/>
          <w:lang w:val="mn-MN"/>
        </w:rPr>
      </w:pPr>
      <w:r>
        <w:rPr>
          <w:rFonts w:ascii="Arial" w:hAnsi="Arial" w:cs="Arial"/>
          <w:b/>
          <w:sz w:val="24"/>
          <w:szCs w:val="24"/>
          <w:lang w:val="mn-MN"/>
        </w:rPr>
        <w:t>ТӨЛӨӨЛӨГЧИД</w:t>
      </w:r>
      <w:r w:rsidR="000B2783" w:rsidRPr="00D83AC3">
        <w:rPr>
          <w:rFonts w:ascii="Arial" w:hAnsi="Arial" w:cs="Arial"/>
          <w:b/>
          <w:sz w:val="24"/>
          <w:szCs w:val="24"/>
          <w:lang w:val="mn-MN"/>
        </w:rPr>
        <w:t xml:space="preserve"> НЭР ДЭВШҮҮЛЭХ, </w:t>
      </w:r>
    </w:p>
    <w:p w:rsidR="006F3F8D" w:rsidRPr="00D83AC3" w:rsidRDefault="000B2783" w:rsidP="004D1929">
      <w:pPr>
        <w:spacing w:before="0" w:beforeAutospacing="0" w:afterAutospacing="0"/>
        <w:ind w:firstLine="0"/>
        <w:jc w:val="center"/>
        <w:rPr>
          <w:rFonts w:ascii="Arial" w:hAnsi="Arial" w:cs="Arial"/>
          <w:b/>
          <w:sz w:val="24"/>
          <w:szCs w:val="24"/>
          <w:lang w:val="mn-MN"/>
        </w:rPr>
      </w:pPr>
      <w:r w:rsidRPr="00D83AC3">
        <w:rPr>
          <w:rFonts w:ascii="Arial" w:hAnsi="Arial" w:cs="Arial"/>
          <w:b/>
          <w:sz w:val="24"/>
          <w:szCs w:val="24"/>
          <w:lang w:val="mn-MN"/>
        </w:rPr>
        <w:t>НЭР ДЭВШИГЧИЙГ БҮРТГЭХ</w:t>
      </w:r>
    </w:p>
    <w:p w:rsidR="0031743E" w:rsidRPr="00D83AC3" w:rsidRDefault="0031743E" w:rsidP="004D1929">
      <w:pPr>
        <w:spacing w:before="0" w:beforeAutospacing="0" w:afterAutospacing="0"/>
        <w:jc w:val="center"/>
        <w:rPr>
          <w:rFonts w:ascii="Arial" w:hAnsi="Arial" w:cs="Arial"/>
          <w:b/>
          <w:sz w:val="24"/>
          <w:szCs w:val="24"/>
          <w:lang w:val="mn-MN"/>
        </w:rPr>
      </w:pPr>
    </w:p>
    <w:p w:rsidR="000B2783" w:rsidRPr="00D83AC3" w:rsidRDefault="008B50BA"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26</w:t>
      </w:r>
      <w:r w:rsidR="00405E4F">
        <w:rPr>
          <w:rStyle w:val="Strong"/>
          <w:rFonts w:ascii="Arial" w:hAnsi="Arial" w:cs="Arial"/>
          <w:lang w:val="mn-MN"/>
        </w:rPr>
        <w:t xml:space="preserve"> </w:t>
      </w:r>
      <w:r>
        <w:rPr>
          <w:rStyle w:val="Strong"/>
          <w:rFonts w:ascii="Arial" w:hAnsi="Arial" w:cs="Arial"/>
          <w:lang w:val="mn-MN"/>
        </w:rPr>
        <w:t>дугаа</w:t>
      </w:r>
      <w:r w:rsidR="000B2783" w:rsidRPr="00D83AC3">
        <w:rPr>
          <w:rStyle w:val="Strong"/>
          <w:rFonts w:ascii="Arial" w:hAnsi="Arial" w:cs="Arial"/>
          <w:lang w:val="mn-MN"/>
        </w:rPr>
        <w:t>р зүйл.</w:t>
      </w:r>
      <w:r w:rsidR="00A47AB2">
        <w:rPr>
          <w:rStyle w:val="Strong"/>
          <w:rFonts w:ascii="Arial" w:hAnsi="Arial" w:cs="Arial"/>
          <w:lang w:val="mn-MN"/>
        </w:rPr>
        <w:t xml:space="preserve"> </w:t>
      </w:r>
      <w:r w:rsidR="000B2783" w:rsidRPr="00D83AC3">
        <w:rPr>
          <w:rStyle w:val="Strong"/>
          <w:rFonts w:ascii="Arial" w:hAnsi="Arial" w:cs="Arial"/>
          <w:lang w:val="mn-MN"/>
        </w:rPr>
        <w:t>Нэр дэвшүүлэх нийтлэг журам</w:t>
      </w:r>
    </w:p>
    <w:p w:rsidR="0031743E" w:rsidRPr="009F3238" w:rsidRDefault="0031743E" w:rsidP="004D1929">
      <w:pPr>
        <w:pStyle w:val="msghead"/>
        <w:spacing w:before="0" w:beforeAutospacing="0" w:after="0" w:afterAutospacing="0"/>
        <w:ind w:firstLine="720"/>
        <w:rPr>
          <w:rFonts w:ascii="Arial" w:hAnsi="Arial" w:cs="Arial"/>
          <w:lang w:val="mn-MN"/>
        </w:rPr>
      </w:pPr>
    </w:p>
    <w:p w:rsidR="000B2783" w:rsidRPr="009F3238" w:rsidRDefault="008B50BA" w:rsidP="004D1929">
      <w:pPr>
        <w:pStyle w:val="NormalWeb"/>
        <w:spacing w:before="0" w:beforeAutospacing="0" w:after="0" w:afterAutospacing="0"/>
        <w:ind w:firstLine="720"/>
        <w:rPr>
          <w:rFonts w:ascii="Arial" w:hAnsi="Arial" w:cs="Arial"/>
          <w:lang w:val="mn-MN"/>
        </w:rPr>
      </w:pPr>
      <w:r>
        <w:rPr>
          <w:rFonts w:ascii="Arial" w:hAnsi="Arial" w:cs="Arial"/>
          <w:lang w:val="mn-MN"/>
        </w:rPr>
        <w:t>26</w:t>
      </w:r>
      <w:r w:rsidR="000B2783" w:rsidRPr="009F3238">
        <w:rPr>
          <w:rFonts w:ascii="Arial" w:hAnsi="Arial" w:cs="Arial"/>
          <w:lang w:val="mn-MN"/>
        </w:rPr>
        <w:t>.1.Сонгуульд оролцох</w:t>
      </w:r>
      <w:r w:rsidR="00FB37AC">
        <w:rPr>
          <w:rFonts w:ascii="Arial" w:hAnsi="Arial" w:cs="Arial"/>
          <w:lang w:val="mn-MN"/>
        </w:rPr>
        <w:t>оор бүртгүүлсэн</w:t>
      </w:r>
      <w:r w:rsidR="000B2783" w:rsidRPr="009F3238">
        <w:rPr>
          <w:rFonts w:ascii="Arial" w:hAnsi="Arial" w:cs="Arial"/>
          <w:lang w:val="mn-MN"/>
        </w:rPr>
        <w:t xml:space="preserve"> нам, эвсэл нэр дэвшүүлэх ажиллагааг </w:t>
      </w:r>
      <w:r w:rsidR="00705EA6">
        <w:rPr>
          <w:rFonts w:ascii="Arial" w:hAnsi="Arial" w:cs="Arial"/>
          <w:lang w:val="mn-MN"/>
        </w:rPr>
        <w:t>санал авах өдрөөс 4</w:t>
      </w:r>
      <w:r w:rsidR="000B2783" w:rsidRPr="00AE3E67">
        <w:rPr>
          <w:rFonts w:ascii="Arial" w:hAnsi="Arial" w:cs="Arial"/>
          <w:lang w:val="mn-MN"/>
        </w:rPr>
        <w:t>5 хоногийн өмнө эхлүүлж, долоо хоногийн хугацаанд</w:t>
      </w:r>
      <w:r w:rsidR="000B2783" w:rsidRPr="009F3238">
        <w:rPr>
          <w:rFonts w:ascii="Arial" w:hAnsi="Arial" w:cs="Arial"/>
          <w:lang w:val="mn-MN"/>
        </w:rPr>
        <w:t xml:space="preserve"> дуусгана.</w:t>
      </w:r>
    </w:p>
    <w:p w:rsidR="0031743E" w:rsidRPr="009F3238" w:rsidRDefault="0031743E" w:rsidP="004D1929">
      <w:pPr>
        <w:pStyle w:val="NormalWeb"/>
        <w:spacing w:before="0" w:beforeAutospacing="0" w:after="0" w:afterAutospacing="0"/>
        <w:ind w:firstLine="720"/>
        <w:rPr>
          <w:rFonts w:ascii="Arial" w:hAnsi="Arial" w:cs="Arial"/>
          <w:lang w:val="mn-MN"/>
        </w:rPr>
      </w:pPr>
    </w:p>
    <w:p w:rsidR="0031743E" w:rsidRDefault="008B50BA" w:rsidP="00E21CEA">
      <w:pPr>
        <w:pStyle w:val="NormalWeb"/>
        <w:spacing w:before="0" w:beforeAutospacing="0" w:after="0" w:afterAutospacing="0"/>
        <w:ind w:firstLine="720"/>
        <w:rPr>
          <w:rFonts w:ascii="Arial" w:hAnsi="Arial" w:cs="Arial"/>
          <w:lang w:val="mn-MN"/>
        </w:rPr>
      </w:pPr>
      <w:r>
        <w:rPr>
          <w:rFonts w:ascii="Arial" w:hAnsi="Arial" w:cs="Arial"/>
          <w:lang w:val="mn-MN"/>
        </w:rPr>
        <w:t>26</w:t>
      </w:r>
      <w:r w:rsidR="000B2783" w:rsidRPr="009F3238">
        <w:rPr>
          <w:rFonts w:ascii="Arial" w:hAnsi="Arial" w:cs="Arial"/>
          <w:lang w:val="mn-MN"/>
        </w:rPr>
        <w:t xml:space="preserve">.2.Бие даан нэрээ дэвшүүлэх ажиллагааг </w:t>
      </w:r>
      <w:r w:rsidR="00705EA6">
        <w:rPr>
          <w:rFonts w:ascii="Arial" w:hAnsi="Arial" w:cs="Arial"/>
          <w:lang w:val="mn-MN"/>
        </w:rPr>
        <w:t>санал авах өдрөөс 4</w:t>
      </w:r>
      <w:r w:rsidR="000B2783" w:rsidRPr="00AE3E67">
        <w:rPr>
          <w:rFonts w:ascii="Arial" w:hAnsi="Arial" w:cs="Arial"/>
          <w:lang w:val="mn-MN"/>
        </w:rPr>
        <w:t>5 хоногийн өмнө эхлүүлж, долоо хоногийн хугацаанд</w:t>
      </w:r>
      <w:r w:rsidR="000B2783" w:rsidRPr="009F3238">
        <w:rPr>
          <w:rFonts w:ascii="Arial" w:hAnsi="Arial" w:cs="Arial"/>
          <w:lang w:val="mn-MN"/>
        </w:rPr>
        <w:t xml:space="preserve"> дуусгана.</w:t>
      </w:r>
    </w:p>
    <w:p w:rsidR="00E21CEA" w:rsidRPr="009F3238" w:rsidRDefault="00E21CEA" w:rsidP="00E21CEA">
      <w:pPr>
        <w:pStyle w:val="NormalWeb"/>
        <w:spacing w:before="0" w:beforeAutospacing="0" w:after="0" w:afterAutospacing="0"/>
        <w:ind w:firstLine="720"/>
        <w:rPr>
          <w:rFonts w:ascii="Arial" w:hAnsi="Arial" w:cs="Arial"/>
          <w:lang w:val="mn-MN"/>
        </w:rPr>
      </w:pPr>
    </w:p>
    <w:p w:rsidR="000B2783" w:rsidRPr="009F3238" w:rsidRDefault="008B50BA" w:rsidP="004D1929">
      <w:pPr>
        <w:pStyle w:val="NormalWeb"/>
        <w:spacing w:before="0" w:beforeAutospacing="0" w:after="0" w:afterAutospacing="0"/>
        <w:ind w:firstLine="720"/>
        <w:rPr>
          <w:rFonts w:ascii="Arial" w:hAnsi="Arial" w:cs="Arial"/>
          <w:lang w:val="mn-MN"/>
        </w:rPr>
      </w:pPr>
      <w:r>
        <w:rPr>
          <w:rFonts w:ascii="Arial" w:hAnsi="Arial" w:cs="Arial"/>
          <w:lang w:val="mn-MN"/>
        </w:rPr>
        <w:t>26</w:t>
      </w:r>
      <w:r w:rsidR="00E21CEA">
        <w:rPr>
          <w:rFonts w:ascii="Arial" w:hAnsi="Arial" w:cs="Arial"/>
          <w:lang w:val="mn-MN"/>
        </w:rPr>
        <w:t>.3</w:t>
      </w:r>
      <w:r w:rsidR="000B2783" w:rsidRPr="009F3238">
        <w:rPr>
          <w:rFonts w:ascii="Arial" w:hAnsi="Arial" w:cs="Arial"/>
          <w:lang w:val="mn-MN"/>
        </w:rPr>
        <w:t>.Нэр дэвшигч нь хуульд заасан нийтлэг шаардлагаас гадна дараах шаардлагыг хангасан байна:</w:t>
      </w:r>
    </w:p>
    <w:p w:rsidR="000B2783" w:rsidRPr="009F3238" w:rsidRDefault="008B50BA" w:rsidP="004D1929">
      <w:pPr>
        <w:pStyle w:val="NormalWeb"/>
        <w:spacing w:before="0" w:beforeAutospacing="0" w:after="0" w:afterAutospacing="0"/>
        <w:rPr>
          <w:rFonts w:ascii="Arial" w:hAnsi="Arial" w:cs="Arial"/>
          <w:lang w:val="mn-MN"/>
        </w:rPr>
      </w:pPr>
      <w:r>
        <w:rPr>
          <w:rFonts w:ascii="Arial" w:hAnsi="Arial" w:cs="Arial"/>
          <w:lang w:val="mn-MN"/>
        </w:rPr>
        <w:t>26</w:t>
      </w:r>
      <w:r w:rsidR="00E21CEA">
        <w:rPr>
          <w:rFonts w:ascii="Arial" w:hAnsi="Arial" w:cs="Arial"/>
          <w:lang w:val="mn-MN"/>
        </w:rPr>
        <w:t>.3</w:t>
      </w:r>
      <w:r w:rsidR="000B2783" w:rsidRPr="009F3238">
        <w:rPr>
          <w:rFonts w:ascii="Arial" w:hAnsi="Arial" w:cs="Arial"/>
          <w:lang w:val="mn-MN"/>
        </w:rPr>
        <w:t>.1.банк, бусад хуулийн этгээд, иргэнд шүүхийн шийдвэрээр тогтоогдсон төлбөл зохих зээл, барьцаа, батлан даалтын өргүй байх;</w:t>
      </w:r>
    </w:p>
    <w:p w:rsidR="00BB3653" w:rsidRPr="009F3238" w:rsidRDefault="008B50BA" w:rsidP="004D1929">
      <w:pPr>
        <w:pStyle w:val="NormalWeb"/>
        <w:spacing w:before="0" w:beforeAutospacing="0" w:after="0" w:afterAutospacing="0"/>
        <w:rPr>
          <w:rFonts w:ascii="Arial" w:hAnsi="Arial" w:cs="Arial"/>
          <w:lang w:val="mn-MN"/>
        </w:rPr>
      </w:pPr>
      <w:r>
        <w:rPr>
          <w:rFonts w:ascii="Arial" w:hAnsi="Arial" w:cs="Arial"/>
          <w:lang w:val="mn-MN"/>
        </w:rPr>
        <w:t>26</w:t>
      </w:r>
      <w:r w:rsidR="00E21CEA">
        <w:rPr>
          <w:rFonts w:ascii="Arial" w:hAnsi="Arial" w:cs="Arial"/>
          <w:lang w:val="mn-MN"/>
        </w:rPr>
        <w:t>.3</w:t>
      </w:r>
      <w:r w:rsidR="00BB3653" w:rsidRPr="009F3238">
        <w:rPr>
          <w:rFonts w:ascii="Arial" w:hAnsi="Arial" w:cs="Arial"/>
          <w:lang w:val="mn-MN"/>
        </w:rPr>
        <w:t>.2.</w:t>
      </w:r>
      <w:r w:rsidR="0031743E" w:rsidRPr="009F3238">
        <w:rPr>
          <w:rFonts w:ascii="Arial" w:hAnsi="Arial" w:cs="Arial"/>
          <w:lang w:val="mn-MN"/>
        </w:rPr>
        <w:t>а</w:t>
      </w:r>
      <w:r w:rsidR="00BB3653" w:rsidRPr="009F3238">
        <w:rPr>
          <w:rFonts w:ascii="Arial" w:hAnsi="Arial" w:cs="Arial"/>
          <w:lang w:val="mn-MN"/>
        </w:rPr>
        <w:t>лбан татварын хугацаа хэтэрсэн өр төлбөргүй байх, аль нэг компанийн 51 ба түүнээс дээш хувийн хувьцаа эзэмшдэг бол тухайн компани нь албан татварын хугацаа хэтэрсэн өргүй байх</w:t>
      </w:r>
      <w:r w:rsidR="00E60D87">
        <w:rPr>
          <w:rFonts w:ascii="Arial" w:hAnsi="Arial" w:cs="Arial"/>
          <w:lang w:val="mn-MN"/>
        </w:rPr>
        <w:t>.</w:t>
      </w:r>
    </w:p>
    <w:p w:rsidR="0031743E" w:rsidRPr="009F3238" w:rsidRDefault="0031743E" w:rsidP="004D1929">
      <w:pPr>
        <w:pStyle w:val="NormalWeb"/>
        <w:spacing w:before="0" w:beforeAutospacing="0" w:after="0" w:afterAutospacing="0"/>
        <w:rPr>
          <w:rFonts w:ascii="Arial" w:hAnsi="Arial" w:cs="Arial"/>
          <w:lang w:val="mn-MN"/>
        </w:rPr>
      </w:pPr>
    </w:p>
    <w:p w:rsidR="000B2783" w:rsidRPr="00AE3E67"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t>26</w:t>
      </w:r>
      <w:r w:rsidR="00E21CEA">
        <w:rPr>
          <w:rFonts w:ascii="Arial" w:hAnsi="Arial" w:cs="Arial"/>
          <w:lang w:val="mn-MN"/>
        </w:rPr>
        <w:t>.4</w:t>
      </w:r>
      <w:r w:rsidR="000B2783" w:rsidRPr="009F3238">
        <w:rPr>
          <w:rFonts w:ascii="Arial" w:hAnsi="Arial" w:cs="Arial"/>
          <w:lang w:val="mn-MN"/>
        </w:rPr>
        <w:t>.</w:t>
      </w:r>
      <w:r w:rsidR="008329D7" w:rsidRPr="009F3238">
        <w:rPr>
          <w:rFonts w:ascii="Arial" w:hAnsi="Arial" w:cs="Arial"/>
          <w:lang w:val="mn-MN"/>
        </w:rPr>
        <w:t>Нэр дэвшигч нь т</w:t>
      </w:r>
      <w:r w:rsidR="000B2783" w:rsidRPr="009F3238">
        <w:rPr>
          <w:rFonts w:ascii="Arial" w:hAnsi="Arial" w:cs="Arial"/>
          <w:lang w:val="mn-MN"/>
        </w:rPr>
        <w:t>өрийн жинхэнэ албан хаагч болон төрийн үйлчилгээний албаны удирдах албан тушаалтан, төрийн болон орон нутгийн өмчит, төрийн болон орон нутгийн өмчийн оролцоотой хуулийн этгээдийн дарга, дэд дарга, захирал, дэд захир</w:t>
      </w:r>
      <w:r w:rsidR="008329D7" w:rsidRPr="009F3238">
        <w:rPr>
          <w:rFonts w:ascii="Arial" w:hAnsi="Arial" w:cs="Arial"/>
          <w:lang w:val="mn-MN"/>
        </w:rPr>
        <w:t>ал бол</w:t>
      </w:r>
      <w:r w:rsidR="00B129C5">
        <w:rPr>
          <w:rFonts w:ascii="Arial" w:hAnsi="Arial" w:cs="Arial"/>
          <w:lang w:val="mn-MN"/>
        </w:rPr>
        <w:t xml:space="preserve"> </w:t>
      </w:r>
      <w:r w:rsidR="00827706" w:rsidRPr="009F3238">
        <w:rPr>
          <w:rFonts w:ascii="Arial" w:hAnsi="Arial" w:cs="Arial"/>
          <w:lang w:val="mn-MN"/>
        </w:rPr>
        <w:t xml:space="preserve">энэ хуульд заасан </w:t>
      </w:r>
      <w:r w:rsidR="00827706" w:rsidRPr="00AE3E67">
        <w:rPr>
          <w:rFonts w:ascii="Arial" w:hAnsi="Arial" w:cs="Arial"/>
          <w:lang w:val="mn-MN"/>
        </w:rPr>
        <w:t>нэр дэвшүүлэх ажиллагаа эхлэхээс</w:t>
      </w:r>
      <w:r w:rsidR="000B2783" w:rsidRPr="00AE3E67">
        <w:rPr>
          <w:rFonts w:ascii="Arial" w:hAnsi="Arial" w:cs="Arial"/>
          <w:lang w:val="mn-MN"/>
        </w:rPr>
        <w:t xml:space="preserve"> өмнө эрхэлсэн ажил, албан тушаалаас</w:t>
      </w:r>
      <w:r w:rsidR="00E16F96">
        <w:rPr>
          <w:rFonts w:ascii="Arial" w:hAnsi="Arial" w:cs="Arial"/>
          <w:lang w:val="mn-MN"/>
        </w:rPr>
        <w:t>аа</w:t>
      </w:r>
      <w:r w:rsidR="000B2783" w:rsidRPr="00AE3E67">
        <w:rPr>
          <w:rFonts w:ascii="Arial" w:hAnsi="Arial" w:cs="Arial"/>
          <w:lang w:val="mn-MN"/>
        </w:rPr>
        <w:t xml:space="preserve"> чөлөөлөгдсөн байна. </w:t>
      </w:r>
    </w:p>
    <w:p w:rsidR="0031743E" w:rsidRPr="009F3238" w:rsidRDefault="0031743E" w:rsidP="004D1929">
      <w:pPr>
        <w:pStyle w:val="NormalWeb"/>
        <w:spacing w:before="0" w:beforeAutospacing="0" w:after="0" w:afterAutospacing="0"/>
        <w:ind w:firstLine="720"/>
        <w:rPr>
          <w:rFonts w:ascii="Arial" w:hAnsi="Arial" w:cs="Arial"/>
          <w:lang w:val="mn-MN"/>
        </w:rPr>
      </w:pPr>
    </w:p>
    <w:p w:rsidR="000B2783" w:rsidRPr="009F3238"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t>26</w:t>
      </w:r>
      <w:r w:rsidR="00E21CEA">
        <w:rPr>
          <w:rFonts w:ascii="Arial" w:hAnsi="Arial" w:cs="Arial"/>
          <w:lang w:val="mn-MN"/>
        </w:rPr>
        <w:t>.5</w:t>
      </w:r>
      <w:r w:rsidR="000B2783" w:rsidRPr="009F3238">
        <w:rPr>
          <w:rFonts w:ascii="Arial" w:hAnsi="Arial" w:cs="Arial"/>
          <w:lang w:val="mn-MN"/>
        </w:rPr>
        <w:t>.Нэг намын гишүүнийг өөр намаас, эвслийн тухайд түүнд нэгдэн орсон намуудаас өөр намын гишүүнийг нэр дэвшүүлэхийг хориглоно.</w:t>
      </w:r>
    </w:p>
    <w:p w:rsidR="0031743E" w:rsidRPr="009F3238" w:rsidRDefault="0031743E" w:rsidP="004D1929">
      <w:pPr>
        <w:pStyle w:val="NormalWeb"/>
        <w:spacing w:before="0" w:beforeAutospacing="0" w:after="0" w:afterAutospacing="0"/>
        <w:ind w:firstLine="720"/>
        <w:rPr>
          <w:rFonts w:ascii="Arial" w:hAnsi="Arial" w:cs="Arial"/>
          <w:lang w:val="mn-MN"/>
        </w:rPr>
      </w:pPr>
    </w:p>
    <w:p w:rsidR="000B2783"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t>26</w:t>
      </w:r>
      <w:r w:rsidR="00E21CEA">
        <w:rPr>
          <w:rFonts w:ascii="Arial" w:hAnsi="Arial" w:cs="Arial"/>
          <w:lang w:val="mn-MN"/>
        </w:rPr>
        <w:t>.6</w:t>
      </w:r>
      <w:r w:rsidR="000B2783" w:rsidRPr="009F3238">
        <w:rPr>
          <w:rFonts w:ascii="Arial" w:hAnsi="Arial" w:cs="Arial"/>
          <w:lang w:val="mn-MN"/>
        </w:rPr>
        <w:t>.Нэр дэвшигч нь нэгээс илүү тойрогт нэр дэвшиж болохгүй.</w:t>
      </w:r>
    </w:p>
    <w:p w:rsidR="00483107" w:rsidRDefault="00483107" w:rsidP="004D1929">
      <w:pPr>
        <w:pStyle w:val="NormalWeb"/>
        <w:spacing w:before="0" w:beforeAutospacing="0" w:after="0" w:afterAutospacing="0"/>
        <w:ind w:firstLine="720"/>
        <w:rPr>
          <w:rFonts w:ascii="Arial" w:hAnsi="Arial" w:cs="Arial"/>
          <w:lang w:val="mn-MN"/>
        </w:rPr>
      </w:pPr>
    </w:p>
    <w:p w:rsidR="00483107" w:rsidRPr="009F3238" w:rsidRDefault="00483107" w:rsidP="00483107">
      <w:pPr>
        <w:pStyle w:val="NormalWeb"/>
        <w:spacing w:before="0" w:beforeAutospacing="0" w:after="0" w:afterAutospacing="0"/>
        <w:ind w:firstLine="720"/>
        <w:rPr>
          <w:rFonts w:ascii="Arial" w:hAnsi="Arial" w:cs="Arial"/>
          <w:lang w:val="mn-MN"/>
        </w:rPr>
      </w:pPr>
      <w:r>
        <w:rPr>
          <w:rFonts w:ascii="Arial" w:hAnsi="Arial" w:cs="Arial"/>
          <w:lang w:val="mn-MN"/>
        </w:rPr>
        <w:t>26.7.Эрүүгийн хариуцлага хүлээж ял эдэлж байгаа хүн нэр дэвшихийг хориглоно.</w:t>
      </w:r>
    </w:p>
    <w:p w:rsidR="0031743E" w:rsidRPr="009F3238" w:rsidRDefault="0031743E" w:rsidP="002219DD">
      <w:pPr>
        <w:pStyle w:val="NormalWeb"/>
        <w:spacing w:before="0" w:beforeAutospacing="0" w:after="0" w:afterAutospacing="0"/>
        <w:ind w:firstLine="0"/>
        <w:rPr>
          <w:rFonts w:ascii="Arial" w:hAnsi="Arial" w:cs="Arial"/>
          <w:lang w:val="mn-MN"/>
        </w:rPr>
      </w:pPr>
    </w:p>
    <w:p w:rsidR="000B2783" w:rsidRPr="00D83AC3" w:rsidRDefault="00626A47"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27</w:t>
      </w:r>
      <w:r w:rsidR="0031743E" w:rsidRPr="00D83AC3">
        <w:rPr>
          <w:rStyle w:val="Strong"/>
          <w:rFonts w:ascii="Arial" w:hAnsi="Arial" w:cs="Arial"/>
          <w:lang w:val="mn-MN"/>
        </w:rPr>
        <w:t xml:space="preserve"> дугаар</w:t>
      </w:r>
      <w:r w:rsidR="000B2783" w:rsidRPr="00D83AC3">
        <w:rPr>
          <w:rStyle w:val="Strong"/>
          <w:rFonts w:ascii="Arial" w:hAnsi="Arial" w:cs="Arial"/>
          <w:lang w:val="mn-MN"/>
        </w:rPr>
        <w:t xml:space="preserve"> зүйл.</w:t>
      </w:r>
      <w:r w:rsidR="00A47AB2">
        <w:rPr>
          <w:rStyle w:val="Strong"/>
          <w:rFonts w:ascii="Arial" w:hAnsi="Arial" w:cs="Arial"/>
          <w:lang w:val="mn-MN"/>
        </w:rPr>
        <w:t xml:space="preserve"> </w:t>
      </w:r>
      <w:r w:rsidR="000B2783" w:rsidRPr="00D83AC3">
        <w:rPr>
          <w:rStyle w:val="Strong"/>
          <w:rFonts w:ascii="Arial" w:hAnsi="Arial" w:cs="Arial"/>
          <w:lang w:val="mn-MN"/>
        </w:rPr>
        <w:t>Нам, эвслээс нэр дэвшүүлэх</w:t>
      </w:r>
    </w:p>
    <w:p w:rsidR="0031743E" w:rsidRPr="009F3238" w:rsidRDefault="0031743E" w:rsidP="004D1929">
      <w:pPr>
        <w:pStyle w:val="msghead"/>
        <w:spacing w:before="0" w:beforeAutospacing="0" w:after="0" w:afterAutospacing="0"/>
        <w:ind w:firstLine="720"/>
        <w:rPr>
          <w:rFonts w:ascii="Arial" w:hAnsi="Arial" w:cs="Arial"/>
          <w:lang w:val="mn-MN"/>
        </w:rPr>
      </w:pPr>
    </w:p>
    <w:p w:rsidR="000B2783" w:rsidRPr="009F3238"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t>27</w:t>
      </w:r>
      <w:r w:rsidR="000B2783" w:rsidRPr="009F3238">
        <w:rPr>
          <w:rFonts w:ascii="Arial" w:hAnsi="Arial" w:cs="Arial"/>
          <w:lang w:val="mn-MN"/>
        </w:rPr>
        <w:t xml:space="preserve">.1.Нам, эвсэл </w:t>
      </w:r>
      <w:r w:rsidR="00E21CEA">
        <w:rPr>
          <w:rFonts w:ascii="Arial" w:hAnsi="Arial" w:cs="Arial"/>
          <w:lang w:val="mn-MN"/>
        </w:rPr>
        <w:t>нэр дэвшүүлэхдээ тухайн орон нутгийн Хурлын сонгуулийн тойрог тус бүрт ногдсон мандатын тооноос</w:t>
      </w:r>
      <w:r w:rsidR="000B2783" w:rsidRPr="009F3238">
        <w:rPr>
          <w:rFonts w:ascii="Arial" w:hAnsi="Arial" w:cs="Arial"/>
          <w:lang w:val="mn-MN"/>
        </w:rPr>
        <w:t xml:space="preserve"> илүүгүй хүнийг нэр дэвшүүлнэ.</w:t>
      </w:r>
    </w:p>
    <w:p w:rsidR="0031743E" w:rsidRPr="009F3238" w:rsidRDefault="0031743E" w:rsidP="004D1929">
      <w:pPr>
        <w:pStyle w:val="NormalWeb"/>
        <w:spacing w:before="0" w:beforeAutospacing="0" w:after="0" w:afterAutospacing="0"/>
        <w:ind w:firstLine="720"/>
        <w:rPr>
          <w:rFonts w:ascii="Arial" w:hAnsi="Arial" w:cs="Arial"/>
          <w:lang w:val="mn-MN"/>
        </w:rPr>
      </w:pPr>
    </w:p>
    <w:p w:rsidR="000B2783" w:rsidRPr="009F3238"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t>27</w:t>
      </w:r>
      <w:r w:rsidR="000B2783" w:rsidRPr="009F3238">
        <w:rPr>
          <w:rFonts w:ascii="Arial" w:hAnsi="Arial" w:cs="Arial"/>
          <w:lang w:val="mn-MN"/>
        </w:rPr>
        <w:t xml:space="preserve">.2.Нам, эвслээс нэр дэвшиж байгаа нэр дэвшигчийн </w:t>
      </w:r>
      <w:r w:rsidR="00E21CEA">
        <w:rPr>
          <w:rFonts w:ascii="Arial" w:hAnsi="Arial" w:cs="Arial"/>
          <w:lang w:val="mn-MN"/>
        </w:rPr>
        <w:t>10</w:t>
      </w:r>
      <w:r w:rsidR="00A47AB2">
        <w:rPr>
          <w:rFonts w:ascii="Arial" w:hAnsi="Arial" w:cs="Arial"/>
          <w:lang w:val="mn-MN"/>
        </w:rPr>
        <w:t>-аа</w:t>
      </w:r>
      <w:r w:rsidR="000B2783" w:rsidRPr="009F3238">
        <w:rPr>
          <w:rFonts w:ascii="Arial" w:hAnsi="Arial" w:cs="Arial"/>
          <w:lang w:val="mn-MN"/>
        </w:rPr>
        <w:t>с доошгүй хувь нь аль нэг хүйсийн нэр дэвшигч байна.</w:t>
      </w:r>
    </w:p>
    <w:p w:rsidR="0031743E" w:rsidRPr="009F3238" w:rsidRDefault="0031743E" w:rsidP="00E21CEA">
      <w:pPr>
        <w:pStyle w:val="NormalWeb"/>
        <w:spacing w:before="0" w:beforeAutospacing="0" w:after="0" w:afterAutospacing="0"/>
        <w:ind w:firstLine="0"/>
        <w:rPr>
          <w:rFonts w:ascii="Arial" w:hAnsi="Arial" w:cs="Arial"/>
          <w:lang w:val="mn-MN"/>
        </w:rPr>
      </w:pPr>
    </w:p>
    <w:p w:rsidR="000B2783" w:rsidRPr="009F3238"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t>27</w:t>
      </w:r>
      <w:r w:rsidR="00E21CEA">
        <w:rPr>
          <w:rFonts w:ascii="Arial" w:hAnsi="Arial" w:cs="Arial"/>
          <w:lang w:val="mn-MN"/>
        </w:rPr>
        <w:t>.3</w:t>
      </w:r>
      <w:r w:rsidR="000B2783" w:rsidRPr="009F3238">
        <w:rPr>
          <w:rFonts w:ascii="Arial" w:hAnsi="Arial" w:cs="Arial"/>
          <w:lang w:val="mn-MN"/>
        </w:rPr>
        <w:t xml:space="preserve">.Намаас нэр дэвшүүлэх асуудлыг тухайн намын </w:t>
      </w:r>
      <w:r w:rsidR="00E21CEA">
        <w:rPr>
          <w:rFonts w:ascii="Arial" w:hAnsi="Arial" w:cs="Arial"/>
          <w:lang w:val="mn-MN"/>
        </w:rPr>
        <w:t>аймаг, нийслэл, сум, дүүргийн</w:t>
      </w:r>
      <w:r w:rsidR="000B2783" w:rsidRPr="009F3238">
        <w:rPr>
          <w:rFonts w:ascii="Arial" w:hAnsi="Arial" w:cs="Arial"/>
          <w:lang w:val="mn-MN"/>
        </w:rPr>
        <w:t xml:space="preserve"> байгууллага хуралдаанаараа хэлэлцэж, нууцаар санал хурааж, олонхийн саналаар шийдвэрлэнэ.</w:t>
      </w:r>
    </w:p>
    <w:p w:rsidR="0031743E" w:rsidRPr="009F3238" w:rsidRDefault="0031743E" w:rsidP="00E21CEA">
      <w:pPr>
        <w:pStyle w:val="NormalWeb"/>
        <w:spacing w:before="0" w:beforeAutospacing="0" w:after="0" w:afterAutospacing="0"/>
        <w:ind w:firstLine="0"/>
        <w:rPr>
          <w:rFonts w:ascii="Arial" w:hAnsi="Arial" w:cs="Arial"/>
          <w:lang w:val="mn-MN"/>
        </w:rPr>
      </w:pPr>
    </w:p>
    <w:p w:rsidR="000B2783" w:rsidRPr="00D83AC3" w:rsidRDefault="00626A47"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28</w:t>
      </w:r>
      <w:r w:rsidR="00833F1E">
        <w:rPr>
          <w:rStyle w:val="Strong"/>
          <w:rFonts w:ascii="Arial" w:hAnsi="Arial" w:cs="Arial"/>
          <w:lang w:val="mn-MN"/>
        </w:rPr>
        <w:t xml:space="preserve"> дугаа</w:t>
      </w:r>
      <w:r w:rsidR="0031743E" w:rsidRPr="00D83AC3">
        <w:rPr>
          <w:rStyle w:val="Strong"/>
          <w:rFonts w:ascii="Arial" w:hAnsi="Arial" w:cs="Arial"/>
          <w:lang w:val="mn-MN"/>
        </w:rPr>
        <w:t>р</w:t>
      </w:r>
      <w:r w:rsidR="000B2783" w:rsidRPr="00D83AC3">
        <w:rPr>
          <w:rStyle w:val="Strong"/>
          <w:rFonts w:ascii="Arial" w:hAnsi="Arial" w:cs="Arial"/>
          <w:lang w:val="mn-MN"/>
        </w:rPr>
        <w:t xml:space="preserve"> зүйл.</w:t>
      </w:r>
      <w:r w:rsidR="00163977">
        <w:rPr>
          <w:rStyle w:val="Strong"/>
          <w:rFonts w:ascii="Arial" w:hAnsi="Arial" w:cs="Arial"/>
          <w:lang w:val="mn-MN"/>
        </w:rPr>
        <w:t xml:space="preserve"> </w:t>
      </w:r>
      <w:r w:rsidR="0081592A">
        <w:rPr>
          <w:rStyle w:val="Strong"/>
          <w:rFonts w:ascii="Arial" w:hAnsi="Arial" w:cs="Arial"/>
          <w:lang w:val="mn-MN"/>
        </w:rPr>
        <w:t>Бие даан нэр</w:t>
      </w:r>
      <w:r w:rsidR="000B2783" w:rsidRPr="00D83AC3">
        <w:rPr>
          <w:rStyle w:val="Strong"/>
          <w:rFonts w:ascii="Arial" w:hAnsi="Arial" w:cs="Arial"/>
          <w:lang w:val="mn-MN"/>
        </w:rPr>
        <w:t xml:space="preserve"> дэвшүүлэх</w:t>
      </w:r>
    </w:p>
    <w:p w:rsidR="0031743E" w:rsidRPr="009F3238" w:rsidRDefault="0031743E" w:rsidP="004D1929">
      <w:pPr>
        <w:pStyle w:val="msghead"/>
        <w:spacing w:before="0" w:beforeAutospacing="0" w:after="0" w:afterAutospacing="0"/>
        <w:ind w:firstLine="720"/>
        <w:rPr>
          <w:rFonts w:ascii="Arial" w:hAnsi="Arial" w:cs="Arial"/>
          <w:lang w:val="mn-MN"/>
        </w:rPr>
      </w:pPr>
    </w:p>
    <w:p w:rsidR="000B2783" w:rsidRPr="009F3238"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t>28</w:t>
      </w:r>
      <w:r w:rsidR="000B2783" w:rsidRPr="009F3238">
        <w:rPr>
          <w:rFonts w:ascii="Arial" w:hAnsi="Arial" w:cs="Arial"/>
          <w:lang w:val="mn-MN"/>
        </w:rPr>
        <w:t>.1.</w:t>
      </w:r>
      <w:r w:rsidR="0055396E">
        <w:rPr>
          <w:rFonts w:ascii="Arial" w:hAnsi="Arial" w:cs="Arial"/>
          <w:lang w:val="mn-MN"/>
        </w:rPr>
        <w:t>Энэ хуульд заасан шаардлага хангасан иргэн</w:t>
      </w:r>
      <w:r w:rsidR="00405E4F">
        <w:rPr>
          <w:rFonts w:ascii="Arial" w:hAnsi="Arial" w:cs="Arial"/>
          <w:lang w:val="mn-MN"/>
        </w:rPr>
        <w:t xml:space="preserve"> </w:t>
      </w:r>
      <w:r w:rsidR="0055396E">
        <w:rPr>
          <w:rFonts w:ascii="Arial" w:hAnsi="Arial" w:cs="Arial"/>
          <w:lang w:val="mn-MN"/>
        </w:rPr>
        <w:t>бие даан</w:t>
      </w:r>
      <w:r w:rsidR="00CD1404">
        <w:rPr>
          <w:rFonts w:ascii="Arial" w:hAnsi="Arial" w:cs="Arial"/>
          <w:lang w:val="mn-MN"/>
        </w:rPr>
        <w:t xml:space="preserve"> нэрээ </w:t>
      </w:r>
      <w:r w:rsidR="008C51FF">
        <w:rPr>
          <w:rFonts w:ascii="Arial" w:hAnsi="Arial" w:cs="Arial"/>
          <w:lang w:val="mn-MN"/>
        </w:rPr>
        <w:t>дэвшүүлж болно.</w:t>
      </w:r>
    </w:p>
    <w:p w:rsidR="0031743E" w:rsidRPr="009F3238" w:rsidRDefault="0031743E" w:rsidP="004D1929">
      <w:pPr>
        <w:pStyle w:val="NormalWeb"/>
        <w:spacing w:before="0" w:beforeAutospacing="0" w:after="0" w:afterAutospacing="0"/>
        <w:ind w:firstLine="720"/>
        <w:rPr>
          <w:rFonts w:ascii="Arial" w:hAnsi="Arial" w:cs="Arial"/>
          <w:lang w:val="mn-MN"/>
        </w:rPr>
      </w:pPr>
    </w:p>
    <w:p w:rsidR="007F6F3C"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t>28</w:t>
      </w:r>
      <w:r w:rsidR="000B2783" w:rsidRPr="009F3238">
        <w:rPr>
          <w:rFonts w:ascii="Arial" w:hAnsi="Arial" w:cs="Arial"/>
          <w:lang w:val="mn-MN"/>
        </w:rPr>
        <w:t>.2.Бие д</w:t>
      </w:r>
      <w:r w:rsidR="007F6F3C" w:rsidRPr="009F3238">
        <w:rPr>
          <w:rFonts w:ascii="Arial" w:hAnsi="Arial" w:cs="Arial"/>
          <w:lang w:val="mn-MN"/>
        </w:rPr>
        <w:t xml:space="preserve">аан </w:t>
      </w:r>
      <w:r w:rsidR="00406428">
        <w:rPr>
          <w:rFonts w:ascii="Arial" w:hAnsi="Arial" w:cs="Arial"/>
          <w:lang w:val="mn-MN"/>
        </w:rPr>
        <w:t>нэр дэвшигч нь</w:t>
      </w:r>
      <w:r w:rsidR="00405E4F">
        <w:rPr>
          <w:rFonts w:ascii="Arial" w:hAnsi="Arial" w:cs="Arial"/>
          <w:lang w:val="mn-MN"/>
        </w:rPr>
        <w:t xml:space="preserve"> </w:t>
      </w:r>
      <w:r w:rsidR="007F6F3C" w:rsidRPr="009F3238">
        <w:rPr>
          <w:rFonts w:ascii="Arial" w:hAnsi="Arial" w:cs="Arial"/>
          <w:lang w:val="mn-MN"/>
        </w:rPr>
        <w:t>Сонгуулийн ерөнхий хорооноос баталсан маягтад</w:t>
      </w:r>
      <w:r w:rsidR="00405E4F">
        <w:rPr>
          <w:rFonts w:ascii="Arial" w:hAnsi="Arial" w:cs="Arial"/>
          <w:lang w:val="mn-MN"/>
        </w:rPr>
        <w:t xml:space="preserve"> </w:t>
      </w:r>
      <w:r w:rsidR="000B2783" w:rsidRPr="009F3238">
        <w:rPr>
          <w:rFonts w:ascii="Arial" w:hAnsi="Arial" w:cs="Arial"/>
          <w:lang w:val="mn-MN"/>
        </w:rPr>
        <w:t xml:space="preserve">тухайн сонгуулийн тойргийн </w:t>
      </w:r>
      <w:r w:rsidR="0055396E">
        <w:rPr>
          <w:rFonts w:ascii="Arial" w:hAnsi="Arial" w:cs="Arial"/>
          <w:lang w:val="mn-MN"/>
        </w:rPr>
        <w:t>дараах</w:t>
      </w:r>
      <w:r w:rsidR="000B2783" w:rsidRPr="009F3238">
        <w:rPr>
          <w:rFonts w:ascii="Arial" w:hAnsi="Arial" w:cs="Arial"/>
          <w:lang w:val="mn-MN"/>
        </w:rPr>
        <w:t xml:space="preserve"> тооны сонгогчдын гарын үсгийг зуруулна.</w:t>
      </w:r>
    </w:p>
    <w:p w:rsidR="0055396E" w:rsidRDefault="00626A47" w:rsidP="00BD6D14">
      <w:pPr>
        <w:pStyle w:val="NormalWeb"/>
        <w:spacing w:before="0" w:beforeAutospacing="0" w:after="0" w:afterAutospacing="0"/>
        <w:ind w:firstLine="1418"/>
        <w:rPr>
          <w:rFonts w:ascii="Arial" w:hAnsi="Arial" w:cs="Arial"/>
          <w:lang w:val="mn-MN"/>
        </w:rPr>
      </w:pPr>
      <w:r>
        <w:rPr>
          <w:rFonts w:ascii="Arial" w:hAnsi="Arial" w:cs="Arial"/>
          <w:lang w:val="mn-MN"/>
        </w:rPr>
        <w:t>28</w:t>
      </w:r>
      <w:r w:rsidR="00745D0E">
        <w:rPr>
          <w:rFonts w:ascii="Arial" w:hAnsi="Arial" w:cs="Arial"/>
          <w:lang w:val="mn-MN"/>
        </w:rPr>
        <w:t>.2.1.а</w:t>
      </w:r>
      <w:r w:rsidR="0055396E">
        <w:rPr>
          <w:rFonts w:ascii="Arial" w:hAnsi="Arial" w:cs="Arial"/>
          <w:lang w:val="mn-MN"/>
        </w:rPr>
        <w:t>ймаг, дүүргийн Хурлын сонгуульд бие даан нэр дэвшигч 201-ээс доошгүй</w:t>
      </w:r>
      <w:r w:rsidR="0055396E">
        <w:rPr>
          <w:rFonts w:ascii="Arial" w:hAnsi="Arial" w:cs="Arial"/>
        </w:rPr>
        <w:t>;</w:t>
      </w:r>
    </w:p>
    <w:p w:rsidR="0055396E" w:rsidRDefault="00626A47" w:rsidP="00BD6D14">
      <w:pPr>
        <w:pStyle w:val="NormalWeb"/>
        <w:spacing w:before="0" w:beforeAutospacing="0" w:after="0" w:afterAutospacing="0"/>
        <w:ind w:firstLine="1418"/>
        <w:rPr>
          <w:rFonts w:ascii="Arial" w:hAnsi="Arial" w:cs="Arial"/>
          <w:lang w:val="mn-MN"/>
        </w:rPr>
      </w:pPr>
      <w:r>
        <w:rPr>
          <w:rFonts w:ascii="Arial" w:hAnsi="Arial" w:cs="Arial"/>
          <w:lang w:val="mn-MN"/>
        </w:rPr>
        <w:t>28</w:t>
      </w:r>
      <w:r w:rsidR="00745D0E">
        <w:rPr>
          <w:rFonts w:ascii="Arial" w:hAnsi="Arial" w:cs="Arial"/>
          <w:lang w:val="mn-MN"/>
        </w:rPr>
        <w:t>.2.2.н</w:t>
      </w:r>
      <w:r w:rsidR="0055396E">
        <w:rPr>
          <w:rFonts w:ascii="Arial" w:hAnsi="Arial" w:cs="Arial"/>
          <w:lang w:val="mn-MN"/>
        </w:rPr>
        <w:t>ийслэлийн Хурлын сонгуульд бие даан нэр дэвшигч 501-ээс доошгүй</w:t>
      </w:r>
      <w:r w:rsidR="0055396E">
        <w:rPr>
          <w:rFonts w:ascii="Arial" w:hAnsi="Arial" w:cs="Arial"/>
        </w:rPr>
        <w:t>;</w:t>
      </w:r>
    </w:p>
    <w:p w:rsidR="0055396E" w:rsidRDefault="00626A47" w:rsidP="00BD6D14">
      <w:pPr>
        <w:pStyle w:val="NormalWeb"/>
        <w:spacing w:before="0" w:beforeAutospacing="0" w:after="0" w:afterAutospacing="0"/>
        <w:ind w:firstLine="1418"/>
        <w:rPr>
          <w:rFonts w:ascii="Arial" w:hAnsi="Arial" w:cs="Arial"/>
          <w:lang w:val="mn-MN"/>
        </w:rPr>
      </w:pPr>
      <w:r>
        <w:rPr>
          <w:rFonts w:ascii="Arial" w:hAnsi="Arial" w:cs="Arial"/>
          <w:lang w:val="mn-MN"/>
        </w:rPr>
        <w:t>28</w:t>
      </w:r>
      <w:r w:rsidR="00745D0E">
        <w:rPr>
          <w:rFonts w:ascii="Arial" w:hAnsi="Arial" w:cs="Arial"/>
          <w:lang w:val="mn-MN"/>
        </w:rPr>
        <w:t>.2.3.с</w:t>
      </w:r>
      <w:r w:rsidR="0055396E">
        <w:rPr>
          <w:rFonts w:ascii="Arial" w:hAnsi="Arial" w:cs="Arial"/>
          <w:lang w:val="mn-MN"/>
        </w:rPr>
        <w:t>умын Хурлын сонгуульд бие даан нэр дэвшигч 51-ээс доошгүй</w:t>
      </w:r>
      <w:r w:rsidR="00A12D02">
        <w:rPr>
          <w:rFonts w:ascii="Arial" w:hAnsi="Arial" w:cs="Arial"/>
        </w:rPr>
        <w:t>.</w:t>
      </w:r>
    </w:p>
    <w:p w:rsidR="0031743E" w:rsidRPr="009F3238" w:rsidRDefault="0031743E" w:rsidP="0055396E">
      <w:pPr>
        <w:pStyle w:val="NormalWeb"/>
        <w:spacing w:before="0" w:beforeAutospacing="0" w:after="0" w:afterAutospacing="0"/>
        <w:ind w:firstLine="0"/>
        <w:rPr>
          <w:rFonts w:ascii="Arial" w:hAnsi="Arial" w:cs="Arial"/>
          <w:lang w:val="mn-MN"/>
        </w:rPr>
      </w:pPr>
    </w:p>
    <w:p w:rsidR="000B2783" w:rsidRPr="009F3238"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t>28</w:t>
      </w:r>
      <w:r w:rsidR="00844AD9">
        <w:rPr>
          <w:rFonts w:ascii="Arial" w:hAnsi="Arial" w:cs="Arial"/>
          <w:lang w:val="mn-MN"/>
        </w:rPr>
        <w:t>.3</w:t>
      </w:r>
      <w:r w:rsidR="007F6F3C" w:rsidRPr="009F3238">
        <w:rPr>
          <w:rFonts w:ascii="Arial" w:hAnsi="Arial" w:cs="Arial"/>
          <w:lang w:val="mn-MN"/>
        </w:rPr>
        <w:t>.</w:t>
      </w:r>
      <w:r w:rsidR="00844AD9">
        <w:rPr>
          <w:rFonts w:ascii="Arial" w:hAnsi="Arial" w:cs="Arial"/>
          <w:lang w:val="mn-MN"/>
        </w:rPr>
        <w:t>Тухайн шатны</w:t>
      </w:r>
      <w:r w:rsidR="007F6F3C" w:rsidRPr="009F3238">
        <w:rPr>
          <w:rFonts w:ascii="Arial" w:hAnsi="Arial" w:cs="Arial"/>
          <w:lang w:val="mn-MN"/>
        </w:rPr>
        <w:t xml:space="preserve"> сонгуулийн хороо нь Сонгуулийн ерөнхий хорооноос баталсан маягтыг тэмдэг дарж баталгаажуулан бие даан </w:t>
      </w:r>
      <w:r w:rsidR="001C2DEE">
        <w:rPr>
          <w:rFonts w:ascii="Arial" w:hAnsi="Arial" w:cs="Arial"/>
          <w:lang w:val="mn-MN"/>
        </w:rPr>
        <w:t>нэр дэвшигчид</w:t>
      </w:r>
      <w:r w:rsidR="00405E4F">
        <w:rPr>
          <w:rFonts w:ascii="Arial" w:hAnsi="Arial" w:cs="Arial"/>
          <w:lang w:val="mn-MN"/>
        </w:rPr>
        <w:t xml:space="preserve"> </w:t>
      </w:r>
      <w:r w:rsidR="00844AD9">
        <w:rPr>
          <w:rFonts w:ascii="Arial" w:hAnsi="Arial" w:cs="Arial"/>
          <w:lang w:val="mn-MN"/>
        </w:rPr>
        <w:t xml:space="preserve">энэ хуульд заасан нэр дэвшүүлэх ажиллагаа явагдаж эхэлсэн өдрөөс </w:t>
      </w:r>
      <w:r w:rsidR="007F6F3C" w:rsidRPr="009F3238">
        <w:rPr>
          <w:rFonts w:ascii="Arial" w:hAnsi="Arial" w:cs="Arial"/>
          <w:lang w:val="mn-MN"/>
        </w:rPr>
        <w:t>олгоно.</w:t>
      </w:r>
    </w:p>
    <w:p w:rsidR="0031743E" w:rsidRPr="009F3238" w:rsidRDefault="0031743E" w:rsidP="004D1929">
      <w:pPr>
        <w:pStyle w:val="NormalWeb"/>
        <w:spacing w:before="0" w:beforeAutospacing="0" w:after="0" w:afterAutospacing="0"/>
        <w:ind w:firstLine="720"/>
        <w:rPr>
          <w:rFonts w:ascii="Arial" w:hAnsi="Arial" w:cs="Arial"/>
          <w:lang w:val="mn-MN"/>
        </w:rPr>
      </w:pPr>
    </w:p>
    <w:p w:rsidR="000B2783"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t>28</w:t>
      </w:r>
      <w:r w:rsidR="00844AD9">
        <w:rPr>
          <w:rFonts w:ascii="Arial" w:hAnsi="Arial" w:cs="Arial"/>
          <w:lang w:val="mn-MN"/>
        </w:rPr>
        <w:t>.4</w:t>
      </w:r>
      <w:r w:rsidR="001C2DEE">
        <w:rPr>
          <w:rFonts w:ascii="Arial" w:hAnsi="Arial" w:cs="Arial"/>
          <w:lang w:val="mn-MN"/>
        </w:rPr>
        <w:t>.С</w:t>
      </w:r>
      <w:r w:rsidR="000B2783" w:rsidRPr="009F3238">
        <w:rPr>
          <w:rFonts w:ascii="Arial" w:hAnsi="Arial" w:cs="Arial"/>
          <w:lang w:val="mn-MN"/>
        </w:rPr>
        <w:t>онгогчдын гарын үсэг цуглуулах маягтад сонгогчийн өөрийн нэр, эцэг /эх/-ийн нэр, регистрийн дугаар, оршин суугаа газрын хаяг, хөдөлгөөнт эсхүл суурин утасны дугаарыг тодорхой бичсэн байна.</w:t>
      </w:r>
    </w:p>
    <w:p w:rsidR="00F04B20" w:rsidRDefault="00F04B20" w:rsidP="004D1929">
      <w:pPr>
        <w:pStyle w:val="NormalWeb"/>
        <w:spacing w:before="0" w:beforeAutospacing="0" w:after="0" w:afterAutospacing="0"/>
        <w:ind w:firstLine="720"/>
        <w:rPr>
          <w:rFonts w:ascii="Arial" w:hAnsi="Arial" w:cs="Arial"/>
          <w:lang w:val="mn-MN"/>
        </w:rPr>
      </w:pPr>
    </w:p>
    <w:p w:rsidR="00F04B20" w:rsidRPr="009F3238" w:rsidRDefault="00626A47" w:rsidP="00F04B20">
      <w:pPr>
        <w:pStyle w:val="NormalWeb"/>
        <w:spacing w:before="0" w:beforeAutospacing="0" w:after="0" w:afterAutospacing="0"/>
        <w:ind w:firstLine="720"/>
        <w:rPr>
          <w:rFonts w:ascii="Arial" w:hAnsi="Arial" w:cs="Arial"/>
          <w:lang w:val="mn-MN"/>
        </w:rPr>
      </w:pPr>
      <w:r>
        <w:rPr>
          <w:rFonts w:ascii="Arial" w:hAnsi="Arial" w:cs="Arial"/>
          <w:lang w:val="mn-MN"/>
        </w:rPr>
        <w:t>28</w:t>
      </w:r>
      <w:r w:rsidR="00F04B20">
        <w:rPr>
          <w:rFonts w:ascii="Arial" w:hAnsi="Arial" w:cs="Arial"/>
          <w:lang w:val="mn-MN"/>
        </w:rPr>
        <w:t xml:space="preserve">.5.Энэ хуулийн </w:t>
      </w:r>
      <w:r>
        <w:rPr>
          <w:rFonts w:ascii="Arial" w:hAnsi="Arial" w:cs="Arial"/>
          <w:lang w:val="mn-MN"/>
        </w:rPr>
        <w:t>28</w:t>
      </w:r>
      <w:r w:rsidR="00F04B20">
        <w:rPr>
          <w:rFonts w:ascii="Arial" w:hAnsi="Arial" w:cs="Arial"/>
          <w:lang w:val="mn-MN"/>
        </w:rPr>
        <w:t xml:space="preserve">.3-д заасныг зөрчсөн сонгуулийн хорооны дарга, бүрэлдэхүүнийг </w:t>
      </w:r>
      <w:r w:rsidR="00F04B20" w:rsidRPr="009F3238">
        <w:rPr>
          <w:rFonts w:ascii="Arial" w:hAnsi="Arial" w:cs="Arial"/>
          <w:lang w:val="mn-MN"/>
        </w:rPr>
        <w:t>нэг сарын хөдөлмөрийн хөлсний доод хэмжээг хоёроос гурав дахин нэмэгдүүлсэнтэй тэнцэх хэмжээний төгрөгөөр торгоно.</w:t>
      </w:r>
    </w:p>
    <w:p w:rsidR="0031743E" w:rsidRPr="009F3238" w:rsidRDefault="0031743E" w:rsidP="00F04B20">
      <w:pPr>
        <w:pStyle w:val="NormalWeb"/>
        <w:spacing w:before="0" w:beforeAutospacing="0" w:after="0" w:afterAutospacing="0"/>
        <w:ind w:firstLine="0"/>
        <w:rPr>
          <w:rFonts w:ascii="Arial" w:hAnsi="Arial" w:cs="Arial"/>
          <w:lang w:val="mn-MN"/>
        </w:rPr>
      </w:pPr>
    </w:p>
    <w:p w:rsidR="000B2783" w:rsidRPr="00D83AC3" w:rsidRDefault="00626A47"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29 дүгээ</w:t>
      </w:r>
      <w:r w:rsidR="0031743E" w:rsidRPr="00D83AC3">
        <w:rPr>
          <w:rStyle w:val="Strong"/>
          <w:rFonts w:ascii="Arial" w:hAnsi="Arial" w:cs="Arial"/>
          <w:lang w:val="mn-MN"/>
        </w:rPr>
        <w:t>р</w:t>
      </w:r>
      <w:r w:rsidR="000B2783" w:rsidRPr="00D83AC3">
        <w:rPr>
          <w:rStyle w:val="Strong"/>
          <w:rFonts w:ascii="Arial" w:hAnsi="Arial" w:cs="Arial"/>
          <w:lang w:val="mn-MN"/>
        </w:rPr>
        <w:t xml:space="preserve"> зүйл.</w:t>
      </w:r>
      <w:r w:rsidR="00163977">
        <w:rPr>
          <w:rStyle w:val="Strong"/>
          <w:rFonts w:ascii="Arial" w:hAnsi="Arial" w:cs="Arial"/>
          <w:lang w:val="mn-MN"/>
        </w:rPr>
        <w:t xml:space="preserve"> </w:t>
      </w:r>
      <w:r w:rsidR="000B2783" w:rsidRPr="00D83AC3">
        <w:rPr>
          <w:rStyle w:val="Strong"/>
          <w:rFonts w:ascii="Arial" w:hAnsi="Arial" w:cs="Arial"/>
          <w:lang w:val="mn-MN"/>
        </w:rPr>
        <w:t>Нэр дэвшигчийг бүртгэх</w:t>
      </w:r>
    </w:p>
    <w:p w:rsidR="0031743E" w:rsidRPr="009F3238" w:rsidRDefault="0031743E" w:rsidP="004D1929">
      <w:pPr>
        <w:pStyle w:val="msghead"/>
        <w:spacing w:before="0" w:beforeAutospacing="0" w:after="0" w:afterAutospacing="0"/>
        <w:ind w:firstLine="720"/>
        <w:rPr>
          <w:rFonts w:ascii="Arial" w:hAnsi="Arial" w:cs="Arial"/>
          <w:lang w:val="mn-MN"/>
        </w:rPr>
      </w:pPr>
    </w:p>
    <w:p w:rsidR="000B2783" w:rsidRPr="009F3238"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t>29</w:t>
      </w:r>
      <w:r w:rsidR="000B2783" w:rsidRPr="009F3238">
        <w:rPr>
          <w:rFonts w:ascii="Arial" w:hAnsi="Arial" w:cs="Arial"/>
          <w:lang w:val="mn-MN"/>
        </w:rPr>
        <w:t xml:space="preserve">.1.Нэр дэвшигчийг </w:t>
      </w:r>
      <w:r w:rsidR="00080F3A">
        <w:rPr>
          <w:rFonts w:ascii="Arial" w:hAnsi="Arial" w:cs="Arial"/>
          <w:lang w:val="mn-MN"/>
        </w:rPr>
        <w:t>тухайн шатны сонгуулийн хороо</w:t>
      </w:r>
      <w:r w:rsidR="000B2783" w:rsidRPr="009F3238">
        <w:rPr>
          <w:rFonts w:ascii="Arial" w:hAnsi="Arial" w:cs="Arial"/>
          <w:lang w:val="mn-MN"/>
        </w:rPr>
        <w:t xml:space="preserve"> бүртгэж, үнэмлэх олгоно.</w:t>
      </w:r>
    </w:p>
    <w:p w:rsidR="00066A6E" w:rsidRPr="009F3238" w:rsidRDefault="00066A6E" w:rsidP="004D1929">
      <w:pPr>
        <w:pStyle w:val="NormalWeb"/>
        <w:spacing w:before="0" w:beforeAutospacing="0" w:after="0" w:afterAutospacing="0"/>
        <w:ind w:firstLine="720"/>
        <w:rPr>
          <w:rFonts w:ascii="Arial" w:hAnsi="Arial" w:cs="Arial"/>
          <w:lang w:val="mn-MN"/>
        </w:rPr>
      </w:pPr>
    </w:p>
    <w:p w:rsidR="000B2783" w:rsidRPr="009F3238"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t>29</w:t>
      </w:r>
      <w:r w:rsidR="000B2783" w:rsidRPr="009F3238">
        <w:rPr>
          <w:rFonts w:ascii="Arial" w:hAnsi="Arial" w:cs="Arial"/>
          <w:lang w:val="mn-MN"/>
        </w:rPr>
        <w:t>.2.Нэр дэвшүүлсэн нам, эвсэл нь нэр дэвшүүлэх ажиллагааны талаарх хуульд заасан хугацаа дууссан өдрөөс хойш гурав хоногт багтаан</w:t>
      </w:r>
      <w:r w:rsidR="000020E4">
        <w:rPr>
          <w:rFonts w:ascii="Arial" w:hAnsi="Arial" w:cs="Arial"/>
          <w:lang w:val="mn-MN"/>
        </w:rPr>
        <w:t xml:space="preserve"> </w:t>
      </w:r>
      <w:r w:rsidR="000B2783" w:rsidRPr="009F3238">
        <w:rPr>
          <w:rFonts w:ascii="Arial" w:hAnsi="Arial" w:cs="Arial"/>
          <w:lang w:val="mn-MN"/>
        </w:rPr>
        <w:t xml:space="preserve">дараах баримт бичгийг </w:t>
      </w:r>
      <w:r w:rsidR="00080F3A">
        <w:rPr>
          <w:rFonts w:ascii="Arial" w:hAnsi="Arial" w:cs="Arial"/>
          <w:lang w:val="mn-MN"/>
        </w:rPr>
        <w:t>тухайн шатны сонгуулийн хороонд</w:t>
      </w:r>
      <w:r w:rsidR="000B2783" w:rsidRPr="009F3238">
        <w:rPr>
          <w:rFonts w:ascii="Arial" w:hAnsi="Arial" w:cs="Arial"/>
          <w:lang w:val="mn-MN"/>
        </w:rPr>
        <w:t xml:space="preserve"> ирүүлнэ:</w:t>
      </w:r>
    </w:p>
    <w:p w:rsidR="000B2783" w:rsidRPr="009F3238" w:rsidRDefault="00626A47" w:rsidP="004D1929">
      <w:pPr>
        <w:pStyle w:val="NormalWeb"/>
        <w:spacing w:before="0" w:beforeAutospacing="0" w:after="0" w:afterAutospacing="0"/>
        <w:rPr>
          <w:rFonts w:ascii="Arial" w:hAnsi="Arial" w:cs="Arial"/>
          <w:lang w:val="mn-MN"/>
        </w:rPr>
      </w:pPr>
      <w:r>
        <w:rPr>
          <w:rFonts w:ascii="Arial" w:hAnsi="Arial" w:cs="Arial"/>
          <w:lang w:val="mn-MN"/>
        </w:rPr>
        <w:t>29</w:t>
      </w:r>
      <w:r w:rsidR="000B2783" w:rsidRPr="009F3238">
        <w:rPr>
          <w:rFonts w:ascii="Arial" w:hAnsi="Arial" w:cs="Arial"/>
          <w:lang w:val="mn-MN"/>
        </w:rPr>
        <w:t>.2.1.нэр дэвшүүлсэн тухай хуралдааны шийдвэр, нийт нэр дэвшигчийн нэрийн жагсаалт;</w:t>
      </w:r>
    </w:p>
    <w:p w:rsidR="000B2783" w:rsidRPr="009F3238" w:rsidRDefault="00626A47" w:rsidP="004D1929">
      <w:pPr>
        <w:pStyle w:val="NormalWeb"/>
        <w:spacing w:before="0" w:beforeAutospacing="0" w:after="0" w:afterAutospacing="0"/>
        <w:rPr>
          <w:rFonts w:ascii="Arial" w:hAnsi="Arial" w:cs="Arial"/>
          <w:lang w:val="mn-MN"/>
        </w:rPr>
      </w:pPr>
      <w:r>
        <w:rPr>
          <w:rFonts w:ascii="Arial" w:hAnsi="Arial" w:cs="Arial"/>
          <w:lang w:val="mn-MN"/>
        </w:rPr>
        <w:t>29</w:t>
      </w:r>
      <w:r w:rsidR="000B2783" w:rsidRPr="009F3238">
        <w:rPr>
          <w:rFonts w:ascii="Arial" w:hAnsi="Arial" w:cs="Arial"/>
          <w:lang w:val="mn-MN"/>
        </w:rPr>
        <w:t>.2.2.нэр дэвшигч бүрийн бичгээр өгсөн зөвшөөрөл;</w:t>
      </w:r>
    </w:p>
    <w:p w:rsidR="000B2783" w:rsidRPr="002905C6" w:rsidRDefault="00626A47" w:rsidP="004D1929">
      <w:pPr>
        <w:pStyle w:val="NormalWeb"/>
        <w:spacing w:before="0" w:beforeAutospacing="0" w:after="0" w:afterAutospacing="0"/>
        <w:rPr>
          <w:rFonts w:ascii="Arial" w:hAnsi="Arial" w:cs="Arial"/>
          <w:lang w:val="mn-MN"/>
        </w:rPr>
      </w:pPr>
      <w:r>
        <w:rPr>
          <w:rFonts w:ascii="Arial" w:hAnsi="Arial" w:cs="Arial"/>
          <w:lang w:val="mn-MN"/>
        </w:rPr>
        <w:t>29</w:t>
      </w:r>
      <w:r w:rsidR="000B2783" w:rsidRPr="009F3238">
        <w:rPr>
          <w:rFonts w:ascii="Arial" w:hAnsi="Arial" w:cs="Arial"/>
          <w:lang w:val="mn-MN"/>
        </w:rPr>
        <w:t>.2.3.</w:t>
      </w:r>
      <w:r w:rsidR="000B2783" w:rsidRPr="00AE3E67">
        <w:rPr>
          <w:rFonts w:ascii="Arial" w:hAnsi="Arial" w:cs="Arial"/>
          <w:lang w:val="mn-MN"/>
        </w:rPr>
        <w:t>нэр дэв</w:t>
      </w:r>
      <w:r w:rsidR="002905C6">
        <w:rPr>
          <w:rFonts w:ascii="Arial" w:hAnsi="Arial" w:cs="Arial"/>
          <w:lang w:val="mn-MN"/>
        </w:rPr>
        <w:t>шигчийн хөрөнгө, орлогын мэдүүлэг</w:t>
      </w:r>
      <w:r w:rsidR="002905C6">
        <w:rPr>
          <w:rFonts w:ascii="Arial" w:hAnsi="Arial" w:cs="Arial"/>
        </w:rPr>
        <w:t>;</w:t>
      </w:r>
    </w:p>
    <w:p w:rsidR="006158D3" w:rsidRDefault="006158D3" w:rsidP="004D1929">
      <w:pPr>
        <w:pStyle w:val="NormalWeb"/>
        <w:spacing w:before="0" w:beforeAutospacing="0" w:after="0" w:afterAutospacing="0"/>
        <w:rPr>
          <w:rFonts w:ascii="Arial" w:hAnsi="Arial" w:cs="Arial"/>
          <w:lang w:val="mn-MN"/>
        </w:rPr>
      </w:pPr>
      <w:r w:rsidRPr="006158D3">
        <w:rPr>
          <w:rFonts w:ascii="Arial" w:hAnsi="Arial" w:cs="Arial"/>
          <w:lang w:val="mn-MN"/>
        </w:rPr>
        <w:lastRenderedPageBreak/>
        <w:t>29.2.4.энэ хуулийн 26.3-т заасан нэр дэвшигчид тавигдах шаардлагыг хангасан эсэх тухай шүүх, татварын байгууллагын тодорхойлолт;</w:t>
      </w:r>
    </w:p>
    <w:p w:rsidR="000B2783" w:rsidRPr="009F3238" w:rsidRDefault="00626A47" w:rsidP="004D1929">
      <w:pPr>
        <w:pStyle w:val="NormalWeb"/>
        <w:spacing w:before="0" w:beforeAutospacing="0" w:after="0" w:afterAutospacing="0"/>
        <w:rPr>
          <w:rFonts w:ascii="Arial" w:hAnsi="Arial" w:cs="Arial"/>
          <w:lang w:val="mn-MN"/>
        </w:rPr>
      </w:pPr>
      <w:r>
        <w:rPr>
          <w:rFonts w:ascii="Arial" w:hAnsi="Arial" w:cs="Arial"/>
          <w:lang w:val="mn-MN"/>
        </w:rPr>
        <w:t>29</w:t>
      </w:r>
      <w:r w:rsidR="000B2783" w:rsidRPr="009F3238">
        <w:rPr>
          <w:rFonts w:ascii="Arial" w:hAnsi="Arial" w:cs="Arial"/>
          <w:lang w:val="mn-MN"/>
        </w:rPr>
        <w:t>.2.5.төрийн жинхэнэ албан хаагч болон төрийн үйлчилгээний албаны удирдах албан тушаалтан, түүнчлэн төрийн болон орон нутгийн өмчит хуулийн этгээд, төрийн болон орон нутгийн өмчийн оролцоотой хуулийн этгээдийн дарга, дэд дарга, захирал, дэд захирал ажил, албан тушаалаас чөлөөлөгдсөн тухай шийдвэрийн нотариатаар гэрчлүүлсэн хуулбар;</w:t>
      </w:r>
    </w:p>
    <w:p w:rsidR="000B2783" w:rsidRPr="009F3238" w:rsidRDefault="00626A47" w:rsidP="004D1929">
      <w:pPr>
        <w:pStyle w:val="NormalWeb"/>
        <w:spacing w:before="0" w:beforeAutospacing="0" w:after="0" w:afterAutospacing="0"/>
        <w:rPr>
          <w:rFonts w:ascii="Arial" w:hAnsi="Arial" w:cs="Arial"/>
          <w:lang w:val="mn-MN"/>
        </w:rPr>
      </w:pPr>
      <w:r>
        <w:rPr>
          <w:rFonts w:ascii="Arial" w:hAnsi="Arial" w:cs="Arial"/>
          <w:lang w:val="mn-MN"/>
        </w:rPr>
        <w:t>29</w:t>
      </w:r>
      <w:r w:rsidR="000B2783" w:rsidRPr="009F3238">
        <w:rPr>
          <w:rFonts w:ascii="Arial" w:hAnsi="Arial" w:cs="Arial"/>
          <w:lang w:val="mn-MN"/>
        </w:rPr>
        <w:t>.2.6.нэр дэвшигчийн намтар;</w:t>
      </w:r>
    </w:p>
    <w:p w:rsidR="000B2783" w:rsidRPr="00497A3B" w:rsidRDefault="00626A47" w:rsidP="004D1929">
      <w:pPr>
        <w:pStyle w:val="NormalWeb"/>
        <w:spacing w:before="0" w:beforeAutospacing="0" w:after="0" w:afterAutospacing="0"/>
        <w:rPr>
          <w:rFonts w:ascii="Arial" w:hAnsi="Arial" w:cs="Arial"/>
          <w:lang w:val="mn-MN"/>
        </w:rPr>
      </w:pPr>
      <w:r>
        <w:rPr>
          <w:rFonts w:ascii="Arial" w:hAnsi="Arial" w:cs="Arial"/>
          <w:lang w:val="mn-MN"/>
        </w:rPr>
        <w:t>29</w:t>
      </w:r>
      <w:r w:rsidR="000B2783" w:rsidRPr="009F3238">
        <w:rPr>
          <w:rFonts w:ascii="Arial" w:hAnsi="Arial" w:cs="Arial"/>
          <w:lang w:val="mn-MN"/>
        </w:rPr>
        <w:t>.2.7.</w:t>
      </w:r>
      <w:r w:rsidR="00735E7E" w:rsidRPr="00735E7E">
        <w:t xml:space="preserve"> </w:t>
      </w:r>
      <w:r w:rsidR="00735E7E" w:rsidRPr="00735E7E">
        <w:rPr>
          <w:rFonts w:ascii="Arial" w:hAnsi="Arial" w:cs="Arial"/>
          <w:lang w:val="mn-MN"/>
        </w:rPr>
        <w:t xml:space="preserve">нэр дэвшигчийн иргэний үнэмлэхийн нотариатаар гэрчлүүлсэн </w:t>
      </w:r>
      <w:r w:rsidR="00497A3B">
        <w:rPr>
          <w:rFonts w:ascii="Arial" w:hAnsi="Arial" w:cs="Arial"/>
          <w:lang w:val="mn-MN"/>
        </w:rPr>
        <w:t>хуулбар</w:t>
      </w:r>
      <w:r w:rsidR="00497A3B">
        <w:rPr>
          <w:rFonts w:ascii="Arial" w:hAnsi="Arial" w:cs="Arial"/>
        </w:rPr>
        <w:t>;</w:t>
      </w:r>
    </w:p>
    <w:p w:rsidR="00E620EE" w:rsidRPr="009F3238" w:rsidRDefault="00CE22BE" w:rsidP="00E620EE">
      <w:pPr>
        <w:pStyle w:val="NormalWeb"/>
        <w:spacing w:before="0" w:beforeAutospacing="0" w:after="0" w:afterAutospacing="0"/>
        <w:rPr>
          <w:rFonts w:ascii="Arial" w:hAnsi="Arial" w:cs="Arial"/>
          <w:lang w:val="mn-MN"/>
        </w:rPr>
      </w:pPr>
      <w:r>
        <w:rPr>
          <w:rFonts w:ascii="Arial" w:hAnsi="Arial" w:cs="Arial"/>
          <w:lang w:val="mn-MN"/>
        </w:rPr>
        <w:t>29.2.8.я</w:t>
      </w:r>
      <w:r w:rsidR="00281691">
        <w:rPr>
          <w:rFonts w:ascii="Arial" w:hAnsi="Arial" w:cs="Arial"/>
          <w:lang w:val="mn-MN"/>
        </w:rPr>
        <w:t>л шийтгэлтэй эсэх талаарх ц</w:t>
      </w:r>
      <w:r w:rsidR="00E620EE">
        <w:rPr>
          <w:rFonts w:ascii="Arial" w:hAnsi="Arial" w:cs="Arial"/>
          <w:lang w:val="mn-MN"/>
        </w:rPr>
        <w:t>агдаагийн байгууллагын лавлагаа.</w:t>
      </w:r>
    </w:p>
    <w:p w:rsidR="0031743E" w:rsidRPr="009F3238" w:rsidRDefault="0031743E" w:rsidP="00C80B00">
      <w:pPr>
        <w:pStyle w:val="NormalWeb"/>
        <w:spacing w:before="0" w:beforeAutospacing="0" w:after="0" w:afterAutospacing="0"/>
        <w:ind w:firstLine="0"/>
        <w:rPr>
          <w:rFonts w:ascii="Arial" w:hAnsi="Arial" w:cs="Arial"/>
          <w:lang w:val="mn-MN"/>
        </w:rPr>
      </w:pPr>
    </w:p>
    <w:p w:rsidR="000B2783" w:rsidRPr="009F3238"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t>29</w:t>
      </w:r>
      <w:r w:rsidR="000B2783" w:rsidRPr="009F3238">
        <w:rPr>
          <w:rFonts w:ascii="Arial" w:hAnsi="Arial" w:cs="Arial"/>
          <w:lang w:val="mn-MN"/>
        </w:rPr>
        <w:t xml:space="preserve">.3.Бие даан </w:t>
      </w:r>
      <w:r w:rsidR="00BC42AB">
        <w:rPr>
          <w:rFonts w:ascii="Arial" w:hAnsi="Arial" w:cs="Arial"/>
          <w:lang w:val="mn-MN"/>
        </w:rPr>
        <w:t>нэр дэвшигч</w:t>
      </w:r>
      <w:r w:rsidR="000B2783" w:rsidRPr="009F3238">
        <w:rPr>
          <w:rFonts w:ascii="Arial" w:hAnsi="Arial" w:cs="Arial"/>
          <w:lang w:val="mn-MN"/>
        </w:rPr>
        <w:t xml:space="preserve"> нь бие даан нэр дэвшүүлэх ажиллагааны талаарх хуульд заасан хугацаа дууссан өдрөөс хойш гурав хоногт багтаан дараах баримт бичгийг </w:t>
      </w:r>
      <w:r w:rsidR="001431E2">
        <w:rPr>
          <w:rFonts w:ascii="Arial" w:hAnsi="Arial" w:cs="Arial"/>
          <w:lang w:val="mn-MN"/>
        </w:rPr>
        <w:t>тухайн шатны сонгуулийн хороонд</w:t>
      </w:r>
      <w:r w:rsidR="000B2783" w:rsidRPr="009F3238">
        <w:rPr>
          <w:rFonts w:ascii="Arial" w:hAnsi="Arial" w:cs="Arial"/>
          <w:lang w:val="mn-MN"/>
        </w:rPr>
        <w:t xml:space="preserve"> ирүүлнэ:</w:t>
      </w:r>
    </w:p>
    <w:p w:rsidR="000B2783" w:rsidRPr="009F3238" w:rsidRDefault="00626A47" w:rsidP="004D1929">
      <w:pPr>
        <w:pStyle w:val="NormalWeb"/>
        <w:spacing w:before="0" w:beforeAutospacing="0" w:after="0" w:afterAutospacing="0"/>
        <w:rPr>
          <w:rFonts w:ascii="Arial" w:hAnsi="Arial" w:cs="Arial"/>
          <w:lang w:val="mn-MN"/>
        </w:rPr>
      </w:pPr>
      <w:r>
        <w:rPr>
          <w:rFonts w:ascii="Arial" w:hAnsi="Arial" w:cs="Arial"/>
          <w:lang w:val="mn-MN"/>
        </w:rPr>
        <w:t>29</w:t>
      </w:r>
      <w:r w:rsidR="0002579A">
        <w:rPr>
          <w:rFonts w:ascii="Arial" w:hAnsi="Arial" w:cs="Arial"/>
          <w:lang w:val="mn-MN"/>
        </w:rPr>
        <w:t>.3.1.нэр</w:t>
      </w:r>
      <w:r w:rsidR="000B2783" w:rsidRPr="009F3238">
        <w:rPr>
          <w:rFonts w:ascii="Arial" w:hAnsi="Arial" w:cs="Arial"/>
          <w:lang w:val="mn-MN"/>
        </w:rPr>
        <w:t xml:space="preserve"> дэвшүүлснээ илэрхийлсэн мэдэгдэл;</w:t>
      </w:r>
    </w:p>
    <w:p w:rsidR="000B2783" w:rsidRPr="009F3238" w:rsidRDefault="00626A47" w:rsidP="004D1929">
      <w:pPr>
        <w:pStyle w:val="NormalWeb"/>
        <w:spacing w:before="0" w:beforeAutospacing="0" w:after="0" w:afterAutospacing="0"/>
        <w:rPr>
          <w:rFonts w:ascii="Arial" w:hAnsi="Arial" w:cs="Arial"/>
          <w:lang w:val="mn-MN"/>
        </w:rPr>
      </w:pPr>
      <w:r>
        <w:rPr>
          <w:rFonts w:ascii="Arial" w:hAnsi="Arial" w:cs="Arial"/>
          <w:lang w:val="mn-MN"/>
        </w:rPr>
        <w:t>29</w:t>
      </w:r>
      <w:r w:rsidR="000B2783" w:rsidRPr="009F3238">
        <w:rPr>
          <w:rFonts w:ascii="Arial" w:hAnsi="Arial" w:cs="Arial"/>
          <w:lang w:val="mn-MN"/>
        </w:rPr>
        <w:t>.3.2.сонгогчдын гарын үсэг зуруулсан маягт;</w:t>
      </w:r>
    </w:p>
    <w:p w:rsidR="000B2783" w:rsidRPr="001431E2" w:rsidRDefault="00626A47" w:rsidP="004D1929">
      <w:pPr>
        <w:pStyle w:val="NormalWeb"/>
        <w:spacing w:before="0" w:beforeAutospacing="0" w:after="0" w:afterAutospacing="0"/>
        <w:rPr>
          <w:rFonts w:ascii="Arial" w:hAnsi="Arial" w:cs="Arial"/>
          <w:lang w:val="mn-MN"/>
        </w:rPr>
      </w:pPr>
      <w:r>
        <w:rPr>
          <w:rFonts w:ascii="Arial" w:hAnsi="Arial" w:cs="Arial"/>
          <w:lang w:val="mn-MN"/>
        </w:rPr>
        <w:t>29</w:t>
      </w:r>
      <w:r w:rsidR="000B2783" w:rsidRPr="009F3238">
        <w:rPr>
          <w:rFonts w:ascii="Arial" w:hAnsi="Arial" w:cs="Arial"/>
          <w:lang w:val="mn-MN"/>
        </w:rPr>
        <w:t>.3.3.</w:t>
      </w:r>
      <w:r w:rsidR="000B2783" w:rsidRPr="00AE3E67">
        <w:rPr>
          <w:rFonts w:ascii="Arial" w:hAnsi="Arial" w:cs="Arial"/>
          <w:lang w:val="mn-MN"/>
        </w:rPr>
        <w:t>нэр дэвш</w:t>
      </w:r>
      <w:r w:rsidR="001431E2">
        <w:rPr>
          <w:rFonts w:ascii="Arial" w:hAnsi="Arial" w:cs="Arial"/>
          <w:lang w:val="mn-MN"/>
        </w:rPr>
        <w:t>игчийн хөрөнгө, орлогын мэдүүлэг</w:t>
      </w:r>
      <w:r w:rsidR="001431E2">
        <w:rPr>
          <w:rFonts w:ascii="Arial" w:hAnsi="Arial" w:cs="Arial"/>
        </w:rPr>
        <w:t>;</w:t>
      </w:r>
    </w:p>
    <w:p w:rsidR="00C80B00" w:rsidRDefault="00C80B00" w:rsidP="004D1929">
      <w:pPr>
        <w:pStyle w:val="NormalWeb"/>
        <w:spacing w:before="0" w:beforeAutospacing="0" w:after="0" w:afterAutospacing="0"/>
        <w:rPr>
          <w:rFonts w:ascii="Arial" w:hAnsi="Arial" w:cs="Arial"/>
          <w:lang w:val="mn-MN"/>
        </w:rPr>
      </w:pPr>
      <w:r w:rsidRPr="00C80B00">
        <w:rPr>
          <w:rFonts w:ascii="Arial" w:hAnsi="Arial" w:cs="Arial"/>
          <w:lang w:val="mn-MN"/>
        </w:rPr>
        <w:t>29.3.4. энэ хуулийн 29.3-т заасан нэр дэвшигчид тавигдах шаардлагыг хангасан эсэх тухай шүүх, татварын байгууллагын тодорхойлолт;</w:t>
      </w:r>
    </w:p>
    <w:p w:rsidR="000B2783" w:rsidRPr="009F3238" w:rsidRDefault="00626A47" w:rsidP="004D1929">
      <w:pPr>
        <w:pStyle w:val="NormalWeb"/>
        <w:spacing w:before="0" w:beforeAutospacing="0" w:after="0" w:afterAutospacing="0"/>
        <w:rPr>
          <w:rFonts w:ascii="Arial" w:hAnsi="Arial" w:cs="Arial"/>
          <w:lang w:val="mn-MN"/>
        </w:rPr>
      </w:pPr>
      <w:r>
        <w:rPr>
          <w:rFonts w:ascii="Arial" w:hAnsi="Arial" w:cs="Arial"/>
          <w:lang w:val="mn-MN"/>
        </w:rPr>
        <w:t>29</w:t>
      </w:r>
      <w:r w:rsidR="000B2783" w:rsidRPr="009F3238">
        <w:rPr>
          <w:rFonts w:ascii="Arial" w:hAnsi="Arial" w:cs="Arial"/>
          <w:lang w:val="mn-MN"/>
        </w:rPr>
        <w:t>.3.</w:t>
      </w:r>
      <w:r w:rsidR="006743EF" w:rsidRPr="009F3238">
        <w:rPr>
          <w:rFonts w:ascii="Arial" w:hAnsi="Arial" w:cs="Arial"/>
          <w:lang w:val="mn-MN"/>
        </w:rPr>
        <w:t>5</w:t>
      </w:r>
      <w:r w:rsidR="000B2783" w:rsidRPr="009F3238">
        <w:rPr>
          <w:rFonts w:ascii="Arial" w:hAnsi="Arial" w:cs="Arial"/>
          <w:lang w:val="mn-MN"/>
        </w:rPr>
        <w:t>.төрийн жинхэнэ албан хаагч болон төрийн үйлчилгээний албаны удирдах албан тушаалтан, түүнчлэн төрийн болон орон нутгийн өмчит хуулийн этгээд, төрийн болон орон нутгийн өмчийн оролцоотой хуулийн этгээдийн дарга, дэд дарга, захирал, дэд захирал ажил, албан тушаалаас чөлөөлөгдсөн тухай шийдвэрийн нотариатаар гэрчлүүлсэн хуулбар;</w:t>
      </w:r>
    </w:p>
    <w:p w:rsidR="000B2783" w:rsidRPr="009F3238" w:rsidRDefault="00626A47" w:rsidP="004D1929">
      <w:pPr>
        <w:pStyle w:val="NormalWeb"/>
        <w:spacing w:before="0" w:beforeAutospacing="0" w:after="0" w:afterAutospacing="0"/>
        <w:rPr>
          <w:rFonts w:ascii="Arial" w:hAnsi="Arial" w:cs="Arial"/>
          <w:lang w:val="mn-MN"/>
        </w:rPr>
      </w:pPr>
      <w:r>
        <w:rPr>
          <w:rFonts w:ascii="Arial" w:hAnsi="Arial" w:cs="Arial"/>
          <w:lang w:val="mn-MN"/>
        </w:rPr>
        <w:t>29</w:t>
      </w:r>
      <w:r w:rsidR="000B2783" w:rsidRPr="009F3238">
        <w:rPr>
          <w:rFonts w:ascii="Arial" w:hAnsi="Arial" w:cs="Arial"/>
          <w:lang w:val="mn-MN"/>
        </w:rPr>
        <w:t>.3.</w:t>
      </w:r>
      <w:r w:rsidR="006743EF" w:rsidRPr="009F3238">
        <w:rPr>
          <w:rFonts w:ascii="Arial" w:hAnsi="Arial" w:cs="Arial"/>
          <w:lang w:val="mn-MN"/>
        </w:rPr>
        <w:t>6</w:t>
      </w:r>
      <w:r w:rsidR="000B2783" w:rsidRPr="009F3238">
        <w:rPr>
          <w:rFonts w:ascii="Arial" w:hAnsi="Arial" w:cs="Arial"/>
          <w:lang w:val="mn-MN"/>
        </w:rPr>
        <w:t>.нэр дэвшигчийн намтар;</w:t>
      </w:r>
    </w:p>
    <w:p w:rsidR="000B2783" w:rsidRPr="009F3238" w:rsidRDefault="00626A47" w:rsidP="004D1929">
      <w:pPr>
        <w:pStyle w:val="NormalWeb"/>
        <w:spacing w:before="0" w:beforeAutospacing="0" w:after="0" w:afterAutospacing="0"/>
        <w:rPr>
          <w:rFonts w:ascii="Arial" w:hAnsi="Arial" w:cs="Arial"/>
          <w:lang w:val="mn-MN"/>
        </w:rPr>
      </w:pPr>
      <w:r>
        <w:rPr>
          <w:rFonts w:ascii="Arial" w:hAnsi="Arial" w:cs="Arial"/>
          <w:lang w:val="mn-MN"/>
        </w:rPr>
        <w:t>29</w:t>
      </w:r>
      <w:r w:rsidR="000B2783" w:rsidRPr="009F3238">
        <w:rPr>
          <w:rFonts w:ascii="Arial" w:hAnsi="Arial" w:cs="Arial"/>
          <w:lang w:val="mn-MN"/>
        </w:rPr>
        <w:t>.3.</w:t>
      </w:r>
      <w:r w:rsidR="006743EF" w:rsidRPr="009F3238">
        <w:rPr>
          <w:rFonts w:ascii="Arial" w:hAnsi="Arial" w:cs="Arial"/>
          <w:lang w:val="mn-MN"/>
        </w:rPr>
        <w:t>7</w:t>
      </w:r>
      <w:r w:rsidR="000B2783" w:rsidRPr="009F3238">
        <w:rPr>
          <w:rFonts w:ascii="Arial" w:hAnsi="Arial" w:cs="Arial"/>
          <w:lang w:val="mn-MN"/>
        </w:rPr>
        <w:t xml:space="preserve">.нэр дэвшигчийн иргэний үнэмлэхийн </w:t>
      </w:r>
      <w:r w:rsidR="00A02345">
        <w:rPr>
          <w:rFonts w:ascii="Arial" w:hAnsi="Arial" w:cs="Arial"/>
          <w:lang w:val="mn-MN"/>
        </w:rPr>
        <w:t xml:space="preserve">нотариатаар гэрчлүүлсэн </w:t>
      </w:r>
      <w:r w:rsidR="000B2783" w:rsidRPr="009F3238">
        <w:rPr>
          <w:rFonts w:ascii="Arial" w:hAnsi="Arial" w:cs="Arial"/>
          <w:lang w:val="mn-MN"/>
        </w:rPr>
        <w:t>хуулбар;</w:t>
      </w:r>
    </w:p>
    <w:p w:rsidR="000B2783" w:rsidRPr="009F3238" w:rsidRDefault="00626A47" w:rsidP="004D1929">
      <w:pPr>
        <w:pStyle w:val="NormalWeb"/>
        <w:spacing w:before="0" w:beforeAutospacing="0" w:after="0" w:afterAutospacing="0"/>
        <w:rPr>
          <w:rFonts w:ascii="Arial" w:hAnsi="Arial" w:cs="Arial"/>
          <w:lang w:val="mn-MN"/>
        </w:rPr>
      </w:pPr>
      <w:r>
        <w:rPr>
          <w:rFonts w:ascii="Arial" w:hAnsi="Arial" w:cs="Arial"/>
          <w:lang w:val="mn-MN"/>
        </w:rPr>
        <w:t>29</w:t>
      </w:r>
      <w:r w:rsidR="000B2783" w:rsidRPr="009F3238">
        <w:rPr>
          <w:rFonts w:ascii="Arial" w:hAnsi="Arial" w:cs="Arial"/>
          <w:lang w:val="mn-MN"/>
        </w:rPr>
        <w:t>.3.</w:t>
      </w:r>
      <w:r w:rsidR="006743EF" w:rsidRPr="009F3238">
        <w:rPr>
          <w:rFonts w:ascii="Arial" w:hAnsi="Arial" w:cs="Arial"/>
          <w:lang w:val="mn-MN"/>
        </w:rPr>
        <w:t>8</w:t>
      </w:r>
      <w:r w:rsidR="000B2783" w:rsidRPr="009F3238">
        <w:rPr>
          <w:rFonts w:ascii="Arial" w:hAnsi="Arial" w:cs="Arial"/>
          <w:lang w:val="mn-MN"/>
        </w:rPr>
        <w:t>.бие даан нэр дэвшигчийг төлөөлж сонгуулийн байгууллагатай харилцах хоёр хүний эцэг /эх/-ийн нэр, өөрийн нэр, хүн тус бүрийн харилцах утасны дугаар</w:t>
      </w:r>
      <w:r w:rsidR="006743EF" w:rsidRPr="009F3238">
        <w:rPr>
          <w:rFonts w:ascii="Arial" w:hAnsi="Arial" w:cs="Arial"/>
          <w:lang w:val="mn-MN"/>
        </w:rPr>
        <w:t>;</w:t>
      </w:r>
    </w:p>
    <w:p w:rsidR="009F6B29" w:rsidRPr="002365CD" w:rsidRDefault="00626A47" w:rsidP="004D1929">
      <w:pPr>
        <w:pStyle w:val="NormalWeb"/>
        <w:spacing w:before="0" w:beforeAutospacing="0" w:after="0" w:afterAutospacing="0"/>
        <w:rPr>
          <w:rFonts w:ascii="Arial" w:hAnsi="Arial" w:cs="Arial"/>
          <w:lang w:val="mn-MN"/>
        </w:rPr>
      </w:pPr>
      <w:r>
        <w:rPr>
          <w:rFonts w:ascii="Arial" w:hAnsi="Arial" w:cs="Arial"/>
          <w:lang w:val="mn-MN"/>
        </w:rPr>
        <w:t>29</w:t>
      </w:r>
      <w:r w:rsidR="000B2783" w:rsidRPr="009F3238">
        <w:rPr>
          <w:rFonts w:ascii="Arial" w:hAnsi="Arial" w:cs="Arial"/>
          <w:lang w:val="mn-MN"/>
        </w:rPr>
        <w:t>.3.</w:t>
      </w:r>
      <w:r w:rsidR="006743EF" w:rsidRPr="009F3238">
        <w:rPr>
          <w:rFonts w:ascii="Arial" w:hAnsi="Arial" w:cs="Arial"/>
          <w:lang w:val="mn-MN"/>
        </w:rPr>
        <w:t>9</w:t>
      </w:r>
      <w:r w:rsidR="000B2783" w:rsidRPr="009F3238">
        <w:rPr>
          <w:rFonts w:ascii="Arial" w:hAnsi="Arial" w:cs="Arial"/>
          <w:lang w:val="mn-MN"/>
        </w:rPr>
        <w:t xml:space="preserve">.Энэ </w:t>
      </w:r>
      <w:r w:rsidR="001431E2">
        <w:rPr>
          <w:rFonts w:ascii="Arial" w:hAnsi="Arial" w:cs="Arial"/>
          <w:lang w:val="mn-MN"/>
        </w:rPr>
        <w:t>хуульд заасны</w:t>
      </w:r>
      <w:r w:rsidR="000B2783" w:rsidRPr="009F3238">
        <w:rPr>
          <w:rFonts w:ascii="Arial" w:hAnsi="Arial" w:cs="Arial"/>
          <w:lang w:val="mn-MN"/>
        </w:rPr>
        <w:t xml:space="preserve"> дагуу төрийн аудитын байгууллагаар хянуулсан бие даан нэр</w:t>
      </w:r>
      <w:r w:rsidR="008F1193" w:rsidRPr="009F3238">
        <w:rPr>
          <w:rFonts w:ascii="Arial" w:hAnsi="Arial" w:cs="Arial"/>
          <w:lang w:val="mn-MN"/>
        </w:rPr>
        <w:t>ээ дэвшүүлэгч</w:t>
      </w:r>
      <w:r w:rsidR="000B2783" w:rsidRPr="009F3238">
        <w:rPr>
          <w:rFonts w:ascii="Arial" w:hAnsi="Arial" w:cs="Arial"/>
          <w:lang w:val="mn-MN"/>
        </w:rPr>
        <w:t>ийн сонгуулийн мөрийн хөтөлбөр, аудитын дүгнэлт</w:t>
      </w:r>
      <w:r w:rsidR="002365CD">
        <w:rPr>
          <w:rFonts w:ascii="Arial" w:hAnsi="Arial" w:cs="Arial"/>
        </w:rPr>
        <w:t>;</w:t>
      </w:r>
    </w:p>
    <w:p w:rsidR="00650E9E" w:rsidRPr="009F3238" w:rsidRDefault="007A6B75" w:rsidP="004D1929">
      <w:pPr>
        <w:pStyle w:val="NormalWeb"/>
        <w:spacing w:before="0" w:beforeAutospacing="0" w:after="0" w:afterAutospacing="0"/>
        <w:rPr>
          <w:rFonts w:ascii="Arial" w:hAnsi="Arial" w:cs="Arial"/>
          <w:lang w:val="mn-MN"/>
        </w:rPr>
      </w:pPr>
      <w:r>
        <w:rPr>
          <w:rFonts w:ascii="Arial" w:hAnsi="Arial" w:cs="Arial"/>
          <w:lang w:val="mn-MN"/>
        </w:rPr>
        <w:t>29.3.10.я</w:t>
      </w:r>
      <w:r w:rsidR="00650E9E" w:rsidRPr="00650E9E">
        <w:rPr>
          <w:rFonts w:ascii="Arial" w:hAnsi="Arial" w:cs="Arial"/>
          <w:lang w:val="mn-MN"/>
        </w:rPr>
        <w:t xml:space="preserve">л </w:t>
      </w:r>
      <w:r w:rsidR="00C764D7">
        <w:rPr>
          <w:rFonts w:ascii="Arial" w:hAnsi="Arial" w:cs="Arial"/>
          <w:lang w:val="mn-MN"/>
        </w:rPr>
        <w:t>шийтгэлтэй эсэх талаарх ц</w:t>
      </w:r>
      <w:r w:rsidR="00650E9E" w:rsidRPr="00650E9E">
        <w:rPr>
          <w:rFonts w:ascii="Arial" w:hAnsi="Arial" w:cs="Arial"/>
          <w:lang w:val="mn-MN"/>
        </w:rPr>
        <w:t>агдаагийн байгууллагын лавлагаа.</w:t>
      </w:r>
    </w:p>
    <w:p w:rsidR="000B2783" w:rsidRPr="009F3238" w:rsidRDefault="000B2783" w:rsidP="004D1929">
      <w:pPr>
        <w:pStyle w:val="NormalWeb"/>
        <w:spacing w:before="0" w:beforeAutospacing="0" w:after="0" w:afterAutospacing="0"/>
        <w:rPr>
          <w:rFonts w:ascii="Arial" w:hAnsi="Arial" w:cs="Arial"/>
          <w:lang w:val="mn-MN"/>
        </w:rPr>
      </w:pPr>
    </w:p>
    <w:p w:rsidR="000B2783" w:rsidRPr="009F3238"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t>29</w:t>
      </w:r>
      <w:r w:rsidR="000B2783" w:rsidRPr="009F3238">
        <w:rPr>
          <w:rFonts w:ascii="Arial" w:hAnsi="Arial" w:cs="Arial"/>
          <w:lang w:val="mn-MN"/>
        </w:rPr>
        <w:t>.4.</w:t>
      </w:r>
      <w:r w:rsidR="00CE5769" w:rsidRPr="00CE5769">
        <w:rPr>
          <w:rFonts w:ascii="Arial" w:hAnsi="Arial" w:cs="Arial"/>
          <w:lang w:val="mn-MN"/>
        </w:rPr>
        <w:t>Сонгуулийн ерөнхий</w:t>
      </w:r>
      <w:r w:rsidR="00AB2AF5">
        <w:rPr>
          <w:rFonts w:ascii="Arial" w:hAnsi="Arial" w:cs="Arial"/>
          <w:lang w:val="mn-MN"/>
        </w:rPr>
        <w:t xml:space="preserve"> хороо нэр дэвшигчийг бүртгэх</w:t>
      </w:r>
      <w:r w:rsidR="00CE5769" w:rsidRPr="00CE5769">
        <w:rPr>
          <w:rFonts w:ascii="Arial" w:hAnsi="Arial" w:cs="Arial"/>
          <w:lang w:val="mn-MN"/>
        </w:rPr>
        <w:t xml:space="preserve"> маягт, баримт бичгийн загварыг  батална. </w:t>
      </w:r>
    </w:p>
    <w:p w:rsidR="009F6B29" w:rsidRPr="009F3238" w:rsidRDefault="009F6B29" w:rsidP="004D1929">
      <w:pPr>
        <w:pStyle w:val="NormalWeb"/>
        <w:spacing w:before="0" w:beforeAutospacing="0" w:after="0" w:afterAutospacing="0"/>
        <w:ind w:firstLine="720"/>
        <w:rPr>
          <w:rFonts w:ascii="Arial" w:hAnsi="Arial" w:cs="Arial"/>
          <w:lang w:val="mn-MN"/>
        </w:rPr>
      </w:pPr>
    </w:p>
    <w:p w:rsidR="000B2783" w:rsidRPr="00AE3E67"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t>29</w:t>
      </w:r>
      <w:r w:rsidR="000B2783" w:rsidRPr="00AE3E67">
        <w:rPr>
          <w:rFonts w:ascii="Arial" w:hAnsi="Arial" w:cs="Arial"/>
          <w:lang w:val="mn-MN"/>
        </w:rPr>
        <w:t>.</w:t>
      </w:r>
      <w:r w:rsidR="009F6B29" w:rsidRPr="00AE3E67">
        <w:rPr>
          <w:rFonts w:ascii="Arial" w:hAnsi="Arial" w:cs="Arial"/>
          <w:lang w:val="mn-MN"/>
        </w:rPr>
        <w:t>5</w:t>
      </w:r>
      <w:r w:rsidR="001431E2">
        <w:rPr>
          <w:rFonts w:ascii="Arial" w:hAnsi="Arial" w:cs="Arial"/>
          <w:lang w:val="mn-MN"/>
        </w:rPr>
        <w:t xml:space="preserve">.Сонгуулийн хороод </w:t>
      </w:r>
      <w:r w:rsidR="000B2783" w:rsidRPr="00AE3E67">
        <w:rPr>
          <w:rFonts w:ascii="Arial" w:hAnsi="Arial" w:cs="Arial"/>
          <w:lang w:val="mn-MN"/>
        </w:rPr>
        <w:t xml:space="preserve">нэр </w:t>
      </w:r>
      <w:r w:rsidR="006F1468" w:rsidRPr="00AE3E67">
        <w:rPr>
          <w:rFonts w:ascii="Arial" w:hAnsi="Arial" w:cs="Arial"/>
          <w:lang w:val="mn-MN"/>
        </w:rPr>
        <w:t xml:space="preserve">дэвшигчийн баримт бичгийг хүлээн авахдаа </w:t>
      </w:r>
      <w:r w:rsidR="000B2783" w:rsidRPr="00AE3E67">
        <w:rPr>
          <w:rFonts w:ascii="Arial" w:hAnsi="Arial" w:cs="Arial"/>
          <w:lang w:val="mn-MN"/>
        </w:rPr>
        <w:t>бүрэн гүйцэд эсэхийг нягтлан шалгана.</w:t>
      </w:r>
      <w:r w:rsidR="00A4480F">
        <w:rPr>
          <w:rFonts w:ascii="Arial" w:hAnsi="Arial" w:cs="Arial"/>
          <w:lang w:val="mn-MN"/>
        </w:rPr>
        <w:t xml:space="preserve"> Хэрэв баримт бичгийн бүрдэл дутуу бол энэ хуульд заасан хугацаанд багтаан нөхөн ирүүлж болно.</w:t>
      </w:r>
    </w:p>
    <w:p w:rsidR="009F6B29" w:rsidRPr="009F3238" w:rsidRDefault="009F6B29" w:rsidP="004D1929">
      <w:pPr>
        <w:pStyle w:val="NormalWeb"/>
        <w:spacing w:before="0" w:beforeAutospacing="0" w:after="0" w:afterAutospacing="0"/>
        <w:ind w:firstLine="720"/>
        <w:rPr>
          <w:rFonts w:ascii="Arial" w:hAnsi="Arial" w:cs="Arial"/>
          <w:lang w:val="mn-MN"/>
        </w:rPr>
      </w:pPr>
    </w:p>
    <w:p w:rsidR="000B2783" w:rsidRPr="009F3238" w:rsidRDefault="00163977" w:rsidP="004D1929">
      <w:pPr>
        <w:pStyle w:val="NormalWeb"/>
        <w:spacing w:before="0" w:beforeAutospacing="0" w:after="0" w:afterAutospacing="0"/>
        <w:ind w:firstLine="720"/>
        <w:rPr>
          <w:rFonts w:ascii="Arial" w:hAnsi="Arial" w:cs="Arial"/>
          <w:lang w:val="mn-MN"/>
        </w:rPr>
      </w:pPr>
      <w:r>
        <w:rPr>
          <w:rFonts w:ascii="Arial" w:hAnsi="Arial" w:cs="Arial"/>
          <w:lang w:val="mn-MN"/>
        </w:rPr>
        <w:t>2</w:t>
      </w:r>
      <w:r w:rsidR="00626A47">
        <w:rPr>
          <w:rFonts w:ascii="Arial" w:hAnsi="Arial" w:cs="Arial"/>
          <w:lang w:val="mn-MN"/>
        </w:rPr>
        <w:t>9</w:t>
      </w:r>
      <w:r w:rsidR="000B2783" w:rsidRPr="009F3238">
        <w:rPr>
          <w:rFonts w:ascii="Arial" w:hAnsi="Arial" w:cs="Arial"/>
          <w:lang w:val="mn-MN"/>
        </w:rPr>
        <w:t>.</w:t>
      </w:r>
      <w:r w:rsidR="009F6B29" w:rsidRPr="009F3238">
        <w:rPr>
          <w:rFonts w:ascii="Arial" w:hAnsi="Arial" w:cs="Arial"/>
          <w:lang w:val="mn-MN"/>
        </w:rPr>
        <w:t>6</w:t>
      </w:r>
      <w:r w:rsidR="000B2783" w:rsidRPr="009F3238">
        <w:rPr>
          <w:rFonts w:ascii="Arial" w:hAnsi="Arial" w:cs="Arial"/>
          <w:lang w:val="mn-MN"/>
        </w:rPr>
        <w:t xml:space="preserve">.Сонгуулийн </w:t>
      </w:r>
      <w:r w:rsidR="008E1FCD">
        <w:rPr>
          <w:rFonts w:ascii="Arial" w:hAnsi="Arial" w:cs="Arial"/>
          <w:lang w:val="mn-MN"/>
        </w:rPr>
        <w:t>хороод</w:t>
      </w:r>
      <w:r w:rsidR="000020E4">
        <w:rPr>
          <w:rFonts w:ascii="Arial" w:hAnsi="Arial" w:cs="Arial"/>
          <w:lang w:val="mn-MN"/>
        </w:rPr>
        <w:t xml:space="preserve"> </w:t>
      </w:r>
      <w:r w:rsidR="000B2783" w:rsidRPr="009F3238">
        <w:rPr>
          <w:rFonts w:ascii="Arial" w:hAnsi="Arial" w:cs="Arial"/>
          <w:lang w:val="mn-MN"/>
        </w:rPr>
        <w:t>бие даан нэр дэвшигчийн цуглуулсан сонгогчдын гарын үсэг үнэн зөв эсэхийг түүвэрлэн тулгах, тухайн</w:t>
      </w:r>
      <w:r w:rsidR="008E1FCD">
        <w:rPr>
          <w:rFonts w:ascii="Arial" w:hAnsi="Arial" w:cs="Arial"/>
          <w:lang w:val="mn-MN"/>
        </w:rPr>
        <w:t xml:space="preserve"> иргэнтэй уулзаж нягтлан шалгана.</w:t>
      </w:r>
    </w:p>
    <w:p w:rsidR="007D1A4E" w:rsidRPr="009F3238" w:rsidRDefault="007D1A4E" w:rsidP="004D1929">
      <w:pPr>
        <w:pStyle w:val="NormalWeb"/>
        <w:spacing w:before="0" w:beforeAutospacing="0" w:after="0" w:afterAutospacing="0"/>
        <w:ind w:firstLine="720"/>
        <w:rPr>
          <w:rFonts w:ascii="Arial" w:hAnsi="Arial" w:cs="Arial"/>
          <w:lang w:val="mn-MN"/>
        </w:rPr>
      </w:pPr>
    </w:p>
    <w:p w:rsidR="006F1468" w:rsidRPr="009F3238"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lastRenderedPageBreak/>
        <w:t>29</w:t>
      </w:r>
      <w:r w:rsidR="006F1468" w:rsidRPr="009F3238">
        <w:rPr>
          <w:rFonts w:ascii="Arial" w:hAnsi="Arial" w:cs="Arial"/>
          <w:lang w:val="mn-MN"/>
        </w:rPr>
        <w:t>.</w:t>
      </w:r>
      <w:r w:rsidR="007D1A4E" w:rsidRPr="009F3238">
        <w:rPr>
          <w:rFonts w:ascii="Arial" w:hAnsi="Arial" w:cs="Arial"/>
          <w:lang w:val="mn-MN"/>
        </w:rPr>
        <w:t>7</w:t>
      </w:r>
      <w:r w:rsidR="006F1468" w:rsidRPr="009F3238">
        <w:rPr>
          <w:rFonts w:ascii="Arial" w:hAnsi="Arial" w:cs="Arial"/>
          <w:lang w:val="mn-MN"/>
        </w:rPr>
        <w:t>.</w:t>
      </w:r>
      <w:r w:rsidR="005A76DD" w:rsidRPr="005A76DD">
        <w:rPr>
          <w:rFonts w:ascii="Arial" w:hAnsi="Arial" w:cs="Arial"/>
          <w:lang w:val="mn-MN"/>
        </w:rPr>
        <w:t>Сонгуулийн хороод шаардлагатай гэж үзвэл нэр дэвшигчийн талаарх лавлагааг эрх бүхий этгээдээс гаргуулан авч болно.</w:t>
      </w:r>
    </w:p>
    <w:p w:rsidR="007D1A4E" w:rsidRPr="009F3238" w:rsidRDefault="007D1A4E" w:rsidP="004D1929">
      <w:pPr>
        <w:pStyle w:val="NormalWeb"/>
        <w:spacing w:before="0" w:beforeAutospacing="0" w:after="0" w:afterAutospacing="0"/>
        <w:ind w:firstLine="720"/>
        <w:rPr>
          <w:rFonts w:ascii="Arial" w:hAnsi="Arial" w:cs="Arial"/>
          <w:lang w:val="mn-MN"/>
        </w:rPr>
      </w:pPr>
    </w:p>
    <w:p w:rsidR="00690835" w:rsidRPr="009F3238"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t>29</w:t>
      </w:r>
      <w:r w:rsidR="007D1A4E" w:rsidRPr="009F3238">
        <w:rPr>
          <w:rFonts w:ascii="Arial" w:hAnsi="Arial" w:cs="Arial"/>
          <w:lang w:val="mn-MN"/>
        </w:rPr>
        <w:t>.8.</w:t>
      </w:r>
      <w:r w:rsidR="00690835" w:rsidRPr="009F3238">
        <w:rPr>
          <w:rFonts w:ascii="Arial" w:hAnsi="Arial" w:cs="Arial"/>
          <w:lang w:val="mn-MN"/>
        </w:rPr>
        <w:t>Сонгуулийн хороо</w:t>
      </w:r>
      <w:r w:rsidR="00375C2B">
        <w:rPr>
          <w:rFonts w:ascii="Arial" w:hAnsi="Arial" w:cs="Arial"/>
          <w:lang w:val="mn-MN"/>
        </w:rPr>
        <w:t>д</w:t>
      </w:r>
      <w:r w:rsidR="000020E4">
        <w:rPr>
          <w:rFonts w:ascii="Arial" w:hAnsi="Arial" w:cs="Arial"/>
          <w:lang w:val="mn-MN"/>
        </w:rPr>
        <w:t xml:space="preserve"> </w:t>
      </w:r>
      <w:r w:rsidR="00690835" w:rsidRPr="009F3238">
        <w:rPr>
          <w:rFonts w:ascii="Arial" w:hAnsi="Arial" w:cs="Arial"/>
          <w:lang w:val="mn-MN"/>
        </w:rPr>
        <w:t>нэр дэвшигчийн баримт бичгийг хүлээн авснаас хойш долоо хоногийн дотор бүртгэх эсэх асуудлыг шийдвэрлэж тогтоол гаргана.</w:t>
      </w:r>
    </w:p>
    <w:p w:rsidR="007D1A4E" w:rsidRPr="009F3238" w:rsidRDefault="007D1A4E" w:rsidP="004D1929">
      <w:pPr>
        <w:pStyle w:val="NormalWeb"/>
        <w:spacing w:before="0" w:beforeAutospacing="0" w:after="0" w:afterAutospacing="0"/>
        <w:ind w:firstLine="720"/>
        <w:rPr>
          <w:rFonts w:ascii="Arial" w:hAnsi="Arial" w:cs="Arial"/>
          <w:lang w:val="mn-MN"/>
        </w:rPr>
      </w:pPr>
    </w:p>
    <w:p w:rsidR="000B2783" w:rsidRPr="00AE3E67"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t>29</w:t>
      </w:r>
      <w:r w:rsidR="000B2783" w:rsidRPr="00AE3E67">
        <w:rPr>
          <w:rFonts w:ascii="Arial" w:hAnsi="Arial" w:cs="Arial"/>
          <w:lang w:val="mn-MN"/>
        </w:rPr>
        <w:t xml:space="preserve">.9.Нэр дэвшигчийг бүртгэх тухай шийдвэр гарсан бол </w:t>
      </w:r>
      <w:r w:rsidR="00E54F63">
        <w:rPr>
          <w:rFonts w:ascii="Arial" w:hAnsi="Arial" w:cs="Arial"/>
          <w:lang w:val="mn-MN"/>
        </w:rPr>
        <w:t xml:space="preserve">тухайн шатны сонгуулийн хороо </w:t>
      </w:r>
      <w:r w:rsidR="000B2783" w:rsidRPr="00AE3E67">
        <w:rPr>
          <w:rFonts w:ascii="Arial" w:hAnsi="Arial" w:cs="Arial"/>
          <w:lang w:val="mn-MN"/>
        </w:rPr>
        <w:t>нэр дэвшигчийн үнэмлэхийг санал авах өдрөөс</w:t>
      </w:r>
      <w:r w:rsidR="000020E4">
        <w:rPr>
          <w:rFonts w:ascii="Arial" w:hAnsi="Arial" w:cs="Arial"/>
          <w:lang w:val="mn-MN"/>
        </w:rPr>
        <w:t xml:space="preserve"> </w:t>
      </w:r>
      <w:r w:rsidR="00E47749" w:rsidRPr="00AE3E67">
        <w:rPr>
          <w:rFonts w:ascii="Arial" w:hAnsi="Arial" w:cs="Arial"/>
          <w:lang w:val="mn-MN"/>
        </w:rPr>
        <w:t>22</w:t>
      </w:r>
      <w:r w:rsidR="0071309C">
        <w:rPr>
          <w:rFonts w:ascii="Arial" w:hAnsi="Arial" w:cs="Arial"/>
          <w:lang w:val="mn-MN"/>
        </w:rPr>
        <w:t>-оос доошгүй</w:t>
      </w:r>
      <w:r w:rsidR="00256201">
        <w:rPr>
          <w:rFonts w:ascii="Arial" w:hAnsi="Arial" w:cs="Arial"/>
          <w:lang w:val="mn-MN"/>
        </w:rPr>
        <w:t xml:space="preserve"> хоногийн өмнө нэг өдөр олгож, нийтэд мэдээлнэ.</w:t>
      </w:r>
    </w:p>
    <w:p w:rsidR="007D1A4E" w:rsidRPr="009F3238" w:rsidRDefault="007D1A4E" w:rsidP="004D1929">
      <w:pPr>
        <w:pStyle w:val="NormalWeb"/>
        <w:spacing w:before="0" w:beforeAutospacing="0" w:after="0" w:afterAutospacing="0"/>
        <w:ind w:firstLine="720"/>
        <w:rPr>
          <w:rFonts w:ascii="Arial" w:hAnsi="Arial" w:cs="Arial"/>
          <w:lang w:val="mn-MN"/>
        </w:rPr>
      </w:pPr>
    </w:p>
    <w:p w:rsidR="000B2783" w:rsidRPr="009F3238"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t>29</w:t>
      </w:r>
      <w:r w:rsidR="000B2783" w:rsidRPr="009F3238">
        <w:rPr>
          <w:rFonts w:ascii="Arial" w:hAnsi="Arial" w:cs="Arial"/>
          <w:lang w:val="mn-MN"/>
        </w:rPr>
        <w:t>.10.Нэр дэвшигчээр бүртгэх тухай шийдвэр гарснаас хойш</w:t>
      </w:r>
      <w:r w:rsidR="000020E4">
        <w:rPr>
          <w:rFonts w:ascii="Arial" w:hAnsi="Arial" w:cs="Arial"/>
          <w:lang w:val="mn-MN"/>
        </w:rPr>
        <w:t xml:space="preserve"> </w:t>
      </w:r>
      <w:r w:rsidR="000B2783" w:rsidRPr="009F3238">
        <w:rPr>
          <w:rFonts w:ascii="Arial" w:hAnsi="Arial" w:cs="Arial"/>
          <w:lang w:val="mn-MN"/>
        </w:rPr>
        <w:t>нэр дэвшигчээс татгалзахыг хориглоно.</w:t>
      </w:r>
    </w:p>
    <w:p w:rsidR="00DE493C" w:rsidRPr="009F3238" w:rsidRDefault="00DE493C" w:rsidP="004D1929">
      <w:pPr>
        <w:pStyle w:val="NormalWeb"/>
        <w:spacing w:before="0" w:beforeAutospacing="0" w:after="0" w:afterAutospacing="0"/>
        <w:ind w:firstLine="720"/>
        <w:rPr>
          <w:rFonts w:ascii="Arial" w:hAnsi="Arial" w:cs="Arial"/>
          <w:lang w:val="mn-MN"/>
        </w:rPr>
      </w:pPr>
    </w:p>
    <w:p w:rsidR="00DE493C" w:rsidRPr="00AE3E67"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t>29</w:t>
      </w:r>
      <w:r w:rsidR="00DE493C" w:rsidRPr="00AE3E67">
        <w:rPr>
          <w:rFonts w:ascii="Arial" w:hAnsi="Arial" w:cs="Arial"/>
          <w:lang w:val="mn-MN"/>
        </w:rPr>
        <w:t>.11.Нэр дэвшигчийн эрх нь үнэмлэх авснаар эхэлж, санал хураалтын албан ёсны дүн гарснаар дуусгавар болно.</w:t>
      </w:r>
    </w:p>
    <w:p w:rsidR="007D1A4E" w:rsidRPr="009F3238" w:rsidRDefault="007D1A4E" w:rsidP="00256201">
      <w:pPr>
        <w:pStyle w:val="NormalWeb"/>
        <w:spacing w:before="0" w:beforeAutospacing="0" w:after="0" w:afterAutospacing="0"/>
        <w:ind w:firstLine="0"/>
        <w:rPr>
          <w:rFonts w:ascii="Arial" w:hAnsi="Arial" w:cs="Arial"/>
          <w:lang w:val="mn-MN"/>
        </w:rPr>
      </w:pPr>
    </w:p>
    <w:p w:rsidR="000B2783" w:rsidRPr="00D83AC3" w:rsidRDefault="00626A47" w:rsidP="00D83AC3">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30</w:t>
      </w:r>
      <w:r w:rsidR="00705EA6">
        <w:rPr>
          <w:rStyle w:val="Strong"/>
          <w:rFonts w:ascii="Arial" w:hAnsi="Arial" w:cs="Arial"/>
          <w:lang w:val="mn-MN"/>
        </w:rPr>
        <w:t xml:space="preserve"> дугаа</w:t>
      </w:r>
      <w:r w:rsidR="000654DE" w:rsidRPr="00D83AC3">
        <w:rPr>
          <w:rStyle w:val="Strong"/>
          <w:rFonts w:ascii="Arial" w:hAnsi="Arial" w:cs="Arial"/>
          <w:lang w:val="mn-MN"/>
        </w:rPr>
        <w:t>р</w:t>
      </w:r>
      <w:r w:rsidR="000B2783" w:rsidRPr="00D83AC3">
        <w:rPr>
          <w:rStyle w:val="Strong"/>
          <w:rFonts w:ascii="Arial" w:hAnsi="Arial" w:cs="Arial"/>
          <w:lang w:val="mn-MN"/>
        </w:rPr>
        <w:t xml:space="preserve"> зүйл.</w:t>
      </w:r>
      <w:r w:rsidR="00163977">
        <w:rPr>
          <w:rStyle w:val="Strong"/>
          <w:rFonts w:ascii="Arial" w:hAnsi="Arial" w:cs="Arial"/>
          <w:lang w:val="mn-MN"/>
        </w:rPr>
        <w:t xml:space="preserve"> </w:t>
      </w:r>
      <w:r w:rsidR="000B2783" w:rsidRPr="00D83AC3">
        <w:rPr>
          <w:rStyle w:val="Strong"/>
          <w:rFonts w:ascii="Arial" w:hAnsi="Arial" w:cs="Arial"/>
          <w:lang w:val="mn-MN"/>
        </w:rPr>
        <w:t>Нэр дэвшигчийг бүртгэхээс татгалзах</w:t>
      </w:r>
    </w:p>
    <w:p w:rsidR="00066A6E" w:rsidRPr="009F3238" w:rsidRDefault="00066A6E" w:rsidP="004D1929">
      <w:pPr>
        <w:pStyle w:val="msghead"/>
        <w:spacing w:before="0" w:beforeAutospacing="0" w:after="0" w:afterAutospacing="0"/>
        <w:rPr>
          <w:rFonts w:ascii="Arial" w:hAnsi="Arial" w:cs="Arial"/>
          <w:lang w:val="mn-MN"/>
        </w:rPr>
      </w:pPr>
    </w:p>
    <w:p w:rsidR="000B2783" w:rsidRPr="009F3238"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t>30</w:t>
      </w:r>
      <w:r w:rsidR="000B2783" w:rsidRPr="009F3238">
        <w:rPr>
          <w:rFonts w:ascii="Arial" w:hAnsi="Arial" w:cs="Arial"/>
          <w:lang w:val="mn-MN"/>
        </w:rPr>
        <w:t>.1.Дараах тохиолдолд нэр дэвшигчийг бүртгэхээс татгалзана:</w:t>
      </w:r>
    </w:p>
    <w:p w:rsidR="009A3A3F" w:rsidRDefault="00626A47" w:rsidP="004D1929">
      <w:pPr>
        <w:pStyle w:val="NormalWeb"/>
        <w:spacing w:before="0" w:beforeAutospacing="0" w:after="0" w:afterAutospacing="0"/>
        <w:rPr>
          <w:rFonts w:ascii="Arial" w:hAnsi="Arial" w:cs="Arial"/>
          <w:lang w:val="mn-MN"/>
        </w:rPr>
      </w:pPr>
      <w:r>
        <w:rPr>
          <w:rFonts w:ascii="Arial" w:hAnsi="Arial" w:cs="Arial"/>
          <w:lang w:val="mn-MN"/>
        </w:rPr>
        <w:t>30</w:t>
      </w:r>
      <w:r w:rsidR="00705EA6">
        <w:rPr>
          <w:rFonts w:ascii="Arial" w:hAnsi="Arial" w:cs="Arial"/>
          <w:lang w:val="mn-MN"/>
        </w:rPr>
        <w:t>.1.1.</w:t>
      </w:r>
      <w:r w:rsidR="009A3A3F">
        <w:rPr>
          <w:rFonts w:ascii="Arial" w:eastAsia="Calibri" w:hAnsi="Arial" w:cs="Arial"/>
          <w:lang w:val="mn-MN"/>
        </w:rPr>
        <w:t xml:space="preserve">энэ </w:t>
      </w:r>
      <w:r w:rsidR="009A3A3F" w:rsidRPr="00A632A9">
        <w:rPr>
          <w:rFonts w:ascii="Arial" w:eastAsia="Calibri" w:hAnsi="Arial" w:cs="Arial"/>
        </w:rPr>
        <w:t>хуульд заасан хугацаанд нэр дэвшүүлэх ажиллагааг явуулаагүй;</w:t>
      </w:r>
    </w:p>
    <w:p w:rsidR="000B2783" w:rsidRPr="009F3238" w:rsidRDefault="00626A47" w:rsidP="004D1929">
      <w:pPr>
        <w:pStyle w:val="NormalWeb"/>
        <w:spacing w:before="0" w:beforeAutospacing="0" w:after="0" w:afterAutospacing="0"/>
        <w:rPr>
          <w:rFonts w:ascii="Arial" w:hAnsi="Arial" w:cs="Arial"/>
          <w:lang w:val="mn-MN"/>
        </w:rPr>
      </w:pPr>
      <w:r>
        <w:rPr>
          <w:rFonts w:ascii="Arial" w:hAnsi="Arial" w:cs="Arial"/>
          <w:lang w:val="mn-MN"/>
        </w:rPr>
        <w:t>30</w:t>
      </w:r>
      <w:r w:rsidR="009A3A3F">
        <w:rPr>
          <w:rFonts w:ascii="Arial" w:hAnsi="Arial" w:cs="Arial"/>
          <w:lang w:val="mn-MN"/>
        </w:rPr>
        <w:t>.1.2.</w:t>
      </w:r>
      <w:r w:rsidR="00705EA6">
        <w:rPr>
          <w:rFonts w:ascii="Arial" w:hAnsi="Arial" w:cs="Arial"/>
          <w:lang w:val="mn-MN"/>
        </w:rPr>
        <w:t xml:space="preserve">энэ хуульд </w:t>
      </w:r>
      <w:r w:rsidR="000B2783" w:rsidRPr="009F3238">
        <w:rPr>
          <w:rFonts w:ascii="Arial" w:hAnsi="Arial" w:cs="Arial"/>
          <w:lang w:val="mn-MN"/>
        </w:rPr>
        <w:t>заасан нэр дэвшигчид тавигдах шаардлагыг хангаагүй;</w:t>
      </w:r>
    </w:p>
    <w:p w:rsidR="000B2783" w:rsidRPr="009F3238" w:rsidRDefault="00626A47" w:rsidP="004D1929">
      <w:pPr>
        <w:pStyle w:val="NormalWeb"/>
        <w:spacing w:before="0" w:beforeAutospacing="0" w:after="0" w:afterAutospacing="0"/>
        <w:rPr>
          <w:rFonts w:ascii="Arial" w:hAnsi="Arial" w:cs="Arial"/>
          <w:lang w:val="mn-MN"/>
        </w:rPr>
      </w:pPr>
      <w:r>
        <w:rPr>
          <w:rFonts w:ascii="Arial" w:hAnsi="Arial" w:cs="Arial"/>
          <w:lang w:val="mn-MN"/>
        </w:rPr>
        <w:t>30</w:t>
      </w:r>
      <w:r w:rsidR="009A3A3F">
        <w:rPr>
          <w:rFonts w:ascii="Arial" w:hAnsi="Arial" w:cs="Arial"/>
          <w:lang w:val="mn-MN"/>
        </w:rPr>
        <w:t>.1.3</w:t>
      </w:r>
      <w:r w:rsidR="000B2783" w:rsidRPr="009F3238">
        <w:rPr>
          <w:rFonts w:ascii="Arial" w:hAnsi="Arial" w:cs="Arial"/>
          <w:lang w:val="mn-MN"/>
        </w:rPr>
        <w:t>.өөр намын гишүүнийг нэр дэвшүүлсэн;</w:t>
      </w:r>
    </w:p>
    <w:p w:rsidR="00CD7096" w:rsidRPr="00A12D02" w:rsidRDefault="00626A47" w:rsidP="004D1929">
      <w:pPr>
        <w:pStyle w:val="NormalWeb"/>
        <w:spacing w:before="0" w:beforeAutospacing="0" w:after="0" w:afterAutospacing="0"/>
        <w:rPr>
          <w:rFonts w:ascii="Arial" w:hAnsi="Arial" w:cs="Arial"/>
        </w:rPr>
      </w:pPr>
      <w:r>
        <w:rPr>
          <w:rFonts w:ascii="Arial" w:hAnsi="Arial" w:cs="Arial"/>
          <w:lang w:val="mn-MN"/>
        </w:rPr>
        <w:t>30</w:t>
      </w:r>
      <w:r w:rsidR="009A3A3F">
        <w:rPr>
          <w:rFonts w:ascii="Arial" w:hAnsi="Arial" w:cs="Arial"/>
          <w:lang w:val="mn-MN"/>
        </w:rPr>
        <w:t>.1.4</w:t>
      </w:r>
      <w:r w:rsidR="000B2783" w:rsidRPr="003778B9">
        <w:rPr>
          <w:rFonts w:ascii="Arial" w:hAnsi="Arial" w:cs="Arial"/>
          <w:lang w:val="mn-MN"/>
        </w:rPr>
        <w:t>.нэр дэвшигчийг бүртгүүлэхэд шаардагдах энэ ху</w:t>
      </w:r>
      <w:r w:rsidR="00A12D02">
        <w:rPr>
          <w:rFonts w:ascii="Arial" w:hAnsi="Arial" w:cs="Arial"/>
          <w:lang w:val="mn-MN"/>
        </w:rPr>
        <w:t>ульд заасан баримт бичиг дутуу</w:t>
      </w:r>
      <w:r w:rsidR="00A12D02">
        <w:rPr>
          <w:rFonts w:ascii="Arial" w:hAnsi="Arial" w:cs="Arial"/>
        </w:rPr>
        <w:t>;</w:t>
      </w:r>
    </w:p>
    <w:p w:rsidR="000B2783" w:rsidRPr="003778B9" w:rsidRDefault="00626A47" w:rsidP="004D1929">
      <w:pPr>
        <w:pStyle w:val="NormalWeb"/>
        <w:spacing w:before="0" w:beforeAutospacing="0" w:after="0" w:afterAutospacing="0"/>
        <w:rPr>
          <w:rFonts w:ascii="Arial" w:hAnsi="Arial" w:cs="Arial"/>
          <w:lang w:val="mn-MN"/>
        </w:rPr>
      </w:pPr>
      <w:r>
        <w:rPr>
          <w:rFonts w:ascii="Arial" w:hAnsi="Arial" w:cs="Arial"/>
          <w:lang w:val="mn-MN"/>
        </w:rPr>
        <w:t>30</w:t>
      </w:r>
      <w:r w:rsidR="007F4895">
        <w:rPr>
          <w:rFonts w:ascii="Arial" w:hAnsi="Arial" w:cs="Arial"/>
          <w:lang w:val="mn-MN"/>
        </w:rPr>
        <w:t>.1</w:t>
      </w:r>
      <w:r w:rsidR="009A3A3F">
        <w:rPr>
          <w:rFonts w:ascii="Arial" w:hAnsi="Arial" w:cs="Arial"/>
          <w:lang w:val="mn-MN"/>
        </w:rPr>
        <w:t>.5</w:t>
      </w:r>
      <w:r w:rsidR="00CD7096" w:rsidRPr="003778B9">
        <w:rPr>
          <w:rFonts w:ascii="Arial" w:hAnsi="Arial" w:cs="Arial"/>
          <w:lang w:val="mn-MN"/>
        </w:rPr>
        <w:t>.энэ хуульд заасны дагуу бүрдүүлсэн нэр дэвшигчийн баримт бичиг</w:t>
      </w:r>
      <w:r w:rsidR="000B2783" w:rsidRPr="003778B9">
        <w:rPr>
          <w:rFonts w:ascii="Arial" w:hAnsi="Arial" w:cs="Arial"/>
          <w:lang w:val="mn-MN"/>
        </w:rPr>
        <w:t xml:space="preserve"> хуурамч болохыг нь шүүх тогтоосон;</w:t>
      </w:r>
    </w:p>
    <w:p w:rsidR="000B2783" w:rsidRPr="009F3238" w:rsidRDefault="00626A47" w:rsidP="004D1929">
      <w:pPr>
        <w:pStyle w:val="NormalWeb"/>
        <w:spacing w:before="0" w:beforeAutospacing="0" w:after="0" w:afterAutospacing="0"/>
        <w:rPr>
          <w:rFonts w:ascii="Arial" w:hAnsi="Arial" w:cs="Arial"/>
          <w:lang w:val="mn-MN"/>
        </w:rPr>
      </w:pPr>
      <w:r>
        <w:rPr>
          <w:rFonts w:ascii="Arial" w:hAnsi="Arial" w:cs="Arial"/>
          <w:lang w:val="mn-MN"/>
        </w:rPr>
        <w:t>30</w:t>
      </w:r>
      <w:r w:rsidR="009A3A3F">
        <w:rPr>
          <w:rFonts w:ascii="Arial" w:hAnsi="Arial" w:cs="Arial"/>
          <w:lang w:val="mn-MN"/>
        </w:rPr>
        <w:t>.1.6</w:t>
      </w:r>
      <w:r w:rsidR="00800965">
        <w:rPr>
          <w:rFonts w:ascii="Arial" w:hAnsi="Arial" w:cs="Arial"/>
          <w:lang w:val="mn-MN"/>
        </w:rPr>
        <w:t xml:space="preserve">.нэгээс илүү тойрогт болон давхар </w:t>
      </w:r>
      <w:r w:rsidR="000B2783" w:rsidRPr="009F3238">
        <w:rPr>
          <w:rFonts w:ascii="Arial" w:hAnsi="Arial" w:cs="Arial"/>
          <w:lang w:val="mn-MN"/>
        </w:rPr>
        <w:t>нэр дэвшсэн;</w:t>
      </w:r>
    </w:p>
    <w:p w:rsidR="000654DE" w:rsidRPr="00A12D02" w:rsidRDefault="00626A47" w:rsidP="004D1929">
      <w:pPr>
        <w:pStyle w:val="NormalWeb"/>
        <w:spacing w:before="0" w:beforeAutospacing="0" w:after="0" w:afterAutospacing="0"/>
        <w:rPr>
          <w:rFonts w:ascii="Arial" w:hAnsi="Arial" w:cs="Arial"/>
        </w:rPr>
      </w:pPr>
      <w:r>
        <w:rPr>
          <w:rFonts w:ascii="Arial" w:hAnsi="Arial" w:cs="Arial"/>
          <w:lang w:val="mn-MN"/>
        </w:rPr>
        <w:t>30</w:t>
      </w:r>
      <w:r w:rsidR="009A3A3F">
        <w:rPr>
          <w:rFonts w:ascii="Arial" w:hAnsi="Arial" w:cs="Arial"/>
          <w:lang w:val="mn-MN"/>
        </w:rPr>
        <w:t>.1.7</w:t>
      </w:r>
      <w:r w:rsidR="000B2783" w:rsidRPr="009F3238">
        <w:rPr>
          <w:rFonts w:ascii="Arial" w:hAnsi="Arial" w:cs="Arial"/>
          <w:lang w:val="mn-MN"/>
        </w:rPr>
        <w:t>.</w:t>
      </w:r>
      <w:r w:rsidR="00530C37">
        <w:rPr>
          <w:rFonts w:ascii="Arial" w:hAnsi="Arial" w:cs="Arial"/>
          <w:lang w:val="mn-MN"/>
        </w:rPr>
        <w:t>Энэ хуулийн 45</w:t>
      </w:r>
      <w:r w:rsidR="00F46C17">
        <w:rPr>
          <w:rFonts w:ascii="Arial" w:hAnsi="Arial" w:cs="Arial"/>
          <w:lang w:val="mn-MN"/>
        </w:rPr>
        <w:t xml:space="preserve">.1-д заасан </w:t>
      </w:r>
      <w:r w:rsidR="000B2783" w:rsidRPr="009F3238">
        <w:rPr>
          <w:rFonts w:ascii="Arial" w:hAnsi="Arial" w:cs="Arial"/>
          <w:lang w:val="mn-MN"/>
        </w:rPr>
        <w:t xml:space="preserve">хориглосон үйл ажиллагаа </w:t>
      </w:r>
      <w:r w:rsidR="000B2783" w:rsidRPr="003778B9">
        <w:rPr>
          <w:rFonts w:ascii="Arial" w:hAnsi="Arial" w:cs="Arial"/>
          <w:lang w:val="mn-MN"/>
        </w:rPr>
        <w:t>явуулсан болох нь шүүхийн шийдвэрээр тогтоогдсон</w:t>
      </w:r>
      <w:r w:rsidR="00A12D02">
        <w:rPr>
          <w:rFonts w:ascii="Arial" w:hAnsi="Arial" w:cs="Arial"/>
        </w:rPr>
        <w:t>;</w:t>
      </w:r>
    </w:p>
    <w:p w:rsidR="0004197D" w:rsidRPr="009F3238" w:rsidRDefault="0004197D" w:rsidP="004D1929">
      <w:pPr>
        <w:pStyle w:val="NormalWeb"/>
        <w:spacing w:before="0" w:beforeAutospacing="0" w:after="0" w:afterAutospacing="0"/>
        <w:rPr>
          <w:rFonts w:ascii="Arial" w:hAnsi="Arial" w:cs="Arial"/>
          <w:lang w:val="mn-MN"/>
        </w:rPr>
      </w:pPr>
      <w:r w:rsidRPr="0004197D">
        <w:rPr>
          <w:rFonts w:ascii="Arial" w:hAnsi="Arial" w:cs="Arial"/>
          <w:lang w:val="mn-MN"/>
        </w:rPr>
        <w:t>30.1.8.бие даан нэр дэвшигчийн сонгуулийн мөрийн хөтөлбөр нь энэ хуульд заасан шаардлагад нийцээгүй.</w:t>
      </w:r>
    </w:p>
    <w:p w:rsidR="000B2783" w:rsidRPr="009F3238" w:rsidRDefault="000B2783" w:rsidP="004D1929">
      <w:pPr>
        <w:pStyle w:val="NormalWeb"/>
        <w:spacing w:before="0" w:beforeAutospacing="0" w:after="0" w:afterAutospacing="0"/>
        <w:rPr>
          <w:rFonts w:ascii="Arial" w:hAnsi="Arial" w:cs="Arial"/>
          <w:lang w:val="mn-MN"/>
        </w:rPr>
      </w:pPr>
    </w:p>
    <w:p w:rsidR="000B2783"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t>30</w:t>
      </w:r>
      <w:r w:rsidR="000B2783" w:rsidRPr="009F3238">
        <w:rPr>
          <w:rFonts w:ascii="Arial" w:hAnsi="Arial" w:cs="Arial"/>
          <w:lang w:val="mn-MN"/>
        </w:rPr>
        <w:t>.2.</w:t>
      </w:r>
      <w:r w:rsidR="000654DE" w:rsidRPr="009F3238">
        <w:rPr>
          <w:rFonts w:ascii="Arial" w:hAnsi="Arial" w:cs="Arial"/>
          <w:lang w:val="mn-MN"/>
        </w:rPr>
        <w:t>Н</w:t>
      </w:r>
      <w:r w:rsidR="000B2783" w:rsidRPr="009F3238">
        <w:rPr>
          <w:rFonts w:ascii="Arial" w:hAnsi="Arial" w:cs="Arial"/>
          <w:lang w:val="mn-MN"/>
        </w:rPr>
        <w:t xml:space="preserve">эр дэвшигчийг бүртгэхээс татгалзсан тохиолдолд санал авах өдрөөс </w:t>
      </w:r>
      <w:r w:rsidR="00606F30">
        <w:rPr>
          <w:rFonts w:ascii="Arial" w:hAnsi="Arial" w:cs="Arial"/>
          <w:lang w:val="mn-MN"/>
        </w:rPr>
        <w:t>25</w:t>
      </w:r>
      <w:r w:rsidR="007F4895">
        <w:rPr>
          <w:rFonts w:ascii="Arial" w:hAnsi="Arial" w:cs="Arial"/>
          <w:lang w:val="mn-MN"/>
        </w:rPr>
        <w:t>-аа</w:t>
      </w:r>
      <w:r w:rsidR="000B2783" w:rsidRPr="009F3238">
        <w:rPr>
          <w:rFonts w:ascii="Arial" w:hAnsi="Arial" w:cs="Arial"/>
          <w:lang w:val="mn-MN"/>
        </w:rPr>
        <w:t>с</w:t>
      </w:r>
      <w:r w:rsidR="000020E4">
        <w:rPr>
          <w:rFonts w:ascii="Arial" w:hAnsi="Arial" w:cs="Arial"/>
          <w:lang w:val="mn-MN"/>
        </w:rPr>
        <w:t xml:space="preserve"> </w:t>
      </w:r>
      <w:r w:rsidR="000B2783" w:rsidRPr="009F3238">
        <w:rPr>
          <w:rFonts w:ascii="Arial" w:hAnsi="Arial" w:cs="Arial"/>
          <w:lang w:val="mn-MN"/>
        </w:rPr>
        <w:t xml:space="preserve">доошгүй хоногийн өмнө зөрчлийг арилгасны үндсэн дээр дахин бүртгүүлэхээр шаардагдах баримт бичгийг </w:t>
      </w:r>
      <w:r w:rsidR="00E87485">
        <w:rPr>
          <w:rFonts w:ascii="Arial" w:hAnsi="Arial" w:cs="Arial"/>
          <w:lang w:val="mn-MN"/>
        </w:rPr>
        <w:t>тухайн шатны сонгуулийн хороонд</w:t>
      </w:r>
      <w:r w:rsidR="004D6FAE">
        <w:rPr>
          <w:rFonts w:ascii="Arial" w:hAnsi="Arial" w:cs="Arial"/>
          <w:lang w:val="mn-MN"/>
        </w:rPr>
        <w:t xml:space="preserve"> ирүүлж болно.</w:t>
      </w:r>
    </w:p>
    <w:p w:rsidR="00ED0336" w:rsidRDefault="00ED0336" w:rsidP="004D1929">
      <w:pPr>
        <w:pStyle w:val="NormalWeb"/>
        <w:spacing w:before="0" w:beforeAutospacing="0" w:after="0" w:afterAutospacing="0"/>
        <w:ind w:firstLine="720"/>
        <w:rPr>
          <w:rFonts w:ascii="Arial" w:hAnsi="Arial" w:cs="Arial"/>
          <w:lang w:val="mn-MN"/>
        </w:rPr>
      </w:pPr>
    </w:p>
    <w:p w:rsidR="00ED0336" w:rsidRPr="00112011" w:rsidRDefault="00ED0336" w:rsidP="004D1929">
      <w:pPr>
        <w:pStyle w:val="NormalWeb"/>
        <w:spacing w:before="0" w:beforeAutospacing="0" w:after="0" w:afterAutospacing="0"/>
        <w:ind w:firstLine="720"/>
        <w:rPr>
          <w:rFonts w:ascii="Arial" w:hAnsi="Arial" w:cs="Arial"/>
        </w:rPr>
      </w:pPr>
      <w:r w:rsidRPr="00ED0336">
        <w:rPr>
          <w:rFonts w:ascii="Arial" w:hAnsi="Arial" w:cs="Arial"/>
        </w:rPr>
        <w:t>30.3.Сонгуулийн ерөнхий хороо дахин бүртгүүлэхээр ирүүлсэн баримт бичгийг хүлээн авч, энэ хуулийн 29.9-д заасан хугацаанаас өмнө бүртгэх эсэх асуудлыг шийдвэрлэнэ.</w:t>
      </w:r>
    </w:p>
    <w:p w:rsidR="000654DE" w:rsidRPr="009F3238" w:rsidRDefault="000654DE" w:rsidP="004D1929">
      <w:pPr>
        <w:pStyle w:val="NormalWeb"/>
        <w:spacing w:before="0" w:beforeAutospacing="0" w:after="0" w:afterAutospacing="0"/>
        <w:ind w:firstLine="720"/>
        <w:rPr>
          <w:rFonts w:ascii="Arial" w:hAnsi="Arial" w:cs="Arial"/>
          <w:lang w:val="mn-MN"/>
        </w:rPr>
      </w:pPr>
    </w:p>
    <w:p w:rsidR="000B2783" w:rsidRPr="009F3238" w:rsidRDefault="00626A47" w:rsidP="004D1929">
      <w:pPr>
        <w:pStyle w:val="NormalWeb"/>
        <w:spacing w:before="0" w:beforeAutospacing="0" w:after="0" w:afterAutospacing="0"/>
        <w:ind w:firstLine="720"/>
        <w:rPr>
          <w:rFonts w:ascii="Arial" w:hAnsi="Arial" w:cs="Arial"/>
          <w:lang w:val="mn-MN"/>
        </w:rPr>
      </w:pPr>
      <w:r>
        <w:rPr>
          <w:rFonts w:ascii="Arial" w:hAnsi="Arial" w:cs="Arial"/>
          <w:lang w:val="mn-MN"/>
        </w:rPr>
        <w:t>30</w:t>
      </w:r>
      <w:r w:rsidR="00ED0336">
        <w:rPr>
          <w:rFonts w:ascii="Arial" w:hAnsi="Arial" w:cs="Arial"/>
          <w:lang w:val="mn-MN"/>
        </w:rPr>
        <w:t>.4</w:t>
      </w:r>
      <w:r w:rsidR="00E87485">
        <w:rPr>
          <w:rFonts w:ascii="Arial" w:hAnsi="Arial" w:cs="Arial"/>
          <w:lang w:val="mn-MN"/>
        </w:rPr>
        <w:t>.Энэ хуульд заасан</w:t>
      </w:r>
      <w:r w:rsidR="000B2783" w:rsidRPr="009F3238">
        <w:rPr>
          <w:rFonts w:ascii="Arial" w:hAnsi="Arial" w:cs="Arial"/>
          <w:lang w:val="mn-MN"/>
        </w:rPr>
        <w:t xml:space="preserve"> сонгогчдын гарын үсэг зуруулсан маягтыг нягтлан шалгахад бие даан нэр дэвшигчээс үл хамаарах, сонгогчийн бичиг баримттай холбоотой зөрчил илэрсэн бөгөөд маягтын зөрчилгүй гарын үсгийн тоо нь энэ хуулийн</w:t>
      </w:r>
      <w:r w:rsidR="000020E4">
        <w:rPr>
          <w:rFonts w:ascii="Arial" w:hAnsi="Arial" w:cs="Arial"/>
          <w:lang w:val="mn-MN"/>
        </w:rPr>
        <w:t xml:space="preserve"> </w:t>
      </w:r>
      <w:r>
        <w:rPr>
          <w:rFonts w:ascii="Arial" w:hAnsi="Arial" w:cs="Arial"/>
          <w:lang w:val="mn-MN"/>
        </w:rPr>
        <w:t>28</w:t>
      </w:r>
      <w:r w:rsidR="000B2783" w:rsidRPr="009F3238">
        <w:rPr>
          <w:rFonts w:ascii="Arial" w:hAnsi="Arial" w:cs="Arial"/>
          <w:lang w:val="mn-MN"/>
        </w:rPr>
        <w:t>.2-т заасан тооноос доошгүй бол дээрх зөрчил нь бие даан нэр дэвшигчийг бүртгэхээс татгалзах үндэслэл болохгүй.</w:t>
      </w:r>
    </w:p>
    <w:p w:rsidR="000654DE" w:rsidRPr="009F3238" w:rsidRDefault="000654DE" w:rsidP="004D1929">
      <w:pPr>
        <w:pStyle w:val="NormalWeb"/>
        <w:spacing w:before="0" w:beforeAutospacing="0" w:after="0" w:afterAutospacing="0"/>
        <w:ind w:firstLine="720"/>
        <w:rPr>
          <w:rFonts w:ascii="Arial" w:hAnsi="Arial" w:cs="Arial"/>
          <w:lang w:val="mn-MN"/>
        </w:rPr>
      </w:pPr>
    </w:p>
    <w:p w:rsidR="000B2783" w:rsidRPr="00D83AC3" w:rsidRDefault="00103108"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31</w:t>
      </w:r>
      <w:r w:rsidR="00E87485">
        <w:rPr>
          <w:rStyle w:val="Strong"/>
          <w:rFonts w:ascii="Arial" w:hAnsi="Arial" w:cs="Arial"/>
          <w:lang w:val="mn-MN"/>
        </w:rPr>
        <w:t xml:space="preserve"> дүгээ</w:t>
      </w:r>
      <w:r w:rsidR="00613CF7" w:rsidRPr="00D83AC3">
        <w:rPr>
          <w:rStyle w:val="Strong"/>
          <w:rFonts w:ascii="Arial" w:hAnsi="Arial" w:cs="Arial"/>
          <w:lang w:val="mn-MN"/>
        </w:rPr>
        <w:t>р</w:t>
      </w:r>
      <w:r w:rsidR="000B2783" w:rsidRPr="00D83AC3">
        <w:rPr>
          <w:rStyle w:val="Strong"/>
          <w:rFonts w:ascii="Arial" w:hAnsi="Arial" w:cs="Arial"/>
          <w:lang w:val="mn-MN"/>
        </w:rPr>
        <w:t xml:space="preserve"> зүйл.</w:t>
      </w:r>
      <w:r w:rsidR="007F4895">
        <w:rPr>
          <w:rStyle w:val="Strong"/>
          <w:rFonts w:ascii="Arial" w:hAnsi="Arial" w:cs="Arial"/>
          <w:lang w:val="mn-MN"/>
        </w:rPr>
        <w:t xml:space="preserve"> </w:t>
      </w:r>
      <w:r w:rsidR="000B2783" w:rsidRPr="00D83AC3">
        <w:rPr>
          <w:rStyle w:val="Strong"/>
          <w:rFonts w:ascii="Arial" w:hAnsi="Arial" w:cs="Arial"/>
          <w:lang w:val="mn-MN"/>
        </w:rPr>
        <w:t>Нөхөн нэр дэвшүүлэх</w:t>
      </w:r>
    </w:p>
    <w:p w:rsidR="00613CF7" w:rsidRPr="009F3238" w:rsidRDefault="00613CF7" w:rsidP="004D1929">
      <w:pPr>
        <w:pStyle w:val="msghead"/>
        <w:spacing w:before="0" w:beforeAutospacing="0" w:after="0" w:afterAutospacing="0"/>
        <w:ind w:firstLine="720"/>
        <w:rPr>
          <w:rFonts w:ascii="Arial" w:hAnsi="Arial" w:cs="Arial"/>
          <w:lang w:val="mn-MN"/>
        </w:rPr>
      </w:pPr>
    </w:p>
    <w:p w:rsidR="00F31624" w:rsidRPr="00F31624" w:rsidRDefault="00F31624" w:rsidP="00F31624">
      <w:pPr>
        <w:pStyle w:val="NormalWeb"/>
        <w:spacing w:before="0" w:beforeAutospacing="0" w:afterAutospacing="0"/>
        <w:ind w:firstLine="720"/>
        <w:rPr>
          <w:rFonts w:ascii="Arial" w:hAnsi="Arial" w:cs="Arial"/>
          <w:lang w:val="mn-MN"/>
        </w:rPr>
      </w:pPr>
      <w:r w:rsidRPr="00F31624">
        <w:rPr>
          <w:rFonts w:ascii="Arial" w:hAnsi="Arial" w:cs="Arial"/>
          <w:lang w:val="mn-MN"/>
        </w:rPr>
        <w:t>31.1.Дараах</w:t>
      </w:r>
      <w:r>
        <w:rPr>
          <w:rFonts w:ascii="Arial" w:hAnsi="Arial" w:cs="Arial"/>
          <w:lang w:val="mn-MN"/>
        </w:rPr>
        <w:t xml:space="preserve"> тохиолдолд санал авах өдрөөс 25</w:t>
      </w:r>
      <w:r w:rsidRPr="00F31624">
        <w:rPr>
          <w:rFonts w:ascii="Arial" w:hAnsi="Arial" w:cs="Arial"/>
          <w:lang w:val="mn-MN"/>
        </w:rPr>
        <w:t>-аас доошгүй хоногийн өмнө өөр хүнийг нөхөн нэр дэвшүүлж болно:</w:t>
      </w:r>
    </w:p>
    <w:p w:rsidR="00F31624" w:rsidRPr="00F31624" w:rsidRDefault="00F31624" w:rsidP="00F31624">
      <w:pPr>
        <w:pStyle w:val="NormalWeb"/>
        <w:spacing w:before="0" w:beforeAutospacing="0" w:afterAutospacing="0"/>
        <w:ind w:firstLine="720"/>
        <w:rPr>
          <w:rFonts w:ascii="Arial" w:hAnsi="Arial" w:cs="Arial"/>
          <w:lang w:val="mn-MN"/>
        </w:rPr>
      </w:pPr>
      <w:r w:rsidRPr="00F31624">
        <w:rPr>
          <w:rFonts w:ascii="Arial" w:hAnsi="Arial" w:cs="Arial"/>
          <w:lang w:val="mn-MN"/>
        </w:rPr>
        <w:t xml:space="preserve"> 31.1.1.Нэр дэвшигчийг бүртгэхээс татгалзсан;</w:t>
      </w:r>
    </w:p>
    <w:p w:rsidR="00F31624" w:rsidRPr="00F31624" w:rsidRDefault="00F31624" w:rsidP="00F31624">
      <w:pPr>
        <w:pStyle w:val="NormalWeb"/>
        <w:spacing w:before="0" w:beforeAutospacing="0" w:afterAutospacing="0"/>
        <w:ind w:firstLine="720"/>
        <w:rPr>
          <w:rFonts w:ascii="Arial" w:hAnsi="Arial" w:cs="Arial"/>
          <w:lang w:val="mn-MN"/>
        </w:rPr>
      </w:pPr>
      <w:r w:rsidRPr="00F31624">
        <w:rPr>
          <w:rFonts w:ascii="Arial" w:hAnsi="Arial" w:cs="Arial"/>
          <w:lang w:val="mn-MN"/>
        </w:rPr>
        <w:t xml:space="preserve"> 31.1.2.Нэр дэвшигч нас барсан;</w:t>
      </w:r>
    </w:p>
    <w:p w:rsidR="00837ABC" w:rsidRDefault="00F31624" w:rsidP="00F31624">
      <w:pPr>
        <w:pStyle w:val="NormalWeb"/>
        <w:spacing w:before="0" w:beforeAutospacing="0" w:after="0" w:afterAutospacing="0"/>
        <w:ind w:firstLine="720"/>
        <w:rPr>
          <w:rFonts w:ascii="Arial" w:hAnsi="Arial" w:cs="Arial"/>
          <w:lang w:val="mn-MN"/>
        </w:rPr>
      </w:pPr>
      <w:r w:rsidRPr="00F31624">
        <w:rPr>
          <w:rFonts w:ascii="Arial" w:hAnsi="Arial" w:cs="Arial"/>
          <w:lang w:val="mn-MN"/>
        </w:rPr>
        <w:t xml:space="preserve"> 31.1.3.Нэр дэвшигч шүүхээр ял шийтгүүлсэн.</w:t>
      </w:r>
    </w:p>
    <w:p w:rsidR="00F31624" w:rsidRPr="009F3238" w:rsidRDefault="00F31624" w:rsidP="00F31624">
      <w:pPr>
        <w:pStyle w:val="NormalWeb"/>
        <w:spacing w:before="0" w:beforeAutospacing="0" w:after="0" w:afterAutospacing="0"/>
        <w:ind w:firstLine="720"/>
        <w:rPr>
          <w:rFonts w:ascii="Arial" w:hAnsi="Arial" w:cs="Arial"/>
          <w:lang w:val="mn-MN"/>
        </w:rPr>
      </w:pPr>
    </w:p>
    <w:p w:rsidR="00AA5666" w:rsidRDefault="00F31624" w:rsidP="00837ABC">
      <w:pPr>
        <w:pStyle w:val="NormalWeb"/>
        <w:spacing w:before="0" w:beforeAutospacing="0" w:after="0" w:afterAutospacing="0"/>
        <w:ind w:firstLine="720"/>
        <w:rPr>
          <w:rFonts w:ascii="Arial" w:hAnsi="Arial" w:cs="Arial"/>
          <w:lang w:val="mn-MN"/>
        </w:rPr>
      </w:pPr>
      <w:r w:rsidRPr="00F31624">
        <w:rPr>
          <w:rFonts w:ascii="Arial" w:hAnsi="Arial" w:cs="Arial"/>
          <w:lang w:val="mn-MN"/>
        </w:rPr>
        <w:t>31.2.Сонгуулийн ерөнхий хороо нөхөн нэр дэвшүүлэхээр ирүүлсэн баримт бичгийг хүлээн авч, энэ хуулийн 29.9-д заасан хугацаанаас өмнө бүртгэх эсэх асуудлыг шийдвэрлэнэ.</w:t>
      </w:r>
    </w:p>
    <w:p w:rsidR="00F31624" w:rsidRDefault="00F31624" w:rsidP="00837ABC">
      <w:pPr>
        <w:pStyle w:val="NormalWeb"/>
        <w:spacing w:before="0" w:beforeAutospacing="0" w:after="0" w:afterAutospacing="0"/>
        <w:ind w:firstLine="720"/>
        <w:rPr>
          <w:rFonts w:ascii="Arial" w:hAnsi="Arial" w:cs="Arial"/>
          <w:lang w:val="mn-MN"/>
        </w:rPr>
      </w:pPr>
    </w:p>
    <w:p w:rsidR="00AA5666" w:rsidRPr="00D83AC3" w:rsidRDefault="00AA5666" w:rsidP="00AA5666">
      <w:pPr>
        <w:spacing w:before="0" w:beforeAutospacing="0" w:afterAutospacing="0"/>
        <w:ind w:firstLine="0"/>
        <w:jc w:val="center"/>
        <w:rPr>
          <w:rFonts w:ascii="Arial" w:hAnsi="Arial" w:cs="Arial"/>
          <w:b/>
          <w:sz w:val="24"/>
          <w:szCs w:val="24"/>
          <w:lang w:val="mn-MN"/>
        </w:rPr>
      </w:pPr>
      <w:r w:rsidRPr="00D83AC3">
        <w:rPr>
          <w:rFonts w:ascii="Arial" w:hAnsi="Arial" w:cs="Arial"/>
          <w:b/>
          <w:sz w:val="24"/>
          <w:szCs w:val="24"/>
          <w:lang w:val="mn-MN"/>
        </w:rPr>
        <w:t>ДОЛДУГААР БҮЛЭГ</w:t>
      </w:r>
    </w:p>
    <w:p w:rsidR="00AA5666" w:rsidRPr="00AA5666" w:rsidRDefault="00AA5666" w:rsidP="00AA5666">
      <w:pPr>
        <w:spacing w:before="0" w:beforeAutospacing="0" w:afterAutospacing="0"/>
        <w:ind w:firstLine="0"/>
        <w:jc w:val="center"/>
        <w:rPr>
          <w:rFonts w:ascii="Arial" w:hAnsi="Arial" w:cs="Arial"/>
          <w:b/>
          <w:sz w:val="24"/>
          <w:szCs w:val="24"/>
          <w:lang w:val="mn-MN"/>
        </w:rPr>
      </w:pPr>
      <w:r w:rsidRPr="00D83AC3">
        <w:rPr>
          <w:rFonts w:ascii="Arial" w:hAnsi="Arial" w:cs="Arial"/>
          <w:b/>
          <w:sz w:val="24"/>
          <w:szCs w:val="24"/>
          <w:lang w:val="mn-MN"/>
        </w:rPr>
        <w:t>СОНГУУЛИЙН МӨРИЙН ХӨТӨЛБӨР, СУРТАЛЧИЛГАА</w:t>
      </w:r>
    </w:p>
    <w:p w:rsidR="00613CF7" w:rsidRPr="007166EF" w:rsidRDefault="00613CF7" w:rsidP="00D83AC3">
      <w:pPr>
        <w:pStyle w:val="NormalWeb"/>
        <w:spacing w:before="0" w:beforeAutospacing="0" w:after="0" w:afterAutospacing="0"/>
        <w:ind w:firstLine="0"/>
        <w:rPr>
          <w:rFonts w:ascii="Arial" w:hAnsi="Arial" w:cs="Arial"/>
          <w:lang w:val="mn-MN"/>
        </w:rPr>
      </w:pPr>
    </w:p>
    <w:p w:rsidR="000B2783" w:rsidRDefault="000E7027"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32</w:t>
      </w:r>
      <w:r w:rsidR="004B0D35">
        <w:rPr>
          <w:rStyle w:val="Strong"/>
          <w:rFonts w:ascii="Arial" w:hAnsi="Arial" w:cs="Arial"/>
          <w:lang w:val="mn-MN"/>
        </w:rPr>
        <w:t xml:space="preserve"> дугаа</w:t>
      </w:r>
      <w:r w:rsidR="007072CD" w:rsidRPr="00D83AC3">
        <w:rPr>
          <w:rStyle w:val="Strong"/>
          <w:rFonts w:ascii="Arial" w:hAnsi="Arial" w:cs="Arial"/>
          <w:lang w:val="mn-MN"/>
        </w:rPr>
        <w:t>р</w:t>
      </w:r>
      <w:r w:rsidR="000B2783" w:rsidRPr="00D83AC3">
        <w:rPr>
          <w:rStyle w:val="Strong"/>
          <w:rFonts w:ascii="Arial" w:hAnsi="Arial" w:cs="Arial"/>
          <w:lang w:val="mn-MN"/>
        </w:rPr>
        <w:t xml:space="preserve"> зүйл.</w:t>
      </w:r>
      <w:r w:rsidR="001257BD">
        <w:rPr>
          <w:rStyle w:val="Strong"/>
          <w:rFonts w:ascii="Arial" w:hAnsi="Arial" w:cs="Arial"/>
          <w:lang w:val="mn-MN"/>
        </w:rPr>
        <w:t xml:space="preserve"> </w:t>
      </w:r>
      <w:r w:rsidR="000B2783" w:rsidRPr="00D83AC3">
        <w:rPr>
          <w:rStyle w:val="Strong"/>
          <w:rFonts w:ascii="Arial" w:hAnsi="Arial" w:cs="Arial"/>
          <w:lang w:val="mn-MN"/>
        </w:rPr>
        <w:t>Сонгууль эрхэлсэн</w:t>
      </w:r>
      <w:r w:rsidR="008C51FF">
        <w:rPr>
          <w:rStyle w:val="Strong"/>
          <w:rFonts w:ascii="Arial" w:hAnsi="Arial" w:cs="Arial"/>
          <w:lang w:val="mn-MN"/>
        </w:rPr>
        <w:t xml:space="preserve"> </w:t>
      </w:r>
      <w:r w:rsidR="00D62842">
        <w:rPr>
          <w:rStyle w:val="Strong"/>
          <w:rFonts w:ascii="Arial" w:hAnsi="Arial" w:cs="Arial"/>
          <w:lang w:val="mn-MN"/>
        </w:rPr>
        <w:t>байгууллага</w:t>
      </w:r>
    </w:p>
    <w:p w:rsidR="00D62842" w:rsidRDefault="00D62842" w:rsidP="004D1929">
      <w:pPr>
        <w:pStyle w:val="msghead"/>
        <w:spacing w:before="0" w:beforeAutospacing="0" w:after="0" w:afterAutospacing="0"/>
        <w:ind w:firstLine="720"/>
        <w:rPr>
          <w:rStyle w:val="Strong"/>
          <w:rFonts w:ascii="Arial" w:hAnsi="Arial" w:cs="Arial"/>
          <w:lang w:val="mn-MN"/>
        </w:rPr>
      </w:pPr>
    </w:p>
    <w:p w:rsidR="00D62842" w:rsidRPr="00D62842" w:rsidRDefault="00D62842" w:rsidP="004D1929">
      <w:pPr>
        <w:pStyle w:val="msghead"/>
        <w:spacing w:before="0" w:beforeAutospacing="0" w:after="0" w:afterAutospacing="0"/>
        <w:ind w:firstLine="720"/>
        <w:rPr>
          <w:rStyle w:val="Strong"/>
          <w:rFonts w:ascii="Arial" w:hAnsi="Arial" w:cs="Arial"/>
          <w:b w:val="0"/>
          <w:lang w:val="mn-MN"/>
        </w:rPr>
      </w:pPr>
      <w:r w:rsidRPr="00D62842">
        <w:rPr>
          <w:rStyle w:val="Strong"/>
          <w:rFonts w:ascii="Arial" w:hAnsi="Arial" w:cs="Arial"/>
          <w:b w:val="0"/>
          <w:lang w:val="mn-MN"/>
        </w:rPr>
        <w:t>32.1.</w:t>
      </w:r>
      <w:r w:rsidR="00563FDF" w:rsidRPr="00563FDF">
        <w:rPr>
          <w:rStyle w:val="Strong"/>
          <w:rFonts w:ascii="Arial" w:hAnsi="Arial" w:cs="Arial"/>
          <w:b w:val="0"/>
          <w:lang w:val="mn-MN"/>
        </w:rPr>
        <w:t>Нам, эвсэл, нэр дэвшигчээс сонгогчидтойгоо уулзах, сонгу</w:t>
      </w:r>
      <w:r w:rsidR="00831CC2">
        <w:rPr>
          <w:rStyle w:val="Strong"/>
          <w:rFonts w:ascii="Arial" w:hAnsi="Arial" w:cs="Arial"/>
          <w:b w:val="0"/>
          <w:lang w:val="mn-MN"/>
        </w:rPr>
        <w:t>улийн мөрийн хөтөлбөрөө сурталч</w:t>
      </w:r>
      <w:r w:rsidR="00563FDF" w:rsidRPr="00563FDF">
        <w:rPr>
          <w:rStyle w:val="Strong"/>
          <w:rFonts w:ascii="Arial" w:hAnsi="Arial" w:cs="Arial"/>
          <w:b w:val="0"/>
          <w:lang w:val="mn-MN"/>
        </w:rPr>
        <w:t>лах зэрэг сонгуулийн сурталчилгааны ажлыг нам, эвслийн болон нэр дэвшигчийн сонгууль эрхэлсэн байгууллага эрхлэн явуулна.</w:t>
      </w:r>
    </w:p>
    <w:p w:rsidR="00453CDC" w:rsidRPr="009F3238" w:rsidRDefault="00453CDC" w:rsidP="004D1929">
      <w:pPr>
        <w:pStyle w:val="msghead"/>
        <w:spacing w:before="0" w:beforeAutospacing="0" w:after="0" w:afterAutospacing="0"/>
        <w:ind w:firstLine="720"/>
        <w:rPr>
          <w:rFonts w:ascii="Arial" w:hAnsi="Arial" w:cs="Arial"/>
          <w:lang w:val="mn-MN"/>
        </w:rPr>
      </w:pPr>
    </w:p>
    <w:p w:rsidR="000B2783" w:rsidRPr="009F3238" w:rsidRDefault="000E7027" w:rsidP="004D1929">
      <w:pPr>
        <w:pStyle w:val="NormalWeb"/>
        <w:spacing w:before="0" w:beforeAutospacing="0" w:after="0" w:afterAutospacing="0"/>
        <w:ind w:firstLine="720"/>
        <w:rPr>
          <w:rFonts w:ascii="Arial" w:hAnsi="Arial" w:cs="Arial"/>
          <w:lang w:val="mn-MN"/>
        </w:rPr>
      </w:pPr>
      <w:r>
        <w:rPr>
          <w:rFonts w:ascii="Arial" w:hAnsi="Arial" w:cs="Arial"/>
          <w:lang w:val="mn-MN"/>
        </w:rPr>
        <w:t>32</w:t>
      </w:r>
      <w:r w:rsidR="00D62842">
        <w:rPr>
          <w:rFonts w:ascii="Arial" w:hAnsi="Arial" w:cs="Arial"/>
          <w:lang w:val="mn-MN"/>
        </w:rPr>
        <w:t>.2</w:t>
      </w:r>
      <w:r w:rsidR="000B2783" w:rsidRPr="009F3238">
        <w:rPr>
          <w:rFonts w:ascii="Arial" w:hAnsi="Arial" w:cs="Arial"/>
          <w:lang w:val="mn-MN"/>
        </w:rPr>
        <w:t>.Сонгууль эрхэлсэн байгууллагыг дараах этгээд удирдан зохион байгуулж, энэ хуульд заасан эрх эдэлж, үүрэг хүлээнэ:</w:t>
      </w:r>
    </w:p>
    <w:p w:rsidR="000B2783" w:rsidRPr="009F3238" w:rsidRDefault="00453CDC" w:rsidP="004D1929">
      <w:pPr>
        <w:pStyle w:val="NormalWeb"/>
        <w:spacing w:before="0" w:beforeAutospacing="0" w:after="0" w:afterAutospacing="0"/>
        <w:rPr>
          <w:rFonts w:ascii="Arial" w:hAnsi="Arial" w:cs="Arial"/>
          <w:lang w:val="mn-MN"/>
        </w:rPr>
      </w:pPr>
      <w:r w:rsidRPr="009F3238">
        <w:rPr>
          <w:rStyle w:val="Strong"/>
          <w:rFonts w:ascii="Arial" w:hAnsi="Arial" w:cs="Arial"/>
          <w:b w:val="0"/>
          <w:lang w:val="mn-MN"/>
        </w:rPr>
        <w:t>3</w:t>
      </w:r>
      <w:r w:rsidR="000E7027">
        <w:rPr>
          <w:rStyle w:val="Strong"/>
          <w:rFonts w:ascii="Arial" w:hAnsi="Arial" w:cs="Arial"/>
          <w:b w:val="0"/>
          <w:lang w:val="mn-MN"/>
        </w:rPr>
        <w:t>2</w:t>
      </w:r>
      <w:r w:rsidR="00D62842">
        <w:rPr>
          <w:rFonts w:ascii="Arial" w:hAnsi="Arial" w:cs="Arial"/>
          <w:lang w:val="mn-MN"/>
        </w:rPr>
        <w:t>.2</w:t>
      </w:r>
      <w:r w:rsidR="000B2783" w:rsidRPr="009F3238">
        <w:rPr>
          <w:rFonts w:ascii="Arial" w:hAnsi="Arial" w:cs="Arial"/>
          <w:lang w:val="mn-MN"/>
        </w:rPr>
        <w:t>.1.</w:t>
      </w:r>
      <w:r w:rsidR="004B0D35">
        <w:rPr>
          <w:rFonts w:ascii="Arial" w:hAnsi="Arial" w:cs="Arial"/>
          <w:lang w:val="mn-MN"/>
        </w:rPr>
        <w:t>аймаг, нийслэл, сум, дүүргийн</w:t>
      </w:r>
      <w:r w:rsidR="000B2783" w:rsidRPr="009F3238">
        <w:rPr>
          <w:rFonts w:ascii="Arial" w:hAnsi="Arial" w:cs="Arial"/>
          <w:lang w:val="mn-MN"/>
        </w:rPr>
        <w:t xml:space="preserve"> хэмжээнд </w:t>
      </w:r>
      <w:r w:rsidR="004B0D35">
        <w:rPr>
          <w:rFonts w:ascii="Arial" w:hAnsi="Arial" w:cs="Arial"/>
          <w:lang w:val="mn-MN"/>
        </w:rPr>
        <w:t xml:space="preserve">тухайн шатны </w:t>
      </w:r>
      <w:r w:rsidR="000B2783" w:rsidRPr="009F3238">
        <w:rPr>
          <w:rFonts w:ascii="Arial" w:hAnsi="Arial" w:cs="Arial"/>
          <w:lang w:val="mn-MN"/>
        </w:rPr>
        <w:t>нам, эвслийн дарга</w:t>
      </w:r>
      <w:r w:rsidR="00071EE1" w:rsidRPr="009F3238">
        <w:rPr>
          <w:rFonts w:ascii="Arial" w:hAnsi="Arial" w:cs="Arial"/>
          <w:lang w:val="mn-MN"/>
        </w:rPr>
        <w:t>,</w:t>
      </w:r>
      <w:r w:rsidR="00507A0A">
        <w:rPr>
          <w:rFonts w:ascii="Arial" w:hAnsi="Arial" w:cs="Arial"/>
          <w:lang w:val="mn-MN"/>
        </w:rPr>
        <w:t xml:space="preserve"> </w:t>
      </w:r>
      <w:r w:rsidR="00071EE1" w:rsidRPr="003778B9">
        <w:rPr>
          <w:rFonts w:ascii="Arial" w:hAnsi="Arial" w:cs="Arial"/>
          <w:lang w:val="mn-MN"/>
        </w:rPr>
        <w:t>эсхүл түүний итгэмжлэл олгосон</w:t>
      </w:r>
      <w:r w:rsidR="007166EF">
        <w:rPr>
          <w:rFonts w:ascii="Arial" w:hAnsi="Arial" w:cs="Arial"/>
          <w:lang w:val="mn-MN"/>
        </w:rPr>
        <w:t xml:space="preserve"> </w:t>
      </w:r>
      <w:r w:rsidR="000B2783" w:rsidRPr="003778B9">
        <w:rPr>
          <w:rFonts w:ascii="Arial" w:hAnsi="Arial" w:cs="Arial"/>
          <w:lang w:val="mn-MN"/>
        </w:rPr>
        <w:t>албан тушаалтан;</w:t>
      </w:r>
    </w:p>
    <w:p w:rsidR="000B2783" w:rsidRPr="009F3238" w:rsidRDefault="00453CDC" w:rsidP="004D1929">
      <w:pPr>
        <w:pStyle w:val="NormalWeb"/>
        <w:spacing w:before="0" w:beforeAutospacing="0" w:after="0" w:afterAutospacing="0"/>
        <w:rPr>
          <w:rFonts w:ascii="Arial" w:hAnsi="Arial" w:cs="Arial"/>
          <w:lang w:val="mn-MN"/>
        </w:rPr>
      </w:pPr>
      <w:r w:rsidRPr="009F3238">
        <w:rPr>
          <w:rStyle w:val="Strong"/>
          <w:rFonts w:ascii="Arial" w:hAnsi="Arial" w:cs="Arial"/>
          <w:b w:val="0"/>
          <w:lang w:val="mn-MN"/>
        </w:rPr>
        <w:t>3</w:t>
      </w:r>
      <w:r w:rsidR="000E7027">
        <w:rPr>
          <w:rStyle w:val="Strong"/>
          <w:rFonts w:ascii="Arial" w:hAnsi="Arial" w:cs="Arial"/>
          <w:b w:val="0"/>
          <w:lang w:val="mn-MN"/>
        </w:rPr>
        <w:t>2</w:t>
      </w:r>
      <w:r w:rsidR="00D62842">
        <w:rPr>
          <w:rFonts w:ascii="Arial" w:hAnsi="Arial" w:cs="Arial"/>
          <w:lang w:val="mn-MN"/>
        </w:rPr>
        <w:t>.2</w:t>
      </w:r>
      <w:r w:rsidR="000B2783" w:rsidRPr="009F3238">
        <w:rPr>
          <w:rFonts w:ascii="Arial" w:hAnsi="Arial" w:cs="Arial"/>
          <w:lang w:val="mn-MN"/>
        </w:rPr>
        <w:t>.2.тойргийн хэмжээнд нэр дэвшигч, эсхүл түүний итгэмжлэл олгосон менежер.</w:t>
      </w:r>
    </w:p>
    <w:p w:rsidR="00453CDC" w:rsidRPr="009F3238" w:rsidRDefault="00453CDC" w:rsidP="004D1929">
      <w:pPr>
        <w:pStyle w:val="NormalWeb"/>
        <w:spacing w:before="0" w:beforeAutospacing="0" w:after="0" w:afterAutospacing="0"/>
        <w:rPr>
          <w:rFonts w:ascii="Arial" w:hAnsi="Arial" w:cs="Arial"/>
          <w:lang w:val="mn-MN"/>
        </w:rPr>
      </w:pPr>
    </w:p>
    <w:p w:rsidR="00453CDC" w:rsidRPr="00D83AC3" w:rsidRDefault="000E7027"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33</w:t>
      </w:r>
      <w:r w:rsidR="007C56E8">
        <w:rPr>
          <w:rStyle w:val="Strong"/>
          <w:rFonts w:ascii="Arial" w:hAnsi="Arial" w:cs="Arial"/>
          <w:lang w:val="mn-MN"/>
        </w:rPr>
        <w:t xml:space="preserve"> </w:t>
      </w:r>
      <w:r>
        <w:rPr>
          <w:rStyle w:val="Strong"/>
          <w:rFonts w:ascii="Arial" w:hAnsi="Arial" w:cs="Arial"/>
          <w:lang w:val="mn-MN"/>
        </w:rPr>
        <w:t>дугаа</w:t>
      </w:r>
      <w:r w:rsidR="000B2783" w:rsidRPr="00D83AC3">
        <w:rPr>
          <w:rStyle w:val="Strong"/>
          <w:rFonts w:ascii="Arial" w:hAnsi="Arial" w:cs="Arial"/>
          <w:lang w:val="mn-MN"/>
        </w:rPr>
        <w:t>р зүйл.</w:t>
      </w:r>
      <w:r w:rsidR="001257BD">
        <w:rPr>
          <w:rStyle w:val="Strong"/>
          <w:rFonts w:ascii="Arial" w:hAnsi="Arial" w:cs="Arial"/>
          <w:lang w:val="mn-MN"/>
        </w:rPr>
        <w:t xml:space="preserve"> </w:t>
      </w:r>
      <w:r w:rsidR="00444006">
        <w:rPr>
          <w:rStyle w:val="Strong"/>
          <w:rFonts w:ascii="Arial" w:hAnsi="Arial" w:cs="Arial"/>
          <w:lang w:val="mn-MN"/>
        </w:rPr>
        <w:t>С</w:t>
      </w:r>
      <w:r w:rsidR="000B2783" w:rsidRPr="00D83AC3">
        <w:rPr>
          <w:rStyle w:val="Strong"/>
          <w:rFonts w:ascii="Arial" w:hAnsi="Arial" w:cs="Arial"/>
          <w:lang w:val="mn-MN"/>
        </w:rPr>
        <w:t xml:space="preserve">онгууль эрхэлсэн </w:t>
      </w:r>
    </w:p>
    <w:p w:rsidR="006F3F8D" w:rsidRPr="00D83AC3" w:rsidRDefault="001257BD" w:rsidP="004D1929">
      <w:pPr>
        <w:pStyle w:val="msghead"/>
        <w:spacing w:before="0" w:beforeAutospacing="0" w:after="0" w:afterAutospacing="0"/>
        <w:ind w:left="1440" w:firstLine="720"/>
        <w:rPr>
          <w:rStyle w:val="Strong"/>
          <w:rFonts w:ascii="Arial" w:hAnsi="Arial" w:cs="Arial"/>
          <w:lang w:val="mn-MN"/>
        </w:rPr>
      </w:pPr>
      <w:r>
        <w:rPr>
          <w:rStyle w:val="Strong"/>
          <w:rFonts w:ascii="Arial" w:hAnsi="Arial" w:cs="Arial"/>
          <w:lang w:val="mn-MN"/>
        </w:rPr>
        <w:t xml:space="preserve">       </w:t>
      </w:r>
      <w:r w:rsidR="000B2783" w:rsidRPr="00D83AC3">
        <w:rPr>
          <w:rStyle w:val="Strong"/>
          <w:rFonts w:ascii="Arial" w:hAnsi="Arial" w:cs="Arial"/>
          <w:lang w:val="mn-MN"/>
        </w:rPr>
        <w:t>байгууллагын бүрэлдэхүүн</w:t>
      </w:r>
    </w:p>
    <w:p w:rsidR="006F3F8D" w:rsidRPr="009F3238" w:rsidRDefault="006F3F8D" w:rsidP="004D1929">
      <w:pPr>
        <w:pStyle w:val="msghead"/>
        <w:spacing w:before="0" w:beforeAutospacing="0" w:after="0" w:afterAutospacing="0"/>
        <w:ind w:left="1440" w:firstLine="720"/>
        <w:rPr>
          <w:rFonts w:ascii="Arial" w:hAnsi="Arial" w:cs="Arial"/>
          <w:lang w:val="mn-MN"/>
        </w:rPr>
      </w:pPr>
    </w:p>
    <w:p w:rsidR="000B2783" w:rsidRPr="009F3238" w:rsidRDefault="000E7027" w:rsidP="004D1929">
      <w:pPr>
        <w:pStyle w:val="NormalWeb"/>
        <w:spacing w:before="0" w:beforeAutospacing="0" w:after="0" w:afterAutospacing="0"/>
        <w:ind w:firstLine="720"/>
        <w:rPr>
          <w:rFonts w:ascii="Arial" w:hAnsi="Arial" w:cs="Arial"/>
          <w:lang w:val="mn-MN"/>
        </w:rPr>
      </w:pPr>
      <w:r>
        <w:rPr>
          <w:rFonts w:ascii="Arial" w:hAnsi="Arial" w:cs="Arial"/>
          <w:lang w:val="mn-MN"/>
        </w:rPr>
        <w:t>33</w:t>
      </w:r>
      <w:r w:rsidR="000B2783" w:rsidRPr="009F3238">
        <w:rPr>
          <w:rFonts w:ascii="Arial" w:hAnsi="Arial" w:cs="Arial"/>
          <w:lang w:val="mn-MN"/>
        </w:rPr>
        <w:t>.1.Нам, эвслийн сонгууль эрхэлсэн байгууллагын бүрэлдэхүүнд</w:t>
      </w:r>
      <w:r w:rsidR="00E47EB5" w:rsidRPr="009F3238">
        <w:rPr>
          <w:rFonts w:ascii="Arial" w:hAnsi="Arial" w:cs="Arial"/>
          <w:lang w:val="mn-MN"/>
        </w:rPr>
        <w:t xml:space="preserve"> нам, эвслийн дарга,</w:t>
      </w:r>
      <w:r w:rsidR="00071EE1" w:rsidRPr="009F3238">
        <w:rPr>
          <w:rFonts w:ascii="Arial" w:hAnsi="Arial" w:cs="Arial"/>
          <w:lang w:val="mn-MN"/>
        </w:rPr>
        <w:t xml:space="preserve"> эсхүл түүний итгэмжлэл олгосон</w:t>
      </w:r>
      <w:r w:rsidR="000B2783" w:rsidRPr="009F3238">
        <w:rPr>
          <w:rFonts w:ascii="Arial" w:hAnsi="Arial" w:cs="Arial"/>
          <w:lang w:val="mn-MN"/>
        </w:rPr>
        <w:t xml:space="preserve"> албан тушаалтан,</w:t>
      </w:r>
      <w:r w:rsidR="007C56E8">
        <w:rPr>
          <w:rFonts w:ascii="Arial" w:hAnsi="Arial" w:cs="Arial"/>
          <w:lang w:val="mn-MN"/>
        </w:rPr>
        <w:t xml:space="preserve"> </w:t>
      </w:r>
      <w:r w:rsidR="000B2783" w:rsidRPr="009F3238">
        <w:rPr>
          <w:rFonts w:ascii="Arial" w:hAnsi="Arial" w:cs="Arial"/>
          <w:lang w:val="mn-MN"/>
        </w:rPr>
        <w:t>ажилтан болон нэр дэвшигч, түүний менежер, шадар туслагч, ухуулагч хамаарна.</w:t>
      </w:r>
    </w:p>
    <w:p w:rsidR="00453CDC" w:rsidRPr="009F3238" w:rsidRDefault="00453CDC" w:rsidP="004D1929">
      <w:pPr>
        <w:pStyle w:val="NormalWeb"/>
        <w:spacing w:before="0" w:beforeAutospacing="0" w:after="0" w:afterAutospacing="0"/>
        <w:ind w:firstLine="720"/>
        <w:rPr>
          <w:rFonts w:ascii="Arial" w:hAnsi="Arial" w:cs="Arial"/>
          <w:lang w:val="mn-MN"/>
        </w:rPr>
      </w:pPr>
    </w:p>
    <w:p w:rsidR="00C66B19" w:rsidRDefault="00BC491C" w:rsidP="004D1929">
      <w:pPr>
        <w:pStyle w:val="NormalWeb"/>
        <w:spacing w:before="0" w:beforeAutospacing="0" w:after="0" w:afterAutospacing="0"/>
        <w:ind w:firstLine="720"/>
        <w:rPr>
          <w:rFonts w:ascii="Arial" w:hAnsi="Arial" w:cs="Arial"/>
          <w:lang w:val="mn-MN"/>
        </w:rPr>
      </w:pPr>
      <w:r w:rsidRPr="00BC491C">
        <w:rPr>
          <w:rFonts w:ascii="Arial" w:hAnsi="Arial" w:cs="Arial"/>
          <w:lang w:val="mn-MN"/>
        </w:rPr>
        <w:t>33.2.Нам, эвслийн сонгууль эрхэлсэн байгууллага нь аймаг, нийслэлийн хэмжээнд үйл ажиллагаа явуулах нийслэлд 20 хүртэл, аймаг, дүүрэгт 50 хүртэл, сум, хороонд 20 хүртэл ажилтантай байж болно.</w:t>
      </w:r>
    </w:p>
    <w:p w:rsidR="00BC491C" w:rsidRPr="009F3238" w:rsidRDefault="00BC491C" w:rsidP="004D1929">
      <w:pPr>
        <w:pStyle w:val="NormalWeb"/>
        <w:spacing w:before="0" w:beforeAutospacing="0" w:after="0" w:afterAutospacing="0"/>
        <w:ind w:firstLine="720"/>
        <w:rPr>
          <w:rFonts w:ascii="Arial" w:hAnsi="Arial" w:cs="Arial"/>
          <w:lang w:val="mn-MN"/>
        </w:rPr>
      </w:pPr>
    </w:p>
    <w:p w:rsidR="00453CDC" w:rsidRDefault="00B96C4D" w:rsidP="00B96C4D">
      <w:pPr>
        <w:pStyle w:val="NormalWeb"/>
        <w:spacing w:before="0" w:beforeAutospacing="0" w:after="0" w:afterAutospacing="0"/>
        <w:ind w:firstLine="720"/>
        <w:rPr>
          <w:rFonts w:ascii="Arial" w:hAnsi="Arial" w:cs="Arial"/>
          <w:lang w:val="mn-MN"/>
        </w:rPr>
      </w:pPr>
      <w:r w:rsidRPr="00B96C4D">
        <w:rPr>
          <w:rFonts w:ascii="Arial" w:hAnsi="Arial" w:cs="Arial"/>
          <w:lang w:val="mn-MN"/>
        </w:rPr>
        <w:t>33.3.Нэр дэвшигч өөрийн итгэмжлэл олгосон нэг менежер, 300 хүртэлх сонгогч тутамд нэг шадар туслагч, 100 хүртэлх сонгогч тутамд нэг ухуулагчтай байна.</w:t>
      </w:r>
    </w:p>
    <w:p w:rsidR="00B96C4D" w:rsidRPr="009F3238" w:rsidRDefault="00B96C4D" w:rsidP="0010530D">
      <w:pPr>
        <w:pStyle w:val="NormalWeb"/>
        <w:spacing w:before="0" w:beforeAutospacing="0" w:after="0" w:afterAutospacing="0"/>
        <w:ind w:firstLine="0"/>
        <w:rPr>
          <w:rFonts w:ascii="Arial" w:hAnsi="Arial" w:cs="Arial"/>
          <w:lang w:val="mn-MN"/>
        </w:rPr>
      </w:pPr>
    </w:p>
    <w:p w:rsidR="000B2783" w:rsidRPr="009F3238" w:rsidRDefault="000E7027" w:rsidP="004D1929">
      <w:pPr>
        <w:pStyle w:val="NormalWeb"/>
        <w:spacing w:before="0" w:beforeAutospacing="0" w:after="0" w:afterAutospacing="0"/>
        <w:ind w:firstLine="720"/>
        <w:rPr>
          <w:rFonts w:ascii="Arial" w:hAnsi="Arial" w:cs="Arial"/>
          <w:lang w:val="mn-MN"/>
        </w:rPr>
      </w:pPr>
      <w:r>
        <w:rPr>
          <w:rFonts w:ascii="Arial" w:hAnsi="Arial" w:cs="Arial"/>
          <w:lang w:val="mn-MN"/>
        </w:rPr>
        <w:t>33</w:t>
      </w:r>
      <w:r w:rsidR="0010530D">
        <w:rPr>
          <w:rFonts w:ascii="Arial" w:hAnsi="Arial" w:cs="Arial"/>
          <w:lang w:val="mn-MN"/>
        </w:rPr>
        <w:t>.4</w:t>
      </w:r>
      <w:r w:rsidR="000B2783" w:rsidRPr="009F3238">
        <w:rPr>
          <w:rFonts w:ascii="Arial" w:hAnsi="Arial" w:cs="Arial"/>
          <w:lang w:val="mn-MN"/>
        </w:rPr>
        <w:t>.</w:t>
      </w:r>
      <w:r w:rsidR="00615633">
        <w:rPr>
          <w:rFonts w:ascii="Arial" w:hAnsi="Arial" w:cs="Arial"/>
          <w:lang w:val="mn-MN"/>
        </w:rPr>
        <w:t>А</w:t>
      </w:r>
      <w:r w:rsidR="000B2783" w:rsidRPr="003778B9">
        <w:rPr>
          <w:rFonts w:ascii="Arial" w:hAnsi="Arial" w:cs="Arial"/>
          <w:lang w:val="mn-MN"/>
        </w:rPr>
        <w:t>ймаг, нийслэлийн хэмжээнд үйл ажиллагаа явуулах ажилтны үнэмлэхийг аймаг, нийслэлийн сонгуулийн хороо, сум, дүүргийн хэмжээнд үйл ажиллагаа явуулах ажилтны үнэмлэхийг сум, дүүргийн сонгуулийн хороо тус тус олгоно.</w:t>
      </w:r>
    </w:p>
    <w:p w:rsidR="00453CDC" w:rsidRPr="009F3238" w:rsidRDefault="00453CDC" w:rsidP="004D1929">
      <w:pPr>
        <w:pStyle w:val="NormalWeb"/>
        <w:spacing w:before="0" w:beforeAutospacing="0" w:after="0" w:afterAutospacing="0"/>
        <w:ind w:firstLine="720"/>
        <w:rPr>
          <w:rFonts w:ascii="Arial" w:hAnsi="Arial" w:cs="Arial"/>
          <w:lang w:val="mn-MN"/>
        </w:rPr>
      </w:pPr>
    </w:p>
    <w:p w:rsidR="000B2783" w:rsidRPr="009F3238" w:rsidRDefault="000E7027" w:rsidP="004D1929">
      <w:pPr>
        <w:pStyle w:val="NormalWeb"/>
        <w:spacing w:before="0" w:beforeAutospacing="0" w:after="0" w:afterAutospacing="0"/>
        <w:ind w:firstLine="720"/>
        <w:rPr>
          <w:rFonts w:ascii="Arial" w:hAnsi="Arial" w:cs="Arial"/>
          <w:lang w:val="mn-MN"/>
        </w:rPr>
      </w:pPr>
      <w:r>
        <w:rPr>
          <w:rFonts w:ascii="Arial" w:hAnsi="Arial" w:cs="Arial"/>
          <w:lang w:val="mn-MN"/>
        </w:rPr>
        <w:t>33</w:t>
      </w:r>
      <w:r w:rsidR="0010530D">
        <w:rPr>
          <w:rFonts w:ascii="Arial" w:hAnsi="Arial" w:cs="Arial"/>
          <w:lang w:val="mn-MN"/>
        </w:rPr>
        <w:t>.5</w:t>
      </w:r>
      <w:r w:rsidR="000B2783" w:rsidRPr="009F3238">
        <w:rPr>
          <w:rFonts w:ascii="Arial" w:hAnsi="Arial" w:cs="Arial"/>
          <w:lang w:val="mn-MN"/>
        </w:rPr>
        <w:t xml:space="preserve">.Нэр дэвшигчийн менежер, шадар туслагч, ухуулагчийн үнэмлэхийг </w:t>
      </w:r>
      <w:r w:rsidR="00615633">
        <w:rPr>
          <w:rFonts w:ascii="Arial" w:hAnsi="Arial" w:cs="Arial"/>
          <w:lang w:val="mn-MN"/>
        </w:rPr>
        <w:t>тухайн шатны</w:t>
      </w:r>
      <w:r w:rsidR="000B2783" w:rsidRPr="009F3238">
        <w:rPr>
          <w:rFonts w:ascii="Arial" w:hAnsi="Arial" w:cs="Arial"/>
          <w:lang w:val="mn-MN"/>
        </w:rPr>
        <w:t xml:space="preserve"> сонгуулийн хороо</w:t>
      </w:r>
      <w:r w:rsidR="007C56E8">
        <w:rPr>
          <w:rFonts w:ascii="Arial" w:hAnsi="Arial" w:cs="Arial"/>
          <w:lang w:val="mn-MN"/>
        </w:rPr>
        <w:t xml:space="preserve"> </w:t>
      </w:r>
      <w:r w:rsidR="000B2783" w:rsidRPr="009F3238">
        <w:rPr>
          <w:rFonts w:ascii="Arial" w:hAnsi="Arial" w:cs="Arial"/>
          <w:lang w:val="mn-MN"/>
        </w:rPr>
        <w:t>олгоно.</w:t>
      </w:r>
    </w:p>
    <w:p w:rsidR="00453CDC" w:rsidRPr="009F3238" w:rsidRDefault="00453CDC" w:rsidP="004D1929">
      <w:pPr>
        <w:pStyle w:val="NormalWeb"/>
        <w:spacing w:before="0" w:beforeAutospacing="0" w:after="0" w:afterAutospacing="0"/>
        <w:ind w:firstLine="720"/>
        <w:rPr>
          <w:rFonts w:ascii="Arial" w:hAnsi="Arial" w:cs="Arial"/>
          <w:lang w:val="mn-MN"/>
        </w:rPr>
      </w:pPr>
    </w:p>
    <w:p w:rsidR="004E01EC" w:rsidRDefault="000E7027" w:rsidP="004D1929">
      <w:pPr>
        <w:pStyle w:val="NormalWeb"/>
        <w:spacing w:before="0" w:beforeAutospacing="0" w:after="0" w:afterAutospacing="0"/>
        <w:ind w:firstLine="720"/>
        <w:rPr>
          <w:rFonts w:ascii="Arial" w:hAnsi="Arial" w:cs="Arial"/>
          <w:lang w:val="mn-MN"/>
        </w:rPr>
      </w:pPr>
      <w:r>
        <w:rPr>
          <w:rFonts w:ascii="Arial" w:hAnsi="Arial" w:cs="Arial"/>
          <w:lang w:val="mn-MN"/>
        </w:rPr>
        <w:t>33</w:t>
      </w:r>
      <w:r w:rsidR="0010530D">
        <w:rPr>
          <w:rFonts w:ascii="Arial" w:hAnsi="Arial" w:cs="Arial"/>
          <w:lang w:val="mn-MN"/>
        </w:rPr>
        <w:t>.6</w:t>
      </w:r>
      <w:r w:rsidR="004E01EC" w:rsidRPr="009F3238">
        <w:rPr>
          <w:rFonts w:ascii="Arial" w:hAnsi="Arial" w:cs="Arial"/>
          <w:lang w:val="mn-MN"/>
        </w:rPr>
        <w:t>.</w:t>
      </w:r>
      <w:r w:rsidR="00F6283A" w:rsidRPr="00F6283A">
        <w:rPr>
          <w:rFonts w:ascii="Arial" w:hAnsi="Arial" w:cs="Arial"/>
          <w:lang w:val="mn-MN"/>
        </w:rPr>
        <w:t>Нам, эвслийн сонгууль эрхэлсэн байгууллагын ажилтны үнэмлэх авах хүсэлтийг тухайн нам эвслийг бүртгэсэн тухай шийдвэр гарснаас хойш, нэр дэвшигчийн менежер, шадар туслагч, ухуулагчийн үнэмлэх авах хүсэлтийг тухайн нэр дэвшигчийг бүртгэх тухай шийдвэр гарснаас хойш холбогдох сонгуулийн хороо хүлээн авч, Сонгуулийн ерөнхий хорооноос баталсан журмын дагуу олгоно.</w:t>
      </w:r>
    </w:p>
    <w:p w:rsidR="007166EF" w:rsidRDefault="007166EF" w:rsidP="004D1929">
      <w:pPr>
        <w:pStyle w:val="NormalWeb"/>
        <w:spacing w:before="0" w:beforeAutospacing="0" w:after="0" w:afterAutospacing="0"/>
        <w:ind w:firstLine="720"/>
        <w:rPr>
          <w:rFonts w:ascii="Arial" w:hAnsi="Arial" w:cs="Arial"/>
          <w:lang w:val="mn-MN"/>
        </w:rPr>
      </w:pPr>
    </w:p>
    <w:p w:rsidR="007166EF" w:rsidRDefault="000E7027" w:rsidP="004D1929">
      <w:pPr>
        <w:pStyle w:val="NormalWeb"/>
        <w:spacing w:before="0" w:beforeAutospacing="0" w:after="0" w:afterAutospacing="0"/>
        <w:ind w:firstLine="720"/>
        <w:rPr>
          <w:rFonts w:ascii="Arial" w:hAnsi="Arial" w:cs="Arial"/>
          <w:lang w:val="mn-MN"/>
        </w:rPr>
      </w:pPr>
      <w:r>
        <w:rPr>
          <w:rFonts w:ascii="Arial" w:hAnsi="Arial" w:cs="Arial"/>
          <w:lang w:val="mn-MN"/>
        </w:rPr>
        <w:t>33</w:t>
      </w:r>
      <w:r w:rsidR="0010530D">
        <w:rPr>
          <w:rFonts w:ascii="Arial" w:hAnsi="Arial" w:cs="Arial"/>
          <w:lang w:val="mn-MN"/>
        </w:rPr>
        <w:t>.7</w:t>
      </w:r>
      <w:r w:rsidR="007166EF">
        <w:rPr>
          <w:rFonts w:ascii="Arial" w:hAnsi="Arial" w:cs="Arial"/>
          <w:lang w:val="mn-MN"/>
        </w:rPr>
        <w:t>.</w:t>
      </w:r>
      <w:r w:rsidR="007166EF" w:rsidRPr="009F3238">
        <w:rPr>
          <w:rFonts w:ascii="Arial" w:hAnsi="Arial" w:cs="Arial"/>
          <w:lang w:val="mn-MN"/>
        </w:rPr>
        <w:t>Хоёр буюу хэд хэдэн бие даан нэр дэвшигч нэгдэн сонгууль эрхэлсэн байгууллага байгуулахыг хориглоно.</w:t>
      </w:r>
    </w:p>
    <w:p w:rsidR="00502EFA" w:rsidRDefault="00502EFA" w:rsidP="004D1929">
      <w:pPr>
        <w:pStyle w:val="NormalWeb"/>
        <w:spacing w:before="0" w:beforeAutospacing="0" w:after="0" w:afterAutospacing="0"/>
        <w:ind w:firstLine="720"/>
        <w:rPr>
          <w:rFonts w:ascii="Arial" w:hAnsi="Arial" w:cs="Arial"/>
          <w:lang w:val="mn-MN"/>
        </w:rPr>
      </w:pPr>
    </w:p>
    <w:p w:rsidR="00502EFA" w:rsidRPr="003778B9" w:rsidRDefault="000E7027" w:rsidP="00615563">
      <w:pPr>
        <w:pStyle w:val="NormalWeb"/>
        <w:spacing w:before="0" w:beforeAutospacing="0" w:after="0" w:afterAutospacing="0"/>
        <w:ind w:firstLine="720"/>
        <w:rPr>
          <w:rFonts w:ascii="Arial" w:hAnsi="Arial" w:cs="Arial"/>
          <w:lang w:val="mn-MN"/>
        </w:rPr>
      </w:pPr>
      <w:r>
        <w:rPr>
          <w:rFonts w:ascii="Arial" w:hAnsi="Arial" w:cs="Arial"/>
          <w:lang w:val="mn-MN"/>
        </w:rPr>
        <w:t>33</w:t>
      </w:r>
      <w:r w:rsidR="0010530D">
        <w:rPr>
          <w:rFonts w:ascii="Arial" w:hAnsi="Arial" w:cs="Arial"/>
          <w:lang w:val="mn-MN"/>
        </w:rPr>
        <w:t>.8</w:t>
      </w:r>
      <w:r w:rsidR="00502EFA">
        <w:rPr>
          <w:rFonts w:ascii="Arial" w:hAnsi="Arial" w:cs="Arial"/>
          <w:lang w:val="mn-MN"/>
        </w:rPr>
        <w:t>.Энэ х</w:t>
      </w:r>
      <w:r>
        <w:rPr>
          <w:rFonts w:ascii="Arial" w:hAnsi="Arial" w:cs="Arial"/>
          <w:lang w:val="mn-MN"/>
        </w:rPr>
        <w:t>уулийн 33.2, 33.3, 33</w:t>
      </w:r>
      <w:r w:rsidR="0010530D">
        <w:rPr>
          <w:rFonts w:ascii="Arial" w:hAnsi="Arial" w:cs="Arial"/>
          <w:lang w:val="mn-MN"/>
        </w:rPr>
        <w:t>.7</w:t>
      </w:r>
      <w:r w:rsidR="00502EFA">
        <w:rPr>
          <w:rFonts w:ascii="Arial" w:hAnsi="Arial" w:cs="Arial"/>
          <w:lang w:val="mn-MN"/>
        </w:rPr>
        <w:t xml:space="preserve">-д заасныг зөрчсөн этгээдийг </w:t>
      </w:r>
      <w:r w:rsidR="00502EFA" w:rsidRPr="009F3238">
        <w:rPr>
          <w:rFonts w:ascii="Arial" w:hAnsi="Arial" w:cs="Arial"/>
          <w:lang w:val="mn-MN"/>
        </w:rPr>
        <w:t>нэг сарын хөдөлмөрийн хөлсний доод хэмжээг зургаагаас найм дахин нэмэгдүүлсэнтэй тэнцэх хэмжээний төгрөгөөр тус тус торгоно.</w:t>
      </w:r>
    </w:p>
    <w:p w:rsidR="00453CDC" w:rsidRPr="003778B9" w:rsidRDefault="00453CDC" w:rsidP="004D1929">
      <w:pPr>
        <w:pStyle w:val="NormalWeb"/>
        <w:spacing w:before="0" w:beforeAutospacing="0" w:after="0" w:afterAutospacing="0"/>
        <w:ind w:firstLine="720"/>
        <w:rPr>
          <w:rFonts w:ascii="Arial" w:hAnsi="Arial" w:cs="Arial"/>
          <w:lang w:val="mn-MN"/>
        </w:rPr>
      </w:pPr>
    </w:p>
    <w:p w:rsidR="000B2783" w:rsidRPr="003778B9" w:rsidRDefault="008536B7"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34</w:t>
      </w:r>
      <w:r w:rsidR="007C56E8">
        <w:rPr>
          <w:rStyle w:val="Strong"/>
          <w:rFonts w:ascii="Arial" w:hAnsi="Arial" w:cs="Arial"/>
          <w:lang w:val="mn-MN"/>
        </w:rPr>
        <w:t xml:space="preserve"> </w:t>
      </w:r>
      <w:r>
        <w:rPr>
          <w:rStyle w:val="Strong"/>
          <w:rFonts w:ascii="Arial" w:hAnsi="Arial" w:cs="Arial"/>
          <w:lang w:val="mn-MN"/>
        </w:rPr>
        <w:t>дүгээ</w:t>
      </w:r>
      <w:r w:rsidR="000B2783" w:rsidRPr="003778B9">
        <w:rPr>
          <w:rStyle w:val="Strong"/>
          <w:rFonts w:ascii="Arial" w:hAnsi="Arial" w:cs="Arial"/>
          <w:lang w:val="mn-MN"/>
        </w:rPr>
        <w:t>р зүйл.</w:t>
      </w:r>
      <w:r w:rsidR="00983F1F" w:rsidRPr="003778B9">
        <w:rPr>
          <w:rStyle w:val="Strong"/>
          <w:rFonts w:ascii="Arial" w:hAnsi="Arial" w:cs="Arial"/>
          <w:lang w:val="mn-MN"/>
        </w:rPr>
        <w:t xml:space="preserve">Нэр дэвшигчийн </w:t>
      </w:r>
      <w:r w:rsidR="000B2783" w:rsidRPr="003778B9">
        <w:rPr>
          <w:rStyle w:val="Strong"/>
          <w:rFonts w:ascii="Arial" w:hAnsi="Arial" w:cs="Arial"/>
          <w:lang w:val="mn-MN"/>
        </w:rPr>
        <w:t>үйл ажиллагааны баталгаа</w:t>
      </w:r>
    </w:p>
    <w:p w:rsidR="00453CDC" w:rsidRPr="009F3238" w:rsidRDefault="00453CDC" w:rsidP="004D1929">
      <w:pPr>
        <w:pStyle w:val="msghead"/>
        <w:spacing w:before="0" w:beforeAutospacing="0" w:after="0" w:afterAutospacing="0"/>
        <w:ind w:firstLine="720"/>
        <w:rPr>
          <w:rStyle w:val="Strong"/>
          <w:rFonts w:ascii="Arial" w:hAnsi="Arial" w:cs="Arial"/>
          <w:b w:val="0"/>
          <w:lang w:val="mn-MN"/>
        </w:rPr>
      </w:pPr>
    </w:p>
    <w:p w:rsidR="00983F1F" w:rsidRPr="009F3238" w:rsidRDefault="008536B7" w:rsidP="004D1929">
      <w:pPr>
        <w:pStyle w:val="NormalWeb"/>
        <w:spacing w:before="0" w:beforeAutospacing="0" w:after="0" w:afterAutospacing="0"/>
        <w:ind w:firstLine="720"/>
        <w:rPr>
          <w:rFonts w:ascii="Arial" w:hAnsi="Arial" w:cs="Arial"/>
          <w:lang w:val="mn-MN"/>
        </w:rPr>
      </w:pPr>
      <w:r>
        <w:rPr>
          <w:rFonts w:ascii="Arial" w:hAnsi="Arial" w:cs="Arial"/>
          <w:lang w:val="mn-MN"/>
        </w:rPr>
        <w:t>34</w:t>
      </w:r>
      <w:r w:rsidR="00CC5683" w:rsidRPr="009F3238">
        <w:rPr>
          <w:rFonts w:ascii="Arial" w:hAnsi="Arial" w:cs="Arial"/>
          <w:lang w:val="mn-MN"/>
        </w:rPr>
        <w:t>.1.</w:t>
      </w:r>
      <w:r w:rsidR="00983F1F" w:rsidRPr="009F3238">
        <w:rPr>
          <w:rFonts w:ascii="Arial" w:hAnsi="Arial" w:cs="Arial"/>
          <w:lang w:val="mn-MN"/>
        </w:rPr>
        <w:t xml:space="preserve">Нэр дэвшигч </w:t>
      </w:r>
      <w:r w:rsidR="00CC5683" w:rsidRPr="009F3238">
        <w:rPr>
          <w:rFonts w:ascii="Arial" w:hAnsi="Arial" w:cs="Arial"/>
          <w:lang w:val="mn-MN"/>
        </w:rPr>
        <w:t xml:space="preserve">өөрт шаардлагатай мэдээлэл лавлагааг </w:t>
      </w:r>
      <w:r w:rsidR="000F28D5">
        <w:rPr>
          <w:rFonts w:ascii="Arial" w:hAnsi="Arial" w:cs="Arial"/>
          <w:lang w:val="mn-MN"/>
        </w:rPr>
        <w:t>холбогдох байгууллагаас холбогдох</w:t>
      </w:r>
      <w:r w:rsidR="00F47049">
        <w:rPr>
          <w:rFonts w:ascii="Arial" w:hAnsi="Arial" w:cs="Arial"/>
          <w:lang w:val="mn-MN"/>
        </w:rPr>
        <w:t xml:space="preserve"> </w:t>
      </w:r>
      <w:r w:rsidR="000F28D5">
        <w:rPr>
          <w:rFonts w:ascii="Arial" w:hAnsi="Arial" w:cs="Arial"/>
          <w:lang w:val="mn-MN"/>
        </w:rPr>
        <w:t xml:space="preserve">журмынх нь </w:t>
      </w:r>
      <w:r w:rsidR="00983F1F" w:rsidRPr="009F3238">
        <w:rPr>
          <w:rFonts w:ascii="Arial" w:hAnsi="Arial" w:cs="Arial"/>
          <w:lang w:val="mn-MN"/>
        </w:rPr>
        <w:t>дагуу гаргуулан авч болно</w:t>
      </w:r>
      <w:r w:rsidR="00CC5683" w:rsidRPr="009F3238">
        <w:rPr>
          <w:rFonts w:ascii="Arial" w:hAnsi="Arial" w:cs="Arial"/>
          <w:lang w:val="mn-MN"/>
        </w:rPr>
        <w:t>.</w:t>
      </w:r>
    </w:p>
    <w:p w:rsidR="00453CDC" w:rsidRPr="009F3238" w:rsidRDefault="00453CDC" w:rsidP="004D1929">
      <w:pPr>
        <w:pStyle w:val="NormalWeb"/>
        <w:spacing w:before="0" w:beforeAutospacing="0" w:after="0" w:afterAutospacing="0"/>
        <w:ind w:firstLine="720"/>
        <w:rPr>
          <w:rFonts w:ascii="Arial" w:hAnsi="Arial" w:cs="Arial"/>
          <w:strike/>
          <w:lang w:val="mn-MN"/>
        </w:rPr>
      </w:pPr>
    </w:p>
    <w:p w:rsidR="000B2783" w:rsidRDefault="008536B7" w:rsidP="004D1929">
      <w:pPr>
        <w:pStyle w:val="NormalWeb"/>
        <w:spacing w:before="0" w:beforeAutospacing="0" w:after="0" w:afterAutospacing="0"/>
        <w:ind w:firstLine="720"/>
        <w:rPr>
          <w:rFonts w:ascii="Arial" w:hAnsi="Arial" w:cs="Arial"/>
          <w:lang w:val="mn-MN"/>
        </w:rPr>
      </w:pPr>
      <w:r>
        <w:rPr>
          <w:rFonts w:ascii="Arial" w:hAnsi="Arial" w:cs="Arial"/>
          <w:lang w:val="mn-MN"/>
        </w:rPr>
        <w:t>34</w:t>
      </w:r>
      <w:r w:rsidR="000B2783" w:rsidRPr="009F3238">
        <w:rPr>
          <w:rFonts w:ascii="Arial" w:hAnsi="Arial" w:cs="Arial"/>
          <w:lang w:val="mn-MN"/>
        </w:rPr>
        <w:t>.2.</w:t>
      </w:r>
      <w:r w:rsidR="00995A01" w:rsidRPr="00995A01">
        <w:rPr>
          <w:rFonts w:ascii="Arial" w:hAnsi="Arial" w:cs="Arial"/>
          <w:lang w:val="mn-MN"/>
        </w:rPr>
        <w:t>Гэмт үйлдлийнх нь явцад, эсхүл гэмт хэргийн газарт нотлох баримттай нь баривчилснаас бусад тохиолдолд нэр дэвшигчид холбогдуулан тухайн шатны сонгуулийн байгууллагын зөвшөөрөлгүйгээр эрүүгийн хэрэг хянан шийдвэрлэх дараах ажиллагаа явуулахыг хориглоно:</w:t>
      </w:r>
    </w:p>
    <w:p w:rsidR="00995A01" w:rsidRPr="009F3238" w:rsidRDefault="00995A01" w:rsidP="004D1929">
      <w:pPr>
        <w:pStyle w:val="NormalWeb"/>
        <w:spacing w:before="0" w:beforeAutospacing="0" w:after="0" w:afterAutospacing="0"/>
        <w:ind w:firstLine="720"/>
        <w:rPr>
          <w:rFonts w:ascii="Arial" w:hAnsi="Arial" w:cs="Arial"/>
          <w:lang w:val="mn-MN"/>
        </w:rPr>
      </w:pPr>
    </w:p>
    <w:p w:rsidR="000B2783" w:rsidRPr="009F3238" w:rsidRDefault="008536B7" w:rsidP="004D1929">
      <w:pPr>
        <w:pStyle w:val="NormalWeb"/>
        <w:spacing w:before="0" w:beforeAutospacing="0" w:after="0" w:afterAutospacing="0"/>
        <w:rPr>
          <w:rFonts w:ascii="Arial" w:hAnsi="Arial" w:cs="Arial"/>
          <w:lang w:val="mn-MN"/>
        </w:rPr>
      </w:pPr>
      <w:r>
        <w:rPr>
          <w:rFonts w:ascii="Arial" w:hAnsi="Arial" w:cs="Arial"/>
          <w:lang w:val="mn-MN"/>
        </w:rPr>
        <w:t>34</w:t>
      </w:r>
      <w:r w:rsidR="000B2783" w:rsidRPr="009F3238">
        <w:rPr>
          <w:rFonts w:ascii="Arial" w:hAnsi="Arial" w:cs="Arial"/>
          <w:lang w:val="mn-MN"/>
        </w:rPr>
        <w:t>.2.1.эрүүгийн хариуцлагад татах буюу эрүүгийн хэрэг үүсгэх, баривчлах, албадан саатуулах, цагдан хорих;</w:t>
      </w:r>
    </w:p>
    <w:p w:rsidR="000B2783" w:rsidRPr="009F3238" w:rsidRDefault="008536B7" w:rsidP="004D1929">
      <w:pPr>
        <w:pStyle w:val="NormalWeb"/>
        <w:spacing w:before="0" w:beforeAutospacing="0" w:after="0" w:afterAutospacing="0"/>
        <w:rPr>
          <w:rFonts w:ascii="Arial" w:hAnsi="Arial" w:cs="Arial"/>
          <w:lang w:val="mn-MN"/>
        </w:rPr>
      </w:pPr>
      <w:r>
        <w:rPr>
          <w:rFonts w:ascii="Arial" w:hAnsi="Arial" w:cs="Arial"/>
          <w:lang w:val="mn-MN"/>
        </w:rPr>
        <w:t>34</w:t>
      </w:r>
      <w:r w:rsidR="000B2783" w:rsidRPr="009F3238">
        <w:rPr>
          <w:rFonts w:ascii="Arial" w:hAnsi="Arial" w:cs="Arial"/>
          <w:lang w:val="mn-MN"/>
        </w:rPr>
        <w:t>.2.2.орон байр, албан тасалгаа, тээврийн хэрэгсэл, биед нь үзлэг, нэгжлэг хийх.</w:t>
      </w:r>
    </w:p>
    <w:p w:rsidR="00453CDC" w:rsidRPr="009F3238" w:rsidRDefault="00453CDC" w:rsidP="004D1929">
      <w:pPr>
        <w:pStyle w:val="NormalWeb"/>
        <w:spacing w:before="0" w:beforeAutospacing="0" w:after="0" w:afterAutospacing="0"/>
        <w:rPr>
          <w:rFonts w:ascii="Arial" w:hAnsi="Arial" w:cs="Arial"/>
          <w:lang w:val="mn-MN"/>
        </w:rPr>
      </w:pPr>
    </w:p>
    <w:p w:rsidR="0042529D" w:rsidRDefault="00662AC5" w:rsidP="004D1929">
      <w:pPr>
        <w:pStyle w:val="NormalWeb"/>
        <w:spacing w:before="0" w:beforeAutospacing="0" w:after="0" w:afterAutospacing="0"/>
        <w:ind w:firstLine="720"/>
        <w:rPr>
          <w:rFonts w:ascii="Arial" w:hAnsi="Arial" w:cs="Arial"/>
          <w:lang w:val="mn-MN"/>
        </w:rPr>
      </w:pPr>
      <w:r w:rsidRPr="00662AC5">
        <w:rPr>
          <w:rFonts w:ascii="Arial" w:hAnsi="Arial" w:cs="Arial"/>
          <w:lang w:val="mn-MN"/>
        </w:rPr>
        <w:t xml:space="preserve">34.3.Нэр дэвшигчийн нэр төр, алдар хүндийг гутаан доромжилсон </w:t>
      </w:r>
      <w:r w:rsidR="00135B4D">
        <w:rPr>
          <w:rFonts w:ascii="Arial" w:hAnsi="Arial" w:cs="Arial"/>
          <w:lang w:val="mn-MN"/>
        </w:rPr>
        <w:t>худал мэдээллийг нийтэд дэлгэх</w:t>
      </w:r>
      <w:r w:rsidRPr="00662AC5">
        <w:rPr>
          <w:rFonts w:ascii="Arial" w:hAnsi="Arial" w:cs="Arial"/>
          <w:lang w:val="mn-MN"/>
        </w:rPr>
        <w:t>, эсхүл мэдээллийн хэрэгсэл, цахим орчин дахь нийтийн сүлжээгээр тараахыг хориглоно.</w:t>
      </w:r>
    </w:p>
    <w:p w:rsidR="00662AC5" w:rsidRPr="009F3238" w:rsidRDefault="00662AC5" w:rsidP="004D1929">
      <w:pPr>
        <w:pStyle w:val="NormalWeb"/>
        <w:spacing w:before="0" w:beforeAutospacing="0" w:after="0" w:afterAutospacing="0"/>
        <w:ind w:firstLine="720"/>
        <w:rPr>
          <w:rFonts w:ascii="Arial" w:hAnsi="Arial" w:cs="Arial"/>
          <w:lang w:val="mn-MN"/>
        </w:rPr>
      </w:pPr>
    </w:p>
    <w:p w:rsidR="00453CDC" w:rsidRDefault="00FB77F0" w:rsidP="00C9509D">
      <w:pPr>
        <w:spacing w:before="0" w:beforeAutospacing="0" w:afterAutospacing="0"/>
        <w:ind w:firstLine="720"/>
        <w:rPr>
          <w:rFonts w:ascii="Arial" w:eastAsiaTheme="minorEastAsia" w:hAnsi="Arial" w:cs="Arial"/>
          <w:sz w:val="24"/>
          <w:szCs w:val="24"/>
          <w:lang w:val="mn-MN"/>
        </w:rPr>
      </w:pPr>
      <w:r w:rsidRPr="00FB77F0">
        <w:rPr>
          <w:rFonts w:ascii="Arial" w:eastAsiaTheme="minorEastAsia" w:hAnsi="Arial" w:cs="Arial"/>
          <w:sz w:val="24"/>
          <w:szCs w:val="24"/>
          <w:lang w:val="mn-MN"/>
        </w:rPr>
        <w:t>34.4.Энэ хуулийн 34.3-д заасныг зөрчсөн иргэнийг зургаагаас найм дахин нэмэгдүүлсэнтэй тэнцэх хэмжээний төгрөгөөр, хуулийн этгээдийг хөдөлмөрийн хөлсний доод хэмжээг дөчөөс жар дахин нэмэгдүүлсэнтэй тэнцэх хэмжээний төгрөгөөр тус тус торгоно.</w:t>
      </w:r>
    </w:p>
    <w:p w:rsidR="00C9509D" w:rsidRPr="00D83AC3" w:rsidRDefault="00C9509D" w:rsidP="00C9509D">
      <w:pPr>
        <w:spacing w:before="0" w:beforeAutospacing="0" w:afterAutospacing="0"/>
        <w:ind w:firstLine="720"/>
        <w:rPr>
          <w:rFonts w:ascii="Arial" w:hAnsi="Arial" w:cs="Arial"/>
          <w:b/>
          <w:strike/>
          <w:sz w:val="24"/>
          <w:szCs w:val="24"/>
          <w:lang w:val="mn-MN"/>
        </w:rPr>
      </w:pPr>
    </w:p>
    <w:p w:rsidR="000B2783" w:rsidRPr="00D83AC3" w:rsidRDefault="006C7E37"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35</w:t>
      </w:r>
      <w:r w:rsidR="007C56E8">
        <w:rPr>
          <w:rStyle w:val="Strong"/>
          <w:rFonts w:ascii="Arial" w:hAnsi="Arial" w:cs="Arial"/>
          <w:lang w:val="mn-MN"/>
        </w:rPr>
        <w:t xml:space="preserve"> </w:t>
      </w:r>
      <w:r w:rsidR="000B2783" w:rsidRPr="00D83AC3">
        <w:rPr>
          <w:rStyle w:val="Strong"/>
          <w:rFonts w:ascii="Arial" w:hAnsi="Arial" w:cs="Arial"/>
          <w:lang w:val="mn-MN"/>
        </w:rPr>
        <w:t>дугаар зүйл.</w:t>
      </w:r>
      <w:r w:rsidR="001257BD">
        <w:rPr>
          <w:rStyle w:val="Strong"/>
          <w:rFonts w:ascii="Arial" w:hAnsi="Arial" w:cs="Arial"/>
          <w:lang w:val="mn-MN"/>
        </w:rPr>
        <w:t xml:space="preserve"> </w:t>
      </w:r>
      <w:r w:rsidR="000B2783" w:rsidRPr="00D83AC3">
        <w:rPr>
          <w:rStyle w:val="Strong"/>
          <w:rFonts w:ascii="Arial" w:hAnsi="Arial" w:cs="Arial"/>
          <w:lang w:val="mn-MN"/>
        </w:rPr>
        <w:t>Сонгуулийн мөрийн хөтөлбөр</w:t>
      </w:r>
    </w:p>
    <w:p w:rsidR="00453CDC" w:rsidRPr="009F3238" w:rsidRDefault="00453CDC" w:rsidP="004D1929">
      <w:pPr>
        <w:pStyle w:val="msghead"/>
        <w:spacing w:before="0" w:beforeAutospacing="0" w:after="0" w:afterAutospacing="0"/>
        <w:ind w:firstLine="720"/>
        <w:rPr>
          <w:rFonts w:ascii="Arial" w:hAnsi="Arial" w:cs="Arial"/>
          <w:lang w:val="mn-MN"/>
        </w:rPr>
      </w:pPr>
    </w:p>
    <w:p w:rsidR="00453CDC" w:rsidRDefault="004B2BB6" w:rsidP="004D1929">
      <w:pPr>
        <w:pStyle w:val="NormalWeb"/>
        <w:spacing w:before="0" w:beforeAutospacing="0" w:after="0" w:afterAutospacing="0"/>
        <w:ind w:firstLine="720"/>
        <w:rPr>
          <w:rFonts w:ascii="Arial" w:hAnsi="Arial" w:cs="Arial"/>
          <w:lang w:val="mn-MN"/>
        </w:rPr>
      </w:pPr>
      <w:r w:rsidRPr="004B2BB6">
        <w:rPr>
          <w:rFonts w:ascii="Arial" w:hAnsi="Arial" w:cs="Arial"/>
          <w:lang w:val="mn-MN"/>
        </w:rPr>
        <w:t>35.1.Нам, эвсэл, бие даан нэр дэвшигч нь дөрвөн жилийн хугацаанд хэрэгжих сонгуулийн мөрийн хөтөлбөртэй байна.</w:t>
      </w:r>
    </w:p>
    <w:p w:rsidR="004B2BB6" w:rsidRPr="009F3238" w:rsidRDefault="004B2BB6" w:rsidP="004D1929">
      <w:pPr>
        <w:pStyle w:val="NormalWeb"/>
        <w:spacing w:before="0" w:beforeAutospacing="0" w:after="0" w:afterAutospacing="0"/>
        <w:ind w:firstLine="720"/>
        <w:rPr>
          <w:rFonts w:ascii="Arial" w:hAnsi="Arial" w:cs="Arial"/>
          <w:lang w:val="mn-MN"/>
        </w:rPr>
      </w:pPr>
    </w:p>
    <w:p w:rsidR="000B2783" w:rsidRPr="009F3238" w:rsidRDefault="006C7E37" w:rsidP="004D1929">
      <w:pPr>
        <w:pStyle w:val="NormalWeb"/>
        <w:spacing w:before="0" w:beforeAutospacing="0" w:after="0" w:afterAutospacing="0"/>
        <w:ind w:firstLine="720"/>
        <w:rPr>
          <w:rFonts w:ascii="Arial" w:hAnsi="Arial" w:cs="Arial"/>
          <w:lang w:val="mn-MN"/>
        </w:rPr>
      </w:pPr>
      <w:r>
        <w:rPr>
          <w:rFonts w:ascii="Arial" w:hAnsi="Arial" w:cs="Arial"/>
          <w:lang w:val="mn-MN"/>
        </w:rPr>
        <w:t>35</w:t>
      </w:r>
      <w:r w:rsidR="000B2783" w:rsidRPr="009F3238">
        <w:rPr>
          <w:rFonts w:ascii="Arial" w:hAnsi="Arial" w:cs="Arial"/>
          <w:lang w:val="mn-MN"/>
        </w:rPr>
        <w:t xml:space="preserve">.2.Нам, эвслээс нэр дэвшигч нь тухайн нам, эвслийн сонгуулийн мөрийн хөтөлбөрөөс </w:t>
      </w:r>
      <w:r w:rsidR="009541CB">
        <w:rPr>
          <w:rFonts w:ascii="Arial" w:hAnsi="Arial" w:cs="Arial"/>
          <w:lang w:val="mn-MN"/>
        </w:rPr>
        <w:t>тусдаа</w:t>
      </w:r>
      <w:r w:rsidR="000B2783" w:rsidRPr="009F3238">
        <w:rPr>
          <w:rFonts w:ascii="Arial" w:hAnsi="Arial" w:cs="Arial"/>
          <w:lang w:val="mn-MN"/>
        </w:rPr>
        <w:t xml:space="preserve"> сонгуулийн мөрийн хөтөлбөртэй байхыг хориглоно.</w:t>
      </w:r>
    </w:p>
    <w:p w:rsidR="00453CDC" w:rsidRPr="009F3238" w:rsidRDefault="00453CDC" w:rsidP="004D1929">
      <w:pPr>
        <w:pStyle w:val="NormalWeb"/>
        <w:spacing w:before="0" w:beforeAutospacing="0" w:after="0" w:afterAutospacing="0"/>
        <w:ind w:firstLine="720"/>
        <w:rPr>
          <w:rFonts w:ascii="Arial" w:hAnsi="Arial" w:cs="Arial"/>
          <w:lang w:val="mn-MN"/>
        </w:rPr>
      </w:pPr>
    </w:p>
    <w:p w:rsidR="000B2783" w:rsidRPr="009F3238" w:rsidRDefault="006C7E37" w:rsidP="004D1929">
      <w:pPr>
        <w:pStyle w:val="NormalWeb"/>
        <w:spacing w:before="0" w:beforeAutospacing="0" w:after="0" w:afterAutospacing="0"/>
        <w:ind w:firstLine="720"/>
        <w:rPr>
          <w:rFonts w:ascii="Arial" w:hAnsi="Arial" w:cs="Arial"/>
          <w:lang w:val="mn-MN"/>
        </w:rPr>
      </w:pPr>
      <w:r>
        <w:rPr>
          <w:rFonts w:ascii="Arial" w:hAnsi="Arial" w:cs="Arial"/>
          <w:lang w:val="mn-MN"/>
        </w:rPr>
        <w:t>35</w:t>
      </w:r>
      <w:r w:rsidR="000B2783" w:rsidRPr="009F3238">
        <w:rPr>
          <w:rFonts w:ascii="Arial" w:hAnsi="Arial" w:cs="Arial"/>
          <w:lang w:val="mn-MN"/>
        </w:rPr>
        <w:t>.3.Сонгуулийн мөрийн хөтөлбөрт дараах зүйлийг тусгахыг хориглоно:</w:t>
      </w:r>
    </w:p>
    <w:p w:rsidR="000B2783" w:rsidRPr="009F3238" w:rsidRDefault="006C7E37" w:rsidP="004D1929">
      <w:pPr>
        <w:pStyle w:val="NormalWeb"/>
        <w:spacing w:before="0" w:beforeAutospacing="0" w:after="0" w:afterAutospacing="0"/>
        <w:rPr>
          <w:rFonts w:ascii="Arial" w:hAnsi="Arial" w:cs="Arial"/>
          <w:lang w:val="mn-MN"/>
        </w:rPr>
      </w:pPr>
      <w:r>
        <w:rPr>
          <w:rFonts w:ascii="Arial" w:hAnsi="Arial" w:cs="Arial"/>
          <w:lang w:val="mn-MN"/>
        </w:rPr>
        <w:t>35</w:t>
      </w:r>
      <w:r w:rsidR="000B2783" w:rsidRPr="009F3238">
        <w:rPr>
          <w:rFonts w:ascii="Arial" w:hAnsi="Arial" w:cs="Arial"/>
          <w:lang w:val="mn-MN"/>
        </w:rPr>
        <w:t>.3.1.</w:t>
      </w:r>
      <w:r w:rsidR="008D1D5D">
        <w:rPr>
          <w:rFonts w:ascii="Arial" w:hAnsi="Arial" w:cs="Arial"/>
          <w:lang w:val="mn-MN"/>
        </w:rPr>
        <w:t>мөнгө, эд хөрөнгө, эд хөрөнгө түүнтэй</w:t>
      </w:r>
      <w:r w:rsidR="000B2783" w:rsidRPr="009F3238">
        <w:rPr>
          <w:rFonts w:ascii="Arial" w:hAnsi="Arial" w:cs="Arial"/>
          <w:lang w:val="mn-MN"/>
        </w:rPr>
        <w:t xml:space="preserve"> холбоотой эрх олгох;</w:t>
      </w:r>
    </w:p>
    <w:p w:rsidR="000B2783" w:rsidRPr="009F3238" w:rsidRDefault="006C7E37" w:rsidP="004D1929">
      <w:pPr>
        <w:pStyle w:val="NormalWeb"/>
        <w:spacing w:before="0" w:beforeAutospacing="0" w:after="0" w:afterAutospacing="0"/>
        <w:rPr>
          <w:rFonts w:ascii="Arial" w:hAnsi="Arial" w:cs="Arial"/>
          <w:lang w:val="mn-MN"/>
        </w:rPr>
      </w:pPr>
      <w:r>
        <w:rPr>
          <w:rFonts w:ascii="Arial" w:hAnsi="Arial" w:cs="Arial"/>
          <w:lang w:val="mn-MN"/>
        </w:rPr>
        <w:lastRenderedPageBreak/>
        <w:t>35</w:t>
      </w:r>
      <w:r w:rsidR="000B2783" w:rsidRPr="009F3238">
        <w:rPr>
          <w:rFonts w:ascii="Arial" w:hAnsi="Arial" w:cs="Arial"/>
          <w:lang w:val="mn-MN"/>
        </w:rPr>
        <w:t>.3.2.уул уурхай, газрын тос, эрдэс баялгийн болон бусад салбарын орлого, түүнчлэн улс, орон нутгийн төсвөөс иргэдэд аливаа хишиг, хувь, тэдгээртэй адилтгах бусад зүйл хүртээх;</w:t>
      </w:r>
    </w:p>
    <w:p w:rsidR="000B2783" w:rsidRPr="009F3238" w:rsidRDefault="006C7E37" w:rsidP="004D1929">
      <w:pPr>
        <w:pStyle w:val="NormalWeb"/>
        <w:spacing w:before="0" w:beforeAutospacing="0" w:after="0" w:afterAutospacing="0"/>
        <w:rPr>
          <w:rFonts w:ascii="Arial" w:hAnsi="Arial" w:cs="Arial"/>
          <w:lang w:val="mn-MN"/>
        </w:rPr>
      </w:pPr>
      <w:r>
        <w:rPr>
          <w:rFonts w:ascii="Arial" w:hAnsi="Arial" w:cs="Arial"/>
          <w:lang w:val="mn-MN"/>
        </w:rPr>
        <w:t>35</w:t>
      </w:r>
      <w:r w:rsidR="000B2783" w:rsidRPr="009F3238">
        <w:rPr>
          <w:rFonts w:ascii="Arial" w:hAnsi="Arial" w:cs="Arial"/>
          <w:lang w:val="mn-MN"/>
        </w:rPr>
        <w:t>.3.3.зээлийн болон бусад өр төлбөрийг хүчингүйд тооцох, хөрвүүлэх;</w:t>
      </w:r>
    </w:p>
    <w:p w:rsidR="000B2783" w:rsidRPr="009F3238" w:rsidRDefault="006C7E37" w:rsidP="004D1929">
      <w:pPr>
        <w:pStyle w:val="NormalWeb"/>
        <w:spacing w:before="0" w:beforeAutospacing="0" w:after="0" w:afterAutospacing="0"/>
        <w:rPr>
          <w:rFonts w:ascii="Arial" w:hAnsi="Arial" w:cs="Arial"/>
          <w:lang w:val="mn-MN"/>
        </w:rPr>
      </w:pPr>
      <w:r>
        <w:rPr>
          <w:rFonts w:ascii="Arial" w:hAnsi="Arial" w:cs="Arial"/>
          <w:lang w:val="mn-MN"/>
        </w:rPr>
        <w:t>35</w:t>
      </w:r>
      <w:r w:rsidR="000B2783" w:rsidRPr="009F3238">
        <w:rPr>
          <w:rFonts w:ascii="Arial" w:hAnsi="Arial" w:cs="Arial"/>
          <w:lang w:val="mn-MN"/>
        </w:rPr>
        <w:t>.3.4.</w:t>
      </w:r>
      <w:r w:rsidR="00CC5683" w:rsidRPr="009F3238">
        <w:rPr>
          <w:rFonts w:ascii="Arial" w:hAnsi="Arial" w:cs="Arial"/>
          <w:lang w:val="mn-MN"/>
        </w:rPr>
        <w:t xml:space="preserve">иргэдэд </w:t>
      </w:r>
      <w:r w:rsidR="000B2783" w:rsidRPr="009F3238">
        <w:rPr>
          <w:rFonts w:ascii="Arial" w:hAnsi="Arial" w:cs="Arial"/>
          <w:lang w:val="mn-MN"/>
        </w:rPr>
        <w:t>үнэ төлбөргүй, эсхүл хямдралтай үнээр үйлчилгээ үзүүлэх;</w:t>
      </w:r>
    </w:p>
    <w:p w:rsidR="000B2783" w:rsidRPr="009F3238" w:rsidRDefault="006C7E37" w:rsidP="004D1929">
      <w:pPr>
        <w:pStyle w:val="NormalWeb"/>
        <w:spacing w:before="0" w:beforeAutospacing="0" w:after="0" w:afterAutospacing="0"/>
        <w:rPr>
          <w:rFonts w:ascii="Arial" w:hAnsi="Arial" w:cs="Arial"/>
          <w:lang w:val="mn-MN"/>
        </w:rPr>
      </w:pPr>
      <w:r>
        <w:rPr>
          <w:rFonts w:ascii="Arial" w:hAnsi="Arial" w:cs="Arial"/>
          <w:lang w:val="mn-MN"/>
        </w:rPr>
        <w:t>35</w:t>
      </w:r>
      <w:r w:rsidR="000B2783" w:rsidRPr="009F3238">
        <w:rPr>
          <w:rFonts w:ascii="Arial" w:hAnsi="Arial" w:cs="Arial"/>
          <w:lang w:val="mn-MN"/>
        </w:rPr>
        <w:t>.3.5.ажлын байранд зуучлах, ажилд оруулах;</w:t>
      </w:r>
    </w:p>
    <w:p w:rsidR="00453CDC" w:rsidRPr="009F3238" w:rsidRDefault="006C7E37" w:rsidP="004D1929">
      <w:pPr>
        <w:pStyle w:val="NormalWeb"/>
        <w:spacing w:before="0" w:beforeAutospacing="0" w:after="0" w:afterAutospacing="0"/>
        <w:rPr>
          <w:rFonts w:ascii="Arial" w:hAnsi="Arial" w:cs="Arial"/>
          <w:lang w:val="mn-MN"/>
        </w:rPr>
      </w:pPr>
      <w:r>
        <w:rPr>
          <w:rFonts w:ascii="Arial" w:hAnsi="Arial" w:cs="Arial"/>
          <w:lang w:val="mn-MN"/>
        </w:rPr>
        <w:t>35</w:t>
      </w:r>
      <w:r w:rsidR="000B2783" w:rsidRPr="009F3238">
        <w:rPr>
          <w:rFonts w:ascii="Arial" w:hAnsi="Arial" w:cs="Arial"/>
          <w:lang w:val="mn-MN"/>
        </w:rPr>
        <w:t>.3.6.улсын болон орон нутгийн төсвийн хөрөнгийг иргэдэд тараан олгох, шууд зарцуулахтай холбогдсон асуудал</w:t>
      </w:r>
      <w:r w:rsidR="00453CDC" w:rsidRPr="009F3238">
        <w:rPr>
          <w:rFonts w:ascii="Arial" w:hAnsi="Arial" w:cs="Arial"/>
          <w:lang w:val="mn-MN"/>
        </w:rPr>
        <w:t>.</w:t>
      </w:r>
    </w:p>
    <w:p w:rsidR="000B2783" w:rsidRPr="009F3238" w:rsidRDefault="000B2783" w:rsidP="004D1929">
      <w:pPr>
        <w:pStyle w:val="NormalWeb"/>
        <w:spacing w:before="0" w:beforeAutospacing="0" w:after="0" w:afterAutospacing="0"/>
        <w:rPr>
          <w:rFonts w:ascii="Arial" w:hAnsi="Arial" w:cs="Arial"/>
          <w:lang w:val="mn-MN"/>
        </w:rPr>
      </w:pPr>
    </w:p>
    <w:p w:rsidR="000B2783" w:rsidRPr="003778B9" w:rsidRDefault="006C7E37" w:rsidP="004D1929">
      <w:pPr>
        <w:pStyle w:val="NormalWeb"/>
        <w:spacing w:before="0" w:beforeAutospacing="0" w:after="0" w:afterAutospacing="0"/>
        <w:ind w:firstLine="720"/>
        <w:rPr>
          <w:rFonts w:ascii="Arial" w:hAnsi="Arial" w:cs="Arial"/>
          <w:lang w:val="mn-MN"/>
        </w:rPr>
      </w:pPr>
      <w:r>
        <w:rPr>
          <w:rFonts w:ascii="Arial" w:hAnsi="Arial" w:cs="Arial"/>
          <w:lang w:val="mn-MN"/>
        </w:rPr>
        <w:t>35</w:t>
      </w:r>
      <w:r w:rsidR="004B1863">
        <w:rPr>
          <w:rFonts w:ascii="Arial" w:hAnsi="Arial" w:cs="Arial"/>
          <w:lang w:val="mn-MN"/>
        </w:rPr>
        <w:t>.4.</w:t>
      </w:r>
      <w:r w:rsidR="005D477F">
        <w:rPr>
          <w:rFonts w:ascii="Arial" w:hAnsi="Arial" w:cs="Arial"/>
          <w:lang w:val="mn-MN"/>
        </w:rPr>
        <w:t xml:space="preserve">Нам, эвсэл болон </w:t>
      </w:r>
      <w:r w:rsidR="00393F79">
        <w:rPr>
          <w:rFonts w:ascii="Arial" w:hAnsi="Arial" w:cs="Arial"/>
          <w:lang w:val="mn-MN"/>
        </w:rPr>
        <w:t>н</w:t>
      </w:r>
      <w:r w:rsidR="000B2783" w:rsidRPr="003778B9">
        <w:rPr>
          <w:rFonts w:ascii="Arial" w:hAnsi="Arial" w:cs="Arial"/>
          <w:lang w:val="mn-MN"/>
        </w:rPr>
        <w:t>эр дэвшигч нь сонгуулийн мөр</w:t>
      </w:r>
      <w:r w:rsidR="00CC5683" w:rsidRPr="003778B9">
        <w:rPr>
          <w:rFonts w:ascii="Arial" w:hAnsi="Arial" w:cs="Arial"/>
          <w:lang w:val="mn-MN"/>
        </w:rPr>
        <w:t>ийн хөтөлбөрийн агуулгад</w:t>
      </w:r>
      <w:r w:rsidR="000B2783" w:rsidRPr="003778B9">
        <w:rPr>
          <w:rFonts w:ascii="Arial" w:hAnsi="Arial" w:cs="Arial"/>
          <w:lang w:val="mn-MN"/>
        </w:rPr>
        <w:t xml:space="preserve"> нийцсэн уриатай байж болно. </w:t>
      </w:r>
    </w:p>
    <w:p w:rsidR="00453CDC" w:rsidRPr="009F3238" w:rsidRDefault="00453CDC" w:rsidP="004D1929">
      <w:pPr>
        <w:pStyle w:val="NormalWeb"/>
        <w:spacing w:before="0" w:beforeAutospacing="0" w:after="0" w:afterAutospacing="0"/>
        <w:ind w:firstLine="720"/>
        <w:rPr>
          <w:rFonts w:ascii="Arial" w:hAnsi="Arial" w:cs="Arial"/>
          <w:lang w:val="mn-MN"/>
        </w:rPr>
      </w:pPr>
    </w:p>
    <w:p w:rsidR="000B2783" w:rsidRPr="009F3238" w:rsidRDefault="006C7E37" w:rsidP="004D1929">
      <w:pPr>
        <w:pStyle w:val="NormalWeb"/>
        <w:spacing w:before="0" w:beforeAutospacing="0" w:after="0" w:afterAutospacing="0"/>
        <w:ind w:firstLine="720"/>
        <w:rPr>
          <w:rFonts w:ascii="Arial" w:hAnsi="Arial" w:cs="Arial"/>
          <w:lang w:val="mn-MN"/>
        </w:rPr>
      </w:pPr>
      <w:r>
        <w:rPr>
          <w:rFonts w:ascii="Arial" w:hAnsi="Arial" w:cs="Arial"/>
          <w:lang w:val="mn-MN"/>
        </w:rPr>
        <w:t>35</w:t>
      </w:r>
      <w:r w:rsidR="000B2783" w:rsidRPr="009F3238">
        <w:rPr>
          <w:rFonts w:ascii="Arial" w:hAnsi="Arial" w:cs="Arial"/>
          <w:lang w:val="mn-MN"/>
        </w:rPr>
        <w:t>.5.Нам, эвс</w:t>
      </w:r>
      <w:r w:rsidR="005334EE" w:rsidRPr="009F3238">
        <w:rPr>
          <w:rFonts w:ascii="Arial" w:hAnsi="Arial" w:cs="Arial"/>
          <w:lang w:val="mn-MN"/>
        </w:rPr>
        <w:t>эл болон бие даан нэр дэвшигч нь сонгуулийн мөрийн хөтөлбөрөө</w:t>
      </w:r>
      <w:r w:rsidR="000B2783" w:rsidRPr="009F3238">
        <w:rPr>
          <w:rFonts w:ascii="Arial" w:hAnsi="Arial" w:cs="Arial"/>
          <w:lang w:val="mn-MN"/>
        </w:rPr>
        <w:t xml:space="preserve"> Төсвийн тогтвортой байдлын тухай, Хөгжлийн б</w:t>
      </w:r>
      <w:r w:rsidR="00434A8F">
        <w:rPr>
          <w:rFonts w:ascii="Arial" w:hAnsi="Arial" w:cs="Arial"/>
          <w:lang w:val="mn-MN"/>
        </w:rPr>
        <w:t>одлого төлөвлөлтийн тухай хууль, бусад хуульд</w:t>
      </w:r>
      <w:r w:rsidR="000B2783" w:rsidRPr="009F3238">
        <w:rPr>
          <w:rFonts w:ascii="Arial" w:hAnsi="Arial" w:cs="Arial"/>
          <w:lang w:val="mn-MN"/>
        </w:rPr>
        <w:t xml:space="preserve"> н</w:t>
      </w:r>
      <w:r w:rsidR="005334EE" w:rsidRPr="009F3238">
        <w:rPr>
          <w:rFonts w:ascii="Arial" w:hAnsi="Arial" w:cs="Arial"/>
          <w:lang w:val="mn-MN"/>
        </w:rPr>
        <w:t>ийцсэн байдал</w:t>
      </w:r>
      <w:r w:rsidR="000B2783" w:rsidRPr="009F3238">
        <w:rPr>
          <w:rFonts w:ascii="Arial" w:hAnsi="Arial" w:cs="Arial"/>
          <w:lang w:val="mn-MN"/>
        </w:rPr>
        <w:t xml:space="preserve"> болон хэрэгжүүлэх санхүүгийн эх үүсвэрийн талаарх тооцоо, судалгааг төрийн аудитын байгууллагаар хянуулж, дүгнэлт гаргуулсан байна.</w:t>
      </w:r>
    </w:p>
    <w:p w:rsidR="00453CDC" w:rsidRPr="009F3238" w:rsidRDefault="00453CDC" w:rsidP="004D1929">
      <w:pPr>
        <w:pStyle w:val="NormalWeb"/>
        <w:spacing w:before="0" w:beforeAutospacing="0" w:after="0" w:afterAutospacing="0"/>
        <w:ind w:firstLine="720"/>
        <w:rPr>
          <w:rFonts w:ascii="Arial" w:hAnsi="Arial" w:cs="Arial"/>
          <w:lang w:val="mn-MN"/>
        </w:rPr>
      </w:pPr>
    </w:p>
    <w:p w:rsidR="000C013B" w:rsidRDefault="001C315E" w:rsidP="004D1929">
      <w:pPr>
        <w:pStyle w:val="NormalWeb"/>
        <w:spacing w:before="0" w:beforeAutospacing="0" w:after="0" w:afterAutospacing="0"/>
        <w:ind w:firstLine="720"/>
        <w:rPr>
          <w:rFonts w:ascii="Arial" w:hAnsi="Arial" w:cs="Arial"/>
          <w:lang w:val="mn-MN"/>
        </w:rPr>
      </w:pPr>
      <w:r w:rsidRPr="001C315E">
        <w:rPr>
          <w:rFonts w:ascii="Arial" w:hAnsi="Arial" w:cs="Arial"/>
          <w:lang w:val="mn-MN"/>
        </w:rPr>
        <w:t>35.6.Нам, эвсэл болон бие даан нэр дэвшигч нь сонгуулийн мөрийн хөтөлбөртөө дүгнэлт гаргуулахаар төрийн аудитын байгууллагад тухайн байгууллагаас тогтоосон хугацаанд хүргүүлнэ.</w:t>
      </w:r>
    </w:p>
    <w:p w:rsidR="001C315E" w:rsidRPr="003778B9" w:rsidRDefault="001C315E" w:rsidP="004D1929">
      <w:pPr>
        <w:pStyle w:val="NormalWeb"/>
        <w:spacing w:before="0" w:beforeAutospacing="0" w:after="0" w:afterAutospacing="0"/>
        <w:ind w:firstLine="720"/>
        <w:rPr>
          <w:rFonts w:ascii="Arial" w:hAnsi="Arial" w:cs="Arial"/>
          <w:lang w:val="mn-MN"/>
        </w:rPr>
      </w:pPr>
    </w:p>
    <w:p w:rsidR="000C013B" w:rsidRDefault="006A0592" w:rsidP="004D1929">
      <w:pPr>
        <w:pStyle w:val="NormalWeb"/>
        <w:spacing w:before="0" w:beforeAutospacing="0" w:after="0" w:afterAutospacing="0"/>
        <w:ind w:firstLine="720"/>
        <w:rPr>
          <w:rFonts w:ascii="Arial" w:hAnsi="Arial" w:cs="Arial"/>
          <w:lang w:val="mn-MN"/>
        </w:rPr>
      </w:pPr>
      <w:r w:rsidRPr="006A0592">
        <w:rPr>
          <w:rFonts w:ascii="Arial" w:hAnsi="Arial" w:cs="Arial"/>
          <w:lang w:val="mn-MN"/>
        </w:rPr>
        <w:t>35.7.Нам, эвсэл болон бие даан нэр дэвшигчийн сонгуулийн мөрийн хөтөлбөр нь энэ хуульд заасан шаардлага хангаагүй гэсэн дүгнэлт гарсан тохиолдолд тав хоногийн дотор зөрчлийг арилгасны үндсэн дээр дахин дүгнэлт гаргуулахаар хүргүүлнэ.</w:t>
      </w:r>
    </w:p>
    <w:p w:rsidR="006A0592" w:rsidRPr="003778B9" w:rsidRDefault="006A0592" w:rsidP="004D1929">
      <w:pPr>
        <w:pStyle w:val="NormalWeb"/>
        <w:spacing w:before="0" w:beforeAutospacing="0" w:after="0" w:afterAutospacing="0"/>
        <w:ind w:firstLine="720"/>
        <w:rPr>
          <w:rFonts w:ascii="Arial" w:hAnsi="Arial" w:cs="Arial"/>
          <w:lang w:val="mn-MN"/>
        </w:rPr>
      </w:pPr>
    </w:p>
    <w:p w:rsidR="00E97C7A" w:rsidRDefault="00F67C94" w:rsidP="00F67C94">
      <w:pPr>
        <w:pStyle w:val="NormalWeb"/>
        <w:spacing w:before="0" w:beforeAutospacing="0" w:after="0" w:afterAutospacing="0"/>
        <w:ind w:firstLine="720"/>
        <w:rPr>
          <w:rFonts w:ascii="Arial" w:hAnsi="Arial" w:cs="Arial"/>
          <w:lang w:val="mn-MN"/>
        </w:rPr>
      </w:pPr>
      <w:r w:rsidRPr="00F67C94">
        <w:rPr>
          <w:rFonts w:ascii="Arial" w:hAnsi="Arial" w:cs="Arial"/>
          <w:lang w:val="mn-MN"/>
        </w:rPr>
        <w:t>35.8.</w:t>
      </w:r>
      <w:r w:rsidR="00C55082" w:rsidRPr="00C55082">
        <w:rPr>
          <w:rFonts w:ascii="Arial" w:hAnsi="Arial" w:cs="Arial"/>
          <w:lang w:val="mn-MN"/>
        </w:rPr>
        <w:t>Төрийн аудитын байгууллага нь нам, эвслийн сонгуулийн мөрийн хөтөлбөрийг түүнд хийсэн дүгнэлтийн хамт санал авах өдрөөс 60-иас доошгүй хоногийн өмнө тухайн шатны сонгуулийн хороонд хүргүүлнэ.</w:t>
      </w:r>
    </w:p>
    <w:p w:rsidR="00F67C94" w:rsidRDefault="00F67C94" w:rsidP="00F67C94">
      <w:pPr>
        <w:pStyle w:val="NormalWeb"/>
        <w:spacing w:before="0" w:beforeAutospacing="0" w:after="0" w:afterAutospacing="0"/>
        <w:ind w:firstLine="720"/>
        <w:rPr>
          <w:rFonts w:ascii="Arial" w:hAnsi="Arial" w:cs="Arial"/>
          <w:lang w:val="mn-MN"/>
        </w:rPr>
      </w:pPr>
    </w:p>
    <w:p w:rsidR="00E97C7A" w:rsidRPr="003778B9" w:rsidRDefault="00F67C94" w:rsidP="004D1929">
      <w:pPr>
        <w:pStyle w:val="NormalWeb"/>
        <w:spacing w:before="0" w:beforeAutospacing="0" w:after="0" w:afterAutospacing="0"/>
        <w:ind w:firstLine="720"/>
        <w:rPr>
          <w:rFonts w:ascii="Arial" w:hAnsi="Arial" w:cs="Arial"/>
          <w:lang w:val="mn-MN"/>
        </w:rPr>
      </w:pPr>
      <w:r>
        <w:rPr>
          <w:rFonts w:ascii="Arial" w:hAnsi="Arial" w:cs="Arial"/>
          <w:lang w:val="mn-MN"/>
        </w:rPr>
        <w:t>35.9</w:t>
      </w:r>
      <w:r w:rsidR="00E97C7A" w:rsidRPr="00E97C7A">
        <w:rPr>
          <w:rFonts w:ascii="Arial" w:hAnsi="Arial" w:cs="Arial"/>
          <w:lang w:val="mn-MN"/>
        </w:rPr>
        <w:t>.</w:t>
      </w:r>
      <w:r w:rsidR="009F5445" w:rsidRPr="009F5445">
        <w:rPr>
          <w:rFonts w:ascii="Arial" w:hAnsi="Arial" w:cs="Arial"/>
          <w:lang w:val="mn-MN"/>
        </w:rPr>
        <w:t>Төрийн аудитын байгууллага нь энэ хуулийн 23.3.6</w:t>
      </w:r>
      <w:r w:rsidR="00B87AB6">
        <w:rPr>
          <w:rFonts w:ascii="Arial" w:hAnsi="Arial" w:cs="Arial"/>
          <w:lang w:val="mn-MN"/>
        </w:rPr>
        <w:t>, 23.3.7, 23.3.8</w:t>
      </w:r>
      <w:r w:rsidR="009F5445" w:rsidRPr="009F5445">
        <w:rPr>
          <w:rFonts w:ascii="Arial" w:hAnsi="Arial" w:cs="Arial"/>
          <w:lang w:val="mn-MN"/>
        </w:rPr>
        <w:t>-д заасан тайлан, сонгуулийн мөрийн хөтөлбөр болон түүнд хийсэн дүгнэлтийг санал авах өдрөөс 22 хоногийн өмнөөс эхлэн өөрийн байгууллагын цахим хуудаст нээлттэйгээр байршуулна.</w:t>
      </w:r>
    </w:p>
    <w:p w:rsidR="000C013B" w:rsidRPr="009F3238" w:rsidRDefault="000C013B" w:rsidP="004D1929">
      <w:pPr>
        <w:pStyle w:val="NormalWeb"/>
        <w:spacing w:before="0" w:beforeAutospacing="0" w:after="0" w:afterAutospacing="0"/>
        <w:ind w:firstLine="720"/>
        <w:rPr>
          <w:rFonts w:ascii="Arial" w:hAnsi="Arial" w:cs="Arial"/>
          <w:lang w:val="mn-MN"/>
        </w:rPr>
      </w:pPr>
    </w:p>
    <w:p w:rsidR="000B2783" w:rsidRPr="00D83AC3" w:rsidRDefault="004D01C1"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36 дугаа</w:t>
      </w:r>
      <w:r w:rsidR="000C013B" w:rsidRPr="00D83AC3">
        <w:rPr>
          <w:rStyle w:val="Strong"/>
          <w:rFonts w:ascii="Arial" w:hAnsi="Arial" w:cs="Arial"/>
          <w:lang w:val="mn-MN"/>
        </w:rPr>
        <w:t>р</w:t>
      </w:r>
      <w:r w:rsidR="000B2783" w:rsidRPr="00D83AC3">
        <w:rPr>
          <w:rStyle w:val="Strong"/>
          <w:rFonts w:ascii="Arial" w:hAnsi="Arial" w:cs="Arial"/>
          <w:lang w:val="mn-MN"/>
        </w:rPr>
        <w:t xml:space="preserve"> зүйл.</w:t>
      </w:r>
      <w:r w:rsidR="001257BD">
        <w:rPr>
          <w:rStyle w:val="Strong"/>
          <w:rFonts w:ascii="Arial" w:hAnsi="Arial" w:cs="Arial"/>
          <w:lang w:val="mn-MN"/>
        </w:rPr>
        <w:t xml:space="preserve"> </w:t>
      </w:r>
      <w:r w:rsidR="000B2783" w:rsidRPr="00D83AC3">
        <w:rPr>
          <w:rStyle w:val="Strong"/>
          <w:rFonts w:ascii="Arial" w:hAnsi="Arial" w:cs="Arial"/>
          <w:lang w:val="mn-MN"/>
        </w:rPr>
        <w:t>Сонгуулийн сурталчилгаа</w:t>
      </w:r>
    </w:p>
    <w:p w:rsidR="000C013B" w:rsidRPr="009F3238" w:rsidRDefault="000C013B" w:rsidP="004D1929">
      <w:pPr>
        <w:pStyle w:val="msghead"/>
        <w:spacing w:before="0" w:beforeAutospacing="0" w:after="0" w:afterAutospacing="0"/>
        <w:ind w:firstLine="720"/>
        <w:rPr>
          <w:rFonts w:ascii="Arial" w:hAnsi="Arial" w:cs="Arial"/>
          <w:lang w:val="mn-MN"/>
        </w:rPr>
      </w:pPr>
    </w:p>
    <w:p w:rsidR="0016083C" w:rsidRPr="009F3238" w:rsidRDefault="004D01C1" w:rsidP="004D1929">
      <w:pPr>
        <w:pStyle w:val="NormalWeb"/>
        <w:spacing w:before="0" w:beforeAutospacing="0" w:after="0" w:afterAutospacing="0"/>
        <w:ind w:firstLine="720"/>
        <w:rPr>
          <w:rFonts w:ascii="Arial" w:hAnsi="Arial" w:cs="Arial"/>
          <w:lang w:val="mn-MN"/>
        </w:rPr>
      </w:pPr>
      <w:r>
        <w:rPr>
          <w:rFonts w:ascii="Arial" w:hAnsi="Arial" w:cs="Arial"/>
          <w:lang w:val="mn-MN"/>
        </w:rPr>
        <w:t>36</w:t>
      </w:r>
      <w:r w:rsidR="006922F2" w:rsidRPr="009F3238">
        <w:rPr>
          <w:rFonts w:ascii="Arial" w:hAnsi="Arial" w:cs="Arial"/>
          <w:lang w:val="mn-MN"/>
        </w:rPr>
        <w:t>.1.</w:t>
      </w:r>
      <w:r w:rsidR="00A1532C">
        <w:rPr>
          <w:rFonts w:ascii="Arial" w:hAnsi="Arial" w:cs="Arial"/>
          <w:lang w:val="mn-MN"/>
        </w:rPr>
        <w:t xml:space="preserve">Сонгуулийн сурталчилгааг нэр дэвшигчид </w:t>
      </w:r>
      <w:r w:rsidR="00A1532C" w:rsidRPr="009F3238">
        <w:rPr>
          <w:rFonts w:ascii="Arial" w:hAnsi="Arial" w:cs="Arial"/>
          <w:lang w:val="mn-MN"/>
        </w:rPr>
        <w:t>үнэмлэх олгосон өдрөөс</w:t>
      </w:r>
      <w:r w:rsidR="00A1532C">
        <w:rPr>
          <w:rFonts w:ascii="Arial" w:hAnsi="Arial" w:cs="Arial"/>
          <w:lang w:val="mn-MN"/>
        </w:rPr>
        <w:t xml:space="preserve"> эхлүүлж</w:t>
      </w:r>
      <w:r w:rsidR="00A1532C" w:rsidRPr="009F3238">
        <w:rPr>
          <w:rFonts w:ascii="Arial" w:hAnsi="Arial" w:cs="Arial"/>
          <w:lang w:val="mn-MN"/>
        </w:rPr>
        <w:t>, санал авах өдрөөс 24 цагийн өмнө буюу санал авах өдрийн өмнөх өдр</w:t>
      </w:r>
      <w:r w:rsidR="00D06DD8">
        <w:rPr>
          <w:rFonts w:ascii="Arial" w:hAnsi="Arial" w:cs="Arial"/>
          <w:lang w:val="mn-MN"/>
        </w:rPr>
        <w:t>ийн 00</w:t>
      </w:r>
      <w:r w:rsidR="00D06DD8">
        <w:rPr>
          <w:rFonts w:ascii="Arial" w:hAnsi="Arial" w:cs="Arial"/>
        </w:rPr>
        <w:t>:</w:t>
      </w:r>
      <w:r w:rsidR="00A1532C">
        <w:rPr>
          <w:rFonts w:ascii="Arial" w:hAnsi="Arial" w:cs="Arial"/>
          <w:lang w:val="mn-MN"/>
        </w:rPr>
        <w:t>00 цагаас өмнө зогсооно.</w:t>
      </w:r>
    </w:p>
    <w:p w:rsidR="000C013B" w:rsidRPr="009F3238" w:rsidRDefault="000C013B" w:rsidP="004D1929">
      <w:pPr>
        <w:pStyle w:val="NormalWeb"/>
        <w:spacing w:before="0" w:beforeAutospacing="0" w:after="0" w:afterAutospacing="0"/>
        <w:ind w:firstLine="720"/>
        <w:rPr>
          <w:rFonts w:ascii="Arial" w:hAnsi="Arial" w:cs="Arial"/>
          <w:lang w:val="mn-MN"/>
        </w:rPr>
      </w:pPr>
    </w:p>
    <w:p w:rsidR="000B2783" w:rsidRPr="009F3238" w:rsidRDefault="004D01C1" w:rsidP="004D1929">
      <w:pPr>
        <w:pStyle w:val="NormalWeb"/>
        <w:spacing w:before="0" w:beforeAutospacing="0" w:after="0" w:afterAutospacing="0"/>
        <w:ind w:firstLine="720"/>
        <w:rPr>
          <w:rFonts w:ascii="Arial" w:hAnsi="Arial" w:cs="Arial"/>
          <w:lang w:val="mn-MN"/>
        </w:rPr>
      </w:pPr>
      <w:r>
        <w:rPr>
          <w:rFonts w:ascii="Arial" w:hAnsi="Arial" w:cs="Arial"/>
          <w:lang w:val="mn-MN"/>
        </w:rPr>
        <w:t>36</w:t>
      </w:r>
      <w:r w:rsidR="000B2783" w:rsidRPr="009F3238">
        <w:rPr>
          <w:rFonts w:ascii="Arial" w:hAnsi="Arial" w:cs="Arial"/>
          <w:lang w:val="mn-MN"/>
        </w:rPr>
        <w:t>.2.Сонгуулийн сурталчилгааг дараах арга, хэлбэрээр явуулна:</w:t>
      </w:r>
    </w:p>
    <w:p w:rsidR="000B2783" w:rsidRPr="009F3238" w:rsidRDefault="004D01C1" w:rsidP="004D1929">
      <w:pPr>
        <w:pStyle w:val="NormalWeb"/>
        <w:spacing w:before="0" w:beforeAutospacing="0" w:after="0" w:afterAutospacing="0"/>
        <w:rPr>
          <w:rFonts w:ascii="Arial" w:hAnsi="Arial" w:cs="Arial"/>
          <w:lang w:val="mn-MN"/>
        </w:rPr>
      </w:pPr>
      <w:r>
        <w:rPr>
          <w:rFonts w:ascii="Arial" w:hAnsi="Arial" w:cs="Arial"/>
          <w:lang w:val="mn-MN"/>
        </w:rPr>
        <w:t>36</w:t>
      </w:r>
      <w:r w:rsidR="000B2783" w:rsidRPr="009F3238">
        <w:rPr>
          <w:rFonts w:ascii="Arial" w:hAnsi="Arial" w:cs="Arial"/>
          <w:lang w:val="mn-MN"/>
        </w:rPr>
        <w:t>.2.1.сонгуулийн сурталчилгааны материал хэвлүүлэх, сонгогчдод тараах;</w:t>
      </w:r>
    </w:p>
    <w:p w:rsidR="000B2783" w:rsidRPr="009F3238" w:rsidRDefault="004D01C1" w:rsidP="004D1929">
      <w:pPr>
        <w:pStyle w:val="NormalWeb"/>
        <w:spacing w:before="0" w:beforeAutospacing="0" w:after="0" w:afterAutospacing="0"/>
        <w:rPr>
          <w:rFonts w:ascii="Arial" w:hAnsi="Arial" w:cs="Arial"/>
          <w:lang w:val="mn-MN"/>
        </w:rPr>
      </w:pPr>
      <w:r>
        <w:rPr>
          <w:rFonts w:ascii="Arial" w:hAnsi="Arial" w:cs="Arial"/>
          <w:lang w:val="mn-MN"/>
        </w:rPr>
        <w:t>36</w:t>
      </w:r>
      <w:r w:rsidR="000B2783" w:rsidRPr="009F3238">
        <w:rPr>
          <w:rFonts w:ascii="Arial" w:hAnsi="Arial" w:cs="Arial"/>
          <w:lang w:val="mn-MN"/>
        </w:rPr>
        <w:t>.2.2.нийтийн эзэмшлийн гудамж, талбайд сонгуулийн сурталчилгааны зурагт самбар байрлуулах;</w:t>
      </w:r>
    </w:p>
    <w:p w:rsidR="006922F2" w:rsidRPr="009F3238" w:rsidRDefault="004D01C1" w:rsidP="004D1929">
      <w:pPr>
        <w:pStyle w:val="NormalWeb"/>
        <w:spacing w:before="0" w:beforeAutospacing="0" w:after="0" w:afterAutospacing="0"/>
        <w:rPr>
          <w:rFonts w:ascii="Arial" w:hAnsi="Arial" w:cs="Arial"/>
          <w:lang w:val="mn-MN"/>
        </w:rPr>
      </w:pPr>
      <w:r>
        <w:rPr>
          <w:rFonts w:ascii="Arial" w:hAnsi="Arial" w:cs="Arial"/>
          <w:lang w:val="mn-MN"/>
        </w:rPr>
        <w:lastRenderedPageBreak/>
        <w:t>36</w:t>
      </w:r>
      <w:r w:rsidR="000B2783" w:rsidRPr="009F3238">
        <w:rPr>
          <w:rFonts w:ascii="Arial" w:hAnsi="Arial" w:cs="Arial"/>
          <w:lang w:val="mn-MN"/>
        </w:rPr>
        <w:t>.2.3.хуульд өө</w:t>
      </w:r>
      <w:r w:rsidR="006922F2" w:rsidRPr="009F3238">
        <w:rPr>
          <w:rFonts w:ascii="Arial" w:hAnsi="Arial" w:cs="Arial"/>
          <w:lang w:val="mn-MN"/>
        </w:rPr>
        <w:t>рөөр заагаагүй бол намын далбааг</w:t>
      </w:r>
      <w:r w:rsidR="00B02CA8">
        <w:rPr>
          <w:rFonts w:ascii="Arial" w:hAnsi="Arial" w:cs="Arial"/>
        </w:rPr>
        <w:t xml:space="preserve"> </w:t>
      </w:r>
      <w:r w:rsidR="006922F2" w:rsidRPr="009F3238">
        <w:rPr>
          <w:rFonts w:ascii="Arial" w:hAnsi="Arial" w:cs="Arial"/>
          <w:lang w:val="mn-MN"/>
        </w:rPr>
        <w:t>гудамж талбайд</w:t>
      </w:r>
      <w:r w:rsidR="00B02CA8">
        <w:rPr>
          <w:rFonts w:ascii="Arial" w:hAnsi="Arial" w:cs="Arial"/>
        </w:rPr>
        <w:t xml:space="preserve"> </w:t>
      </w:r>
      <w:r w:rsidR="006922F2" w:rsidRPr="009F3238">
        <w:rPr>
          <w:rFonts w:ascii="Arial" w:hAnsi="Arial" w:cs="Arial"/>
          <w:lang w:val="mn-MN"/>
        </w:rPr>
        <w:t>байрлуулах, таних тэмдэг, уриа ашиглах;</w:t>
      </w:r>
    </w:p>
    <w:p w:rsidR="000B2783" w:rsidRPr="009F3238" w:rsidRDefault="004D01C1" w:rsidP="004D1929">
      <w:pPr>
        <w:pStyle w:val="NormalWeb"/>
        <w:spacing w:before="0" w:beforeAutospacing="0" w:after="0" w:afterAutospacing="0"/>
        <w:ind w:left="720" w:firstLine="720"/>
        <w:rPr>
          <w:rFonts w:ascii="Arial" w:hAnsi="Arial" w:cs="Arial"/>
          <w:lang w:val="mn-MN"/>
        </w:rPr>
      </w:pPr>
      <w:r>
        <w:rPr>
          <w:rFonts w:ascii="Arial" w:hAnsi="Arial" w:cs="Arial"/>
          <w:lang w:val="mn-MN"/>
        </w:rPr>
        <w:t>36</w:t>
      </w:r>
      <w:r w:rsidR="000B2783" w:rsidRPr="009F3238">
        <w:rPr>
          <w:rFonts w:ascii="Arial" w:hAnsi="Arial" w:cs="Arial"/>
          <w:lang w:val="mn-MN"/>
        </w:rPr>
        <w:t>.2.4.сонгогчидтой уулзалт, хурал, цуглаан хийх;</w:t>
      </w:r>
    </w:p>
    <w:p w:rsidR="000B2783" w:rsidRPr="009F3238" w:rsidRDefault="004D01C1" w:rsidP="004D1929">
      <w:pPr>
        <w:pStyle w:val="NormalWeb"/>
        <w:tabs>
          <w:tab w:val="left" w:pos="6007"/>
        </w:tabs>
        <w:spacing w:before="0" w:beforeAutospacing="0" w:after="0" w:afterAutospacing="0"/>
        <w:rPr>
          <w:rFonts w:ascii="Arial" w:hAnsi="Arial" w:cs="Arial"/>
          <w:lang w:val="mn-MN"/>
        </w:rPr>
      </w:pPr>
      <w:r>
        <w:rPr>
          <w:rFonts w:ascii="Arial" w:hAnsi="Arial" w:cs="Arial"/>
          <w:lang w:val="mn-MN"/>
        </w:rPr>
        <w:t>36</w:t>
      </w:r>
      <w:r w:rsidR="000B2783" w:rsidRPr="009F3238">
        <w:rPr>
          <w:rFonts w:ascii="Arial" w:hAnsi="Arial" w:cs="Arial"/>
          <w:lang w:val="mn-MN"/>
        </w:rPr>
        <w:t>.2.5.ухуулах байр ажиллуулах;</w:t>
      </w:r>
      <w:r w:rsidR="009777BE" w:rsidRPr="009F3238">
        <w:rPr>
          <w:rFonts w:ascii="Arial" w:hAnsi="Arial" w:cs="Arial"/>
          <w:lang w:val="mn-MN"/>
        </w:rPr>
        <w:tab/>
      </w:r>
    </w:p>
    <w:p w:rsidR="000B2783" w:rsidRPr="009F3238" w:rsidRDefault="004D01C1" w:rsidP="004D1929">
      <w:pPr>
        <w:pStyle w:val="NormalWeb"/>
        <w:spacing w:before="0" w:beforeAutospacing="0" w:after="0" w:afterAutospacing="0"/>
        <w:rPr>
          <w:rFonts w:ascii="Arial" w:hAnsi="Arial" w:cs="Arial"/>
          <w:lang w:val="mn-MN"/>
        </w:rPr>
      </w:pPr>
      <w:r>
        <w:rPr>
          <w:rFonts w:ascii="Arial" w:hAnsi="Arial" w:cs="Arial"/>
          <w:lang w:val="mn-MN"/>
        </w:rPr>
        <w:t>36</w:t>
      </w:r>
      <w:r w:rsidR="000B2783" w:rsidRPr="009F3238">
        <w:rPr>
          <w:rFonts w:ascii="Arial" w:hAnsi="Arial" w:cs="Arial"/>
          <w:lang w:val="mn-MN"/>
        </w:rPr>
        <w:t>.2.6.радио, телевизийн сурталчилгааны нэвтрүүлэг ашиглах;</w:t>
      </w:r>
    </w:p>
    <w:p w:rsidR="000B2783" w:rsidRPr="009F3238" w:rsidRDefault="004D01C1" w:rsidP="004D1929">
      <w:pPr>
        <w:pStyle w:val="NormalWeb"/>
        <w:spacing w:before="0" w:beforeAutospacing="0" w:after="0" w:afterAutospacing="0"/>
        <w:rPr>
          <w:rFonts w:ascii="Arial" w:hAnsi="Arial" w:cs="Arial"/>
          <w:lang w:val="mn-MN"/>
        </w:rPr>
      </w:pPr>
      <w:r>
        <w:rPr>
          <w:rFonts w:ascii="Arial" w:hAnsi="Arial" w:cs="Arial"/>
          <w:lang w:val="mn-MN"/>
        </w:rPr>
        <w:t>36</w:t>
      </w:r>
      <w:r w:rsidR="000B2783" w:rsidRPr="009F3238">
        <w:rPr>
          <w:rFonts w:ascii="Arial" w:hAnsi="Arial" w:cs="Arial"/>
          <w:lang w:val="mn-MN"/>
        </w:rPr>
        <w:t xml:space="preserve">.2.7.цахим </w:t>
      </w:r>
      <w:r w:rsidR="003028E8">
        <w:rPr>
          <w:rFonts w:ascii="Arial" w:hAnsi="Arial" w:cs="Arial"/>
          <w:lang w:val="mn-MN"/>
        </w:rPr>
        <w:t>орчин</w:t>
      </w:r>
      <w:r w:rsidR="00004936">
        <w:rPr>
          <w:rFonts w:ascii="Arial" w:hAnsi="Arial" w:cs="Arial"/>
          <w:lang w:val="mn-MN"/>
        </w:rPr>
        <w:t xml:space="preserve"> ашиглах</w:t>
      </w:r>
      <w:r w:rsidR="00817A52">
        <w:rPr>
          <w:rFonts w:ascii="Arial" w:hAnsi="Arial" w:cs="Arial"/>
          <w:lang w:val="mn-MN"/>
        </w:rPr>
        <w:t>.</w:t>
      </w:r>
    </w:p>
    <w:p w:rsidR="000C013B" w:rsidRPr="009F3238" w:rsidRDefault="000C013B" w:rsidP="004D1929">
      <w:pPr>
        <w:pStyle w:val="NormalWeb"/>
        <w:spacing w:before="0" w:beforeAutospacing="0" w:after="0" w:afterAutospacing="0"/>
        <w:rPr>
          <w:rFonts w:ascii="Arial" w:hAnsi="Arial" w:cs="Arial"/>
        </w:rPr>
      </w:pPr>
    </w:p>
    <w:p w:rsidR="000B2783" w:rsidRPr="009F3238" w:rsidRDefault="004D01C1" w:rsidP="004D1929">
      <w:pPr>
        <w:pStyle w:val="NormalWeb"/>
        <w:spacing w:before="0" w:beforeAutospacing="0" w:after="0" w:afterAutospacing="0"/>
        <w:ind w:firstLine="720"/>
        <w:rPr>
          <w:rFonts w:ascii="Arial" w:hAnsi="Arial" w:cs="Arial"/>
          <w:lang w:val="mn-MN"/>
        </w:rPr>
      </w:pPr>
      <w:r>
        <w:rPr>
          <w:rFonts w:ascii="Arial" w:hAnsi="Arial" w:cs="Arial"/>
          <w:lang w:val="mn-MN"/>
        </w:rPr>
        <w:t>36</w:t>
      </w:r>
      <w:r w:rsidR="000B2783" w:rsidRPr="009F3238">
        <w:rPr>
          <w:rFonts w:ascii="Arial" w:hAnsi="Arial" w:cs="Arial"/>
          <w:lang w:val="mn-MN"/>
        </w:rPr>
        <w:t xml:space="preserve">.3.Сонгуулийн сурталчилгааны уулзалт, хандивын талаар сонгогчид зар, урилга явуулсныг сурталчилгааны хэвлэмэл материалд оруулан тооцохгүй. Зар, урилга нь бичгийн цаасны </w:t>
      </w:r>
      <w:r w:rsidR="00250C61" w:rsidRPr="009F3238">
        <w:rPr>
          <w:rFonts w:ascii="Arial" w:hAnsi="Arial" w:cs="Arial"/>
          <w:lang w:val="mn-MN"/>
        </w:rPr>
        <w:t>А5</w:t>
      </w:r>
      <w:r w:rsidR="007C56E8">
        <w:rPr>
          <w:rFonts w:ascii="Arial" w:hAnsi="Arial" w:cs="Arial"/>
          <w:lang w:val="mn-MN"/>
        </w:rPr>
        <w:t xml:space="preserve"> </w:t>
      </w:r>
      <w:r w:rsidR="008E5BA3">
        <w:rPr>
          <w:rFonts w:ascii="Arial" w:hAnsi="Arial" w:cs="Arial"/>
          <w:lang w:val="mn-MN"/>
        </w:rPr>
        <w:t>хэмжээнээс илүүгүй байна</w:t>
      </w:r>
      <w:r w:rsidR="000B2783" w:rsidRPr="009F3238">
        <w:rPr>
          <w:rFonts w:ascii="Arial" w:hAnsi="Arial" w:cs="Arial"/>
          <w:lang w:val="mn-MN"/>
        </w:rPr>
        <w:t>.</w:t>
      </w:r>
    </w:p>
    <w:p w:rsidR="00FC6D33" w:rsidRPr="009F3238" w:rsidRDefault="00FC6D33" w:rsidP="004D1929">
      <w:pPr>
        <w:pStyle w:val="NormalWeb"/>
        <w:spacing w:before="0" w:beforeAutospacing="0" w:after="0" w:afterAutospacing="0"/>
        <w:ind w:firstLine="720"/>
        <w:rPr>
          <w:rFonts w:ascii="Arial" w:hAnsi="Arial" w:cs="Arial"/>
          <w:lang w:val="mn-MN"/>
        </w:rPr>
      </w:pPr>
    </w:p>
    <w:p w:rsidR="000B2783" w:rsidRDefault="004D01C1" w:rsidP="004D1929">
      <w:pPr>
        <w:pStyle w:val="NormalWeb"/>
        <w:spacing w:before="0" w:beforeAutospacing="0" w:after="0" w:afterAutospacing="0"/>
        <w:ind w:firstLine="720"/>
        <w:rPr>
          <w:rFonts w:ascii="Arial" w:hAnsi="Arial" w:cs="Arial"/>
          <w:lang w:val="mn-MN"/>
        </w:rPr>
      </w:pPr>
      <w:r>
        <w:rPr>
          <w:rFonts w:ascii="Arial" w:hAnsi="Arial" w:cs="Arial"/>
          <w:lang w:val="mn-MN"/>
        </w:rPr>
        <w:t>36</w:t>
      </w:r>
      <w:r w:rsidR="000B2783" w:rsidRPr="009F3238">
        <w:rPr>
          <w:rFonts w:ascii="Arial" w:hAnsi="Arial" w:cs="Arial"/>
          <w:lang w:val="mn-MN"/>
        </w:rPr>
        <w:t>.</w:t>
      </w:r>
      <w:r w:rsidR="000C013B" w:rsidRPr="009F3238">
        <w:rPr>
          <w:rFonts w:ascii="Arial" w:hAnsi="Arial" w:cs="Arial"/>
          <w:lang w:val="mn-MN"/>
        </w:rPr>
        <w:t>4</w:t>
      </w:r>
      <w:r w:rsidR="000B2783" w:rsidRPr="009F3238">
        <w:rPr>
          <w:rFonts w:ascii="Arial" w:hAnsi="Arial" w:cs="Arial"/>
          <w:lang w:val="mn-MN"/>
        </w:rPr>
        <w:t>.Сонгуулийн сурталчилгааны аливаа материалын доод хэсэгт захиалсан этгээдийн эх сурвалжийг заавал дурдаж, захиалагчийн нэрийг тодорхой харагдахуйц байдлаар товчлохгүй бичих ба энэ нь телевизийн нэвтрүүлгийн нийт хугацаанд хамаарах ба радиогийн нэвтрүүлгийн тухайд эхлэл, төгсгөлд захиалагчийн нэрийг дурдана.</w:t>
      </w:r>
    </w:p>
    <w:p w:rsidR="00475405" w:rsidRDefault="00475405" w:rsidP="004D1929">
      <w:pPr>
        <w:pStyle w:val="NormalWeb"/>
        <w:spacing w:before="0" w:beforeAutospacing="0" w:after="0" w:afterAutospacing="0"/>
        <w:ind w:firstLine="720"/>
        <w:rPr>
          <w:rFonts w:ascii="Arial" w:hAnsi="Arial" w:cs="Arial"/>
          <w:lang w:val="mn-MN"/>
        </w:rPr>
      </w:pPr>
    </w:p>
    <w:p w:rsidR="00475405" w:rsidRPr="009F3238" w:rsidRDefault="00475405" w:rsidP="004D1929">
      <w:pPr>
        <w:pStyle w:val="NormalWeb"/>
        <w:spacing w:before="0" w:beforeAutospacing="0" w:after="0" w:afterAutospacing="0"/>
        <w:ind w:firstLine="720"/>
        <w:rPr>
          <w:rFonts w:ascii="Arial" w:hAnsi="Arial" w:cs="Arial"/>
          <w:lang w:val="mn-MN"/>
        </w:rPr>
      </w:pPr>
      <w:r w:rsidRPr="00475405">
        <w:rPr>
          <w:rFonts w:ascii="Arial" w:hAnsi="Arial" w:cs="Arial"/>
          <w:lang w:val="mn-MN"/>
        </w:rPr>
        <w:t>36.5.Сонгуулийн сурталчилгаа явуулсан хэвлэл мэдээллийн байгууллагууд нь сонгуулийн сурталчилгаа дууссанаас хойш 10 хоногийн дотор сурталчилгаа явуулсан талаарх тайланг нийтэд мэдээлнэ.</w:t>
      </w:r>
    </w:p>
    <w:p w:rsidR="006F3F8D" w:rsidRPr="009F3238" w:rsidRDefault="006F3F8D" w:rsidP="0081310A">
      <w:pPr>
        <w:pStyle w:val="NormalWeb"/>
        <w:spacing w:before="0" w:beforeAutospacing="0" w:after="0" w:afterAutospacing="0"/>
        <w:ind w:firstLine="0"/>
        <w:rPr>
          <w:rFonts w:ascii="Arial" w:hAnsi="Arial" w:cs="Arial"/>
          <w:lang w:val="mn-MN"/>
        </w:rPr>
      </w:pPr>
    </w:p>
    <w:p w:rsidR="000B2783" w:rsidRPr="009F3238" w:rsidRDefault="004D01C1" w:rsidP="004D1929">
      <w:pPr>
        <w:pStyle w:val="NormalWeb"/>
        <w:spacing w:before="0" w:beforeAutospacing="0" w:after="0" w:afterAutospacing="0"/>
        <w:ind w:firstLine="720"/>
        <w:rPr>
          <w:rFonts w:ascii="Arial" w:hAnsi="Arial" w:cs="Arial"/>
          <w:lang w:val="mn-MN"/>
        </w:rPr>
      </w:pPr>
      <w:r>
        <w:rPr>
          <w:rFonts w:ascii="Arial" w:hAnsi="Arial" w:cs="Arial"/>
          <w:lang w:val="mn-MN"/>
        </w:rPr>
        <w:t>36</w:t>
      </w:r>
      <w:r w:rsidR="000B2783" w:rsidRPr="009F3238">
        <w:rPr>
          <w:rFonts w:ascii="Arial" w:hAnsi="Arial" w:cs="Arial"/>
          <w:lang w:val="mn-MN"/>
        </w:rPr>
        <w:t>.</w:t>
      </w:r>
      <w:r w:rsidR="0081310A">
        <w:rPr>
          <w:rFonts w:ascii="Arial" w:hAnsi="Arial" w:cs="Arial"/>
          <w:lang w:val="mn-MN"/>
        </w:rPr>
        <w:t>6</w:t>
      </w:r>
      <w:r w:rsidR="000B2783" w:rsidRPr="009F3238">
        <w:rPr>
          <w:rFonts w:ascii="Arial" w:hAnsi="Arial" w:cs="Arial"/>
          <w:lang w:val="mn-MN"/>
        </w:rPr>
        <w:t>.</w:t>
      </w:r>
      <w:r w:rsidR="0081310A" w:rsidRPr="0081310A">
        <w:rPr>
          <w:rFonts w:ascii="Arial" w:hAnsi="Arial" w:cs="Arial"/>
          <w:lang w:val="mn-MN"/>
        </w:rPr>
        <w:t>Энэ хуулийн 36.1, 36.4, 36.5-д заасныг зөрчсөн этгээдийг нэг сарын хөдөлмөрийн хөлсний доод хэмжээг арван нэгээс арван тав дахин нэмэгдүүлсэнтэй тэнцэх хэмжээний төгрөгөөр торгоно.</w:t>
      </w:r>
    </w:p>
    <w:p w:rsidR="009D7B55" w:rsidRPr="009F3238" w:rsidRDefault="009D7B55" w:rsidP="004D1929">
      <w:pPr>
        <w:pStyle w:val="NormalWeb"/>
        <w:spacing w:before="0" w:beforeAutospacing="0" w:after="0" w:afterAutospacing="0"/>
        <w:ind w:firstLine="720"/>
        <w:rPr>
          <w:rFonts w:ascii="Arial" w:hAnsi="Arial" w:cs="Arial"/>
          <w:lang w:val="mn-MN"/>
        </w:rPr>
      </w:pPr>
    </w:p>
    <w:p w:rsidR="000B2783" w:rsidRPr="009F3238" w:rsidRDefault="004D01C1" w:rsidP="004D1929">
      <w:pPr>
        <w:pStyle w:val="NormalWeb"/>
        <w:spacing w:before="0" w:beforeAutospacing="0" w:after="0" w:afterAutospacing="0"/>
        <w:ind w:firstLine="720"/>
        <w:rPr>
          <w:rFonts w:ascii="Arial" w:hAnsi="Arial" w:cs="Arial"/>
          <w:lang w:val="mn-MN"/>
        </w:rPr>
      </w:pPr>
      <w:r>
        <w:rPr>
          <w:rFonts w:ascii="Arial" w:hAnsi="Arial" w:cs="Arial"/>
          <w:lang w:val="mn-MN"/>
        </w:rPr>
        <w:t>36</w:t>
      </w:r>
      <w:r w:rsidR="000B2783" w:rsidRPr="009F3238">
        <w:rPr>
          <w:rFonts w:ascii="Arial" w:hAnsi="Arial" w:cs="Arial"/>
          <w:lang w:val="mn-MN"/>
        </w:rPr>
        <w:t>.</w:t>
      </w:r>
      <w:r w:rsidR="0081310A">
        <w:rPr>
          <w:rFonts w:ascii="Arial" w:hAnsi="Arial" w:cs="Arial"/>
          <w:lang w:val="mn-MN"/>
        </w:rPr>
        <w:t>7</w:t>
      </w:r>
      <w:r w:rsidR="000B2783" w:rsidRPr="009F3238">
        <w:rPr>
          <w:rFonts w:ascii="Arial" w:hAnsi="Arial" w:cs="Arial"/>
          <w:lang w:val="mn-MN"/>
        </w:rPr>
        <w:t>.</w:t>
      </w:r>
      <w:r w:rsidR="000F7EE4" w:rsidRPr="000F7EE4">
        <w:rPr>
          <w:rFonts w:ascii="Arial" w:hAnsi="Arial" w:cs="Arial"/>
          <w:lang w:val="mn-MN"/>
        </w:rPr>
        <w:t>Энэ хуулийн 36.1, 36.4</w:t>
      </w:r>
      <w:r w:rsidR="00475405">
        <w:rPr>
          <w:rFonts w:ascii="Arial" w:hAnsi="Arial" w:cs="Arial"/>
          <w:lang w:val="mn-MN"/>
        </w:rPr>
        <w:t>, 36.5</w:t>
      </w:r>
      <w:r w:rsidR="000F7EE4" w:rsidRPr="000F7EE4">
        <w:rPr>
          <w:rFonts w:ascii="Arial" w:hAnsi="Arial" w:cs="Arial"/>
          <w:lang w:val="mn-MN"/>
        </w:rPr>
        <w:t>-д заасныг зөрчсөн нь радио, телевизийн байгууллагын үйл ажиллагааг Харилцаа холбооны зохицуулах хороо зөрчил гарсан өдрөөс эхлэн гурван сар хүртэл хугацаагаар зогсооно.</w:t>
      </w:r>
    </w:p>
    <w:p w:rsidR="009D7B55" w:rsidRPr="009F3238" w:rsidRDefault="009D7B55" w:rsidP="004D1929">
      <w:pPr>
        <w:pStyle w:val="NormalWeb"/>
        <w:spacing w:before="0" w:beforeAutospacing="0" w:after="0" w:afterAutospacing="0"/>
        <w:ind w:firstLine="720"/>
        <w:rPr>
          <w:rFonts w:ascii="Arial" w:hAnsi="Arial" w:cs="Arial"/>
          <w:lang w:val="mn-MN"/>
        </w:rPr>
      </w:pPr>
    </w:p>
    <w:p w:rsidR="00BA6AC2" w:rsidRDefault="00591E5D" w:rsidP="00166531">
      <w:pPr>
        <w:pStyle w:val="msghead"/>
        <w:spacing w:before="0" w:beforeAutospacing="0" w:after="0" w:afterAutospacing="0"/>
        <w:ind w:left="3119" w:hanging="2399"/>
        <w:rPr>
          <w:rStyle w:val="Strong"/>
          <w:rFonts w:ascii="Arial" w:hAnsi="Arial" w:cs="Arial"/>
          <w:lang w:val="mn-MN"/>
        </w:rPr>
      </w:pPr>
      <w:r>
        <w:rPr>
          <w:rStyle w:val="Strong"/>
          <w:rFonts w:ascii="Arial" w:hAnsi="Arial" w:cs="Arial"/>
          <w:lang w:val="mn-MN"/>
        </w:rPr>
        <w:t>3</w:t>
      </w:r>
      <w:r w:rsidR="004D01C1">
        <w:rPr>
          <w:rStyle w:val="Strong"/>
          <w:rFonts w:ascii="Arial" w:hAnsi="Arial" w:cs="Arial"/>
          <w:lang w:val="mn-MN"/>
        </w:rPr>
        <w:t>7</w:t>
      </w:r>
      <w:r w:rsidR="001257BD">
        <w:rPr>
          <w:rStyle w:val="Strong"/>
          <w:rFonts w:ascii="Arial" w:hAnsi="Arial" w:cs="Arial"/>
          <w:lang w:val="mn-MN"/>
        </w:rPr>
        <w:t xml:space="preserve"> </w:t>
      </w:r>
      <w:r>
        <w:rPr>
          <w:rStyle w:val="Strong"/>
          <w:rFonts w:ascii="Arial" w:hAnsi="Arial" w:cs="Arial"/>
          <w:lang w:val="mn-MN"/>
        </w:rPr>
        <w:t>дугаа</w:t>
      </w:r>
      <w:r w:rsidR="000B2783" w:rsidRPr="00D83AC3">
        <w:rPr>
          <w:rStyle w:val="Strong"/>
          <w:rFonts w:ascii="Arial" w:hAnsi="Arial" w:cs="Arial"/>
          <w:lang w:val="mn-MN"/>
        </w:rPr>
        <w:t>р зүйл.</w:t>
      </w:r>
      <w:r w:rsidR="001257BD">
        <w:rPr>
          <w:rStyle w:val="Strong"/>
          <w:rFonts w:ascii="Arial" w:hAnsi="Arial" w:cs="Arial"/>
          <w:lang w:val="mn-MN"/>
        </w:rPr>
        <w:t xml:space="preserve"> </w:t>
      </w:r>
      <w:r w:rsidR="000B2783" w:rsidRPr="00D83AC3">
        <w:rPr>
          <w:rStyle w:val="Strong"/>
          <w:rFonts w:ascii="Arial" w:hAnsi="Arial" w:cs="Arial"/>
          <w:lang w:val="mn-MN"/>
        </w:rPr>
        <w:t>Сонгуулийн сурталчилгаанд</w:t>
      </w:r>
    </w:p>
    <w:p w:rsidR="000B2783" w:rsidRPr="00D83AC3" w:rsidRDefault="00166531" w:rsidP="00166531">
      <w:pPr>
        <w:pStyle w:val="msghead"/>
        <w:spacing w:before="0" w:beforeAutospacing="0" w:after="0" w:afterAutospacing="0"/>
        <w:ind w:left="3119" w:hanging="2399"/>
        <w:rPr>
          <w:rStyle w:val="Strong"/>
          <w:rFonts w:ascii="Arial" w:hAnsi="Arial" w:cs="Arial"/>
          <w:lang w:val="mn-MN"/>
        </w:rPr>
      </w:pPr>
      <w:r>
        <w:rPr>
          <w:rStyle w:val="Strong"/>
          <w:rFonts w:ascii="Arial" w:hAnsi="Arial" w:cs="Arial"/>
          <w:lang w:val="mn-MN"/>
        </w:rPr>
        <w:t xml:space="preserve">                </w:t>
      </w:r>
      <w:r w:rsidR="00BA6AC2">
        <w:rPr>
          <w:rStyle w:val="Strong"/>
          <w:rFonts w:ascii="Arial" w:hAnsi="Arial" w:cs="Arial"/>
          <w:lang w:val="mn-MN"/>
        </w:rPr>
        <w:t xml:space="preserve"> </w:t>
      </w:r>
      <w:r>
        <w:rPr>
          <w:rStyle w:val="Strong"/>
          <w:rFonts w:ascii="Arial" w:hAnsi="Arial" w:cs="Arial"/>
          <w:lang w:val="mn-MN"/>
        </w:rPr>
        <w:t xml:space="preserve">         </w:t>
      </w:r>
      <w:r w:rsidR="000B2783" w:rsidRPr="00D83AC3">
        <w:rPr>
          <w:rStyle w:val="Strong"/>
          <w:rFonts w:ascii="Arial" w:hAnsi="Arial" w:cs="Arial"/>
          <w:lang w:val="mn-MN"/>
        </w:rPr>
        <w:t xml:space="preserve">тээврийн хэрэгсэл </w:t>
      </w:r>
      <w:r>
        <w:rPr>
          <w:rStyle w:val="Strong"/>
          <w:rFonts w:ascii="Arial" w:hAnsi="Arial" w:cs="Arial"/>
          <w:lang w:val="mn-MN"/>
        </w:rPr>
        <w:t xml:space="preserve"> </w:t>
      </w:r>
      <w:r w:rsidR="000B2783" w:rsidRPr="00D83AC3">
        <w:rPr>
          <w:rStyle w:val="Strong"/>
          <w:rFonts w:ascii="Arial" w:hAnsi="Arial" w:cs="Arial"/>
          <w:lang w:val="mn-MN"/>
        </w:rPr>
        <w:t>ашиглах</w:t>
      </w:r>
    </w:p>
    <w:p w:rsidR="009D7B55" w:rsidRPr="009F3238" w:rsidRDefault="009D7B55" w:rsidP="004D1929">
      <w:pPr>
        <w:pStyle w:val="msghead"/>
        <w:spacing w:before="0" w:beforeAutospacing="0" w:after="0" w:afterAutospacing="0"/>
        <w:ind w:firstLine="720"/>
        <w:rPr>
          <w:rFonts w:ascii="Arial" w:hAnsi="Arial" w:cs="Arial"/>
          <w:lang w:val="mn-MN"/>
        </w:rPr>
      </w:pPr>
    </w:p>
    <w:p w:rsidR="000B2783" w:rsidRPr="009F3238" w:rsidRDefault="004D01C1" w:rsidP="004D1929">
      <w:pPr>
        <w:pStyle w:val="NormalWeb"/>
        <w:spacing w:before="0" w:beforeAutospacing="0" w:after="0" w:afterAutospacing="0"/>
        <w:ind w:firstLine="720"/>
        <w:rPr>
          <w:rFonts w:ascii="Arial" w:hAnsi="Arial" w:cs="Arial"/>
          <w:lang w:val="mn-MN"/>
        </w:rPr>
      </w:pPr>
      <w:r>
        <w:rPr>
          <w:rFonts w:ascii="Arial" w:hAnsi="Arial" w:cs="Arial"/>
          <w:lang w:val="mn-MN"/>
        </w:rPr>
        <w:t>37</w:t>
      </w:r>
      <w:r w:rsidR="000B2783" w:rsidRPr="009F3238">
        <w:rPr>
          <w:rFonts w:ascii="Arial" w:hAnsi="Arial" w:cs="Arial"/>
          <w:lang w:val="mn-MN"/>
        </w:rPr>
        <w:t>.1.Нэр дэвшигч нь сонгуулийн сурталчилгааны зорилгоор</w:t>
      </w:r>
      <w:r w:rsidR="007C56E8">
        <w:rPr>
          <w:rFonts w:ascii="Arial" w:hAnsi="Arial" w:cs="Arial"/>
          <w:lang w:val="mn-MN"/>
        </w:rPr>
        <w:t xml:space="preserve"> </w:t>
      </w:r>
      <w:r w:rsidR="00D4577F">
        <w:rPr>
          <w:rFonts w:ascii="Arial" w:hAnsi="Arial" w:cs="Arial"/>
          <w:lang w:val="mn-MN"/>
        </w:rPr>
        <w:t>5</w:t>
      </w:r>
      <w:r w:rsidR="00316F7E">
        <w:rPr>
          <w:rFonts w:ascii="Arial" w:hAnsi="Arial" w:cs="Arial"/>
          <w:lang w:val="mn-MN"/>
        </w:rPr>
        <w:t>0</w:t>
      </w:r>
      <w:r w:rsidR="000B2783" w:rsidRPr="003778B9">
        <w:rPr>
          <w:rFonts w:ascii="Arial" w:hAnsi="Arial" w:cs="Arial"/>
          <w:lang w:val="mn-MN"/>
        </w:rPr>
        <w:t xml:space="preserve"> хүртэл</w:t>
      </w:r>
      <w:r w:rsidR="000B2783" w:rsidRPr="009F3238">
        <w:rPr>
          <w:rFonts w:ascii="Arial" w:hAnsi="Arial" w:cs="Arial"/>
          <w:lang w:val="mn-MN"/>
        </w:rPr>
        <w:t xml:space="preserve"> тээврийн хэрэгсэл ашиглаж болно.</w:t>
      </w:r>
    </w:p>
    <w:p w:rsidR="00FC6D33" w:rsidRPr="009F3238" w:rsidRDefault="00FC6D33" w:rsidP="004D1929">
      <w:pPr>
        <w:pStyle w:val="NormalWeb"/>
        <w:spacing w:before="0" w:beforeAutospacing="0" w:after="0" w:afterAutospacing="0"/>
        <w:ind w:firstLine="720"/>
        <w:rPr>
          <w:rFonts w:ascii="Arial" w:hAnsi="Arial" w:cs="Arial"/>
          <w:lang w:val="mn-MN"/>
        </w:rPr>
      </w:pPr>
    </w:p>
    <w:p w:rsidR="000B2783" w:rsidRPr="009F3238" w:rsidRDefault="004D01C1" w:rsidP="004D1929">
      <w:pPr>
        <w:pStyle w:val="NormalWeb"/>
        <w:spacing w:before="0" w:beforeAutospacing="0" w:after="0" w:afterAutospacing="0"/>
        <w:ind w:firstLine="720"/>
        <w:rPr>
          <w:rFonts w:ascii="Arial" w:hAnsi="Arial" w:cs="Arial"/>
          <w:lang w:val="mn-MN"/>
        </w:rPr>
      </w:pPr>
      <w:r>
        <w:rPr>
          <w:rFonts w:ascii="Arial" w:hAnsi="Arial" w:cs="Arial"/>
          <w:lang w:val="mn-MN"/>
        </w:rPr>
        <w:t>37</w:t>
      </w:r>
      <w:r w:rsidR="000B2783" w:rsidRPr="009F3238">
        <w:rPr>
          <w:rFonts w:ascii="Arial" w:hAnsi="Arial" w:cs="Arial"/>
          <w:lang w:val="mn-MN"/>
        </w:rPr>
        <w:t>.2.Сонгуулийн сурталчилгаан</w:t>
      </w:r>
      <w:r w:rsidR="00F367B6" w:rsidRPr="009F3238">
        <w:rPr>
          <w:rFonts w:ascii="Arial" w:hAnsi="Arial" w:cs="Arial"/>
          <w:lang w:val="mn-MN"/>
        </w:rPr>
        <w:t xml:space="preserve">д </w:t>
      </w:r>
      <w:r w:rsidR="000B2783" w:rsidRPr="009F3238">
        <w:rPr>
          <w:rFonts w:ascii="Arial" w:hAnsi="Arial" w:cs="Arial"/>
          <w:lang w:val="mn-MN"/>
        </w:rPr>
        <w:t xml:space="preserve">ашиглах тээврийн хэрэгслийн улсын дугаарыг </w:t>
      </w:r>
      <w:r w:rsidR="00316F7E">
        <w:rPr>
          <w:rFonts w:ascii="Arial" w:hAnsi="Arial" w:cs="Arial"/>
          <w:lang w:val="mn-MN"/>
        </w:rPr>
        <w:t>тухайн шатны</w:t>
      </w:r>
      <w:r w:rsidR="000B2783" w:rsidRPr="009F3238">
        <w:rPr>
          <w:rFonts w:ascii="Arial" w:hAnsi="Arial" w:cs="Arial"/>
          <w:lang w:val="mn-MN"/>
        </w:rPr>
        <w:t xml:space="preserve"> сонгуулийн хороонд бүртгүүлэн</w:t>
      </w:r>
      <w:r w:rsidR="007B7723" w:rsidRPr="009F3238">
        <w:rPr>
          <w:rFonts w:ascii="Arial" w:hAnsi="Arial" w:cs="Arial"/>
          <w:lang w:val="mn-MN"/>
        </w:rPr>
        <w:t>,</w:t>
      </w:r>
      <w:r w:rsidR="007C56E8">
        <w:rPr>
          <w:rFonts w:ascii="Arial" w:hAnsi="Arial" w:cs="Arial"/>
          <w:lang w:val="mn-MN"/>
        </w:rPr>
        <w:t xml:space="preserve"> </w:t>
      </w:r>
      <w:r w:rsidR="00F367B6" w:rsidRPr="009F3238">
        <w:rPr>
          <w:rFonts w:ascii="Arial" w:hAnsi="Arial" w:cs="Arial"/>
          <w:lang w:val="mn-MN"/>
        </w:rPr>
        <w:t xml:space="preserve">Сонгуулийн ерөнхий хорооноос баталсан </w:t>
      </w:r>
      <w:r w:rsidR="000B2783" w:rsidRPr="009F3238">
        <w:rPr>
          <w:rFonts w:ascii="Arial" w:hAnsi="Arial" w:cs="Arial"/>
          <w:lang w:val="mn-MN"/>
        </w:rPr>
        <w:t>таних тэмдг</w:t>
      </w:r>
      <w:r w:rsidR="007B7723" w:rsidRPr="009F3238">
        <w:rPr>
          <w:rFonts w:ascii="Arial" w:hAnsi="Arial" w:cs="Arial"/>
          <w:lang w:val="mn-MN"/>
        </w:rPr>
        <w:t>ийг</w:t>
      </w:r>
      <w:r w:rsidR="000B2783" w:rsidRPr="009F3238">
        <w:rPr>
          <w:rFonts w:ascii="Arial" w:hAnsi="Arial" w:cs="Arial"/>
          <w:lang w:val="mn-MN"/>
        </w:rPr>
        <w:t xml:space="preserve"> авч, ил харагдахуйц байрлуулна.</w:t>
      </w:r>
    </w:p>
    <w:p w:rsidR="00FC6D33" w:rsidRPr="009F3238" w:rsidRDefault="00FC6D33" w:rsidP="004D1929">
      <w:pPr>
        <w:pStyle w:val="NormalWeb"/>
        <w:spacing w:before="0" w:beforeAutospacing="0" w:after="0" w:afterAutospacing="0"/>
        <w:ind w:firstLine="720"/>
        <w:rPr>
          <w:rFonts w:ascii="Arial" w:hAnsi="Arial" w:cs="Arial"/>
          <w:lang w:val="mn-MN"/>
        </w:rPr>
      </w:pPr>
    </w:p>
    <w:p w:rsidR="000B2783" w:rsidRPr="009F3238" w:rsidRDefault="004D01C1" w:rsidP="004D1929">
      <w:pPr>
        <w:pStyle w:val="NormalWeb"/>
        <w:spacing w:before="0" w:beforeAutospacing="0" w:after="0" w:afterAutospacing="0"/>
        <w:ind w:firstLine="720"/>
        <w:rPr>
          <w:rFonts w:ascii="Arial" w:hAnsi="Arial" w:cs="Arial"/>
          <w:lang w:val="mn-MN"/>
        </w:rPr>
      </w:pPr>
      <w:r>
        <w:rPr>
          <w:rFonts w:ascii="Arial" w:hAnsi="Arial" w:cs="Arial"/>
          <w:lang w:val="mn-MN"/>
        </w:rPr>
        <w:t>37</w:t>
      </w:r>
      <w:r w:rsidR="000B2783" w:rsidRPr="009F3238">
        <w:rPr>
          <w:rFonts w:ascii="Arial" w:hAnsi="Arial" w:cs="Arial"/>
          <w:lang w:val="mn-MN"/>
        </w:rPr>
        <w:t>.</w:t>
      </w:r>
      <w:r w:rsidR="001031DE" w:rsidRPr="009F3238">
        <w:rPr>
          <w:rFonts w:ascii="Arial" w:hAnsi="Arial" w:cs="Arial"/>
          <w:lang w:val="mn-MN"/>
        </w:rPr>
        <w:t>3</w:t>
      </w:r>
      <w:r w:rsidR="000B2783" w:rsidRPr="009F3238">
        <w:rPr>
          <w:rFonts w:ascii="Arial" w:hAnsi="Arial" w:cs="Arial"/>
          <w:lang w:val="mn-MN"/>
        </w:rPr>
        <w:t xml:space="preserve">.Сонгуулийн </w:t>
      </w:r>
      <w:r w:rsidR="00F367B6" w:rsidRPr="009F3238">
        <w:rPr>
          <w:rFonts w:ascii="Arial" w:hAnsi="Arial" w:cs="Arial"/>
          <w:lang w:val="mn-MN"/>
        </w:rPr>
        <w:t>ерөнхий хорооноос</w:t>
      </w:r>
      <w:r w:rsidR="000B2783" w:rsidRPr="009F3238">
        <w:rPr>
          <w:rFonts w:ascii="Arial" w:hAnsi="Arial" w:cs="Arial"/>
          <w:lang w:val="mn-MN"/>
        </w:rPr>
        <w:t xml:space="preserve"> батлагдсан таних тэмдэггүй авто машин, автобус, мопед, мотоцикль болон бусад тээврийн хэрэгслийг сонгуулийн сурталчилгаан</w:t>
      </w:r>
      <w:r w:rsidR="00F367B6" w:rsidRPr="009F3238">
        <w:rPr>
          <w:rFonts w:ascii="Arial" w:hAnsi="Arial" w:cs="Arial"/>
          <w:lang w:val="mn-MN"/>
        </w:rPr>
        <w:t>д</w:t>
      </w:r>
      <w:r w:rsidR="000B2783" w:rsidRPr="009F3238">
        <w:rPr>
          <w:rFonts w:ascii="Arial" w:hAnsi="Arial" w:cs="Arial"/>
          <w:lang w:val="mn-MN"/>
        </w:rPr>
        <w:t xml:space="preserve"> ашиглахыг хориглоно.</w:t>
      </w:r>
    </w:p>
    <w:p w:rsidR="00FC6D33" w:rsidRPr="009F3238" w:rsidRDefault="00FC6D33" w:rsidP="004D1929">
      <w:pPr>
        <w:pStyle w:val="NormalWeb"/>
        <w:spacing w:before="0" w:beforeAutospacing="0" w:after="0" w:afterAutospacing="0"/>
        <w:ind w:firstLine="720"/>
        <w:rPr>
          <w:rFonts w:ascii="Arial" w:hAnsi="Arial" w:cs="Arial"/>
          <w:lang w:val="mn-MN"/>
        </w:rPr>
      </w:pPr>
    </w:p>
    <w:p w:rsidR="000B2783" w:rsidRPr="003778B9" w:rsidRDefault="004D01C1" w:rsidP="004D1929">
      <w:pPr>
        <w:pStyle w:val="NormalWeb"/>
        <w:spacing w:before="0" w:beforeAutospacing="0" w:after="0" w:afterAutospacing="0"/>
        <w:ind w:firstLine="720"/>
        <w:rPr>
          <w:rFonts w:ascii="Arial" w:hAnsi="Arial" w:cs="Arial"/>
          <w:lang w:val="mn-MN"/>
        </w:rPr>
      </w:pPr>
      <w:r>
        <w:rPr>
          <w:rFonts w:ascii="Arial" w:hAnsi="Arial" w:cs="Arial"/>
          <w:lang w:val="mn-MN"/>
        </w:rPr>
        <w:t>37</w:t>
      </w:r>
      <w:r w:rsidR="00F367B6" w:rsidRPr="003778B9">
        <w:rPr>
          <w:rFonts w:ascii="Arial" w:hAnsi="Arial" w:cs="Arial"/>
          <w:lang w:val="mn-MN"/>
        </w:rPr>
        <w:t>.</w:t>
      </w:r>
      <w:r w:rsidR="001031DE" w:rsidRPr="003778B9">
        <w:rPr>
          <w:rFonts w:ascii="Arial" w:hAnsi="Arial" w:cs="Arial"/>
          <w:lang w:val="mn-MN"/>
        </w:rPr>
        <w:t>4</w:t>
      </w:r>
      <w:r w:rsidR="00F367B6" w:rsidRPr="003778B9">
        <w:rPr>
          <w:rFonts w:ascii="Arial" w:hAnsi="Arial" w:cs="Arial"/>
          <w:lang w:val="mn-MN"/>
        </w:rPr>
        <w:t>.Сонгуулийн сурталчилгаанд аши</w:t>
      </w:r>
      <w:r w:rsidR="000B2783" w:rsidRPr="003778B9">
        <w:rPr>
          <w:rFonts w:ascii="Arial" w:hAnsi="Arial" w:cs="Arial"/>
          <w:lang w:val="mn-MN"/>
        </w:rPr>
        <w:t>глаж байгаа тээврийн хэрэгсэлд сонгуулийн сурталчилгааны ухуулах хуудас, зурагт хуудас, зурагт самбар, дэлгэц</w:t>
      </w:r>
      <w:r w:rsidR="007B7723" w:rsidRPr="003778B9">
        <w:rPr>
          <w:rFonts w:ascii="Arial" w:hAnsi="Arial" w:cs="Arial"/>
          <w:lang w:val="mn-MN"/>
        </w:rPr>
        <w:t>, ур</w:t>
      </w:r>
      <w:r w:rsidR="000B2783" w:rsidRPr="003778B9">
        <w:rPr>
          <w:rFonts w:ascii="Arial" w:hAnsi="Arial" w:cs="Arial"/>
          <w:lang w:val="mn-MN"/>
        </w:rPr>
        <w:t>иа,намын далбаа, чанга яригч байрлуулж болно.</w:t>
      </w:r>
    </w:p>
    <w:p w:rsidR="00FC6D33" w:rsidRPr="009F3238" w:rsidRDefault="00FC6D33" w:rsidP="004D1929">
      <w:pPr>
        <w:pStyle w:val="NormalWeb"/>
        <w:spacing w:before="0" w:beforeAutospacing="0" w:after="0" w:afterAutospacing="0"/>
        <w:ind w:firstLine="720"/>
        <w:rPr>
          <w:rFonts w:ascii="Arial" w:hAnsi="Arial" w:cs="Arial"/>
          <w:lang w:val="mn-MN"/>
        </w:rPr>
      </w:pPr>
    </w:p>
    <w:p w:rsidR="000B2783" w:rsidRPr="009F3238" w:rsidRDefault="004D01C1" w:rsidP="004D1929">
      <w:pPr>
        <w:pStyle w:val="NormalWeb"/>
        <w:spacing w:before="0" w:beforeAutospacing="0" w:after="0" w:afterAutospacing="0"/>
        <w:ind w:firstLine="720"/>
        <w:rPr>
          <w:rFonts w:ascii="Arial" w:hAnsi="Arial" w:cs="Arial"/>
          <w:lang w:val="mn-MN"/>
        </w:rPr>
      </w:pPr>
      <w:r>
        <w:rPr>
          <w:rFonts w:ascii="Arial" w:hAnsi="Arial" w:cs="Arial"/>
          <w:lang w:val="mn-MN"/>
        </w:rPr>
        <w:t>37</w:t>
      </w:r>
      <w:r w:rsidR="000B2783" w:rsidRPr="009F3238">
        <w:rPr>
          <w:rFonts w:ascii="Arial" w:hAnsi="Arial" w:cs="Arial"/>
          <w:lang w:val="mn-MN"/>
        </w:rPr>
        <w:t>.</w:t>
      </w:r>
      <w:r w:rsidR="001031DE" w:rsidRPr="009F3238">
        <w:rPr>
          <w:rFonts w:ascii="Arial" w:hAnsi="Arial" w:cs="Arial"/>
          <w:lang w:val="mn-MN"/>
        </w:rPr>
        <w:t>5</w:t>
      </w:r>
      <w:r w:rsidR="000B2783" w:rsidRPr="009F3238">
        <w:rPr>
          <w:rFonts w:ascii="Arial" w:hAnsi="Arial" w:cs="Arial"/>
          <w:lang w:val="mn-MN"/>
        </w:rPr>
        <w:t>.</w:t>
      </w:r>
      <w:r w:rsidR="00017BA0" w:rsidRPr="00017BA0">
        <w:rPr>
          <w:rFonts w:ascii="Arial" w:hAnsi="Arial" w:cs="Arial"/>
          <w:lang w:val="mn-MN"/>
        </w:rPr>
        <w:t xml:space="preserve">Энэ хуулийн 37 дугаар зүйлд заасныг зөрчсөн нэр дэвшигч, нам, эвслийг нэг сарын хөдөлмөрийн хөлсний доод хэмжээг хорин нэгээс хорин зургаа дахин нэмэгдүүлсэнтэй тэнцэх хэмжээний төгрөгөөр, сонгуулийн сурталчилгаа </w:t>
      </w:r>
      <w:r w:rsidR="00017BA0" w:rsidRPr="00017BA0">
        <w:rPr>
          <w:rFonts w:ascii="Arial" w:hAnsi="Arial" w:cs="Arial"/>
          <w:lang w:val="mn-MN"/>
        </w:rPr>
        <w:lastRenderedPageBreak/>
        <w:t>явуулах эрх бүхий бусад этгээдийг нэг сарын хөдөлмөрийн хөлсний доод хэмжээг зургаагаас найм дахин нэмэгдүүлсэнтэй тэнцэх хэмжээний төгрөгөөр торгоно.</w:t>
      </w:r>
    </w:p>
    <w:p w:rsidR="001654DB" w:rsidRPr="009F3238" w:rsidRDefault="001654DB" w:rsidP="004D1929">
      <w:pPr>
        <w:pStyle w:val="NormalWeb"/>
        <w:spacing w:before="0" w:beforeAutospacing="0" w:after="0" w:afterAutospacing="0"/>
        <w:ind w:firstLine="720"/>
        <w:rPr>
          <w:rFonts w:ascii="Arial" w:hAnsi="Arial" w:cs="Arial"/>
          <w:lang w:val="mn-MN"/>
        </w:rPr>
      </w:pPr>
    </w:p>
    <w:p w:rsidR="00BA6AC2" w:rsidRDefault="004D01C1" w:rsidP="009601B2">
      <w:pPr>
        <w:pStyle w:val="msghead"/>
        <w:spacing w:before="0" w:beforeAutospacing="0" w:after="0" w:afterAutospacing="0"/>
        <w:ind w:left="3119" w:hanging="2410"/>
        <w:rPr>
          <w:rStyle w:val="Strong"/>
          <w:rFonts w:ascii="Arial" w:hAnsi="Arial" w:cs="Arial"/>
          <w:lang w:val="mn-MN"/>
        </w:rPr>
      </w:pPr>
      <w:r>
        <w:rPr>
          <w:rStyle w:val="Strong"/>
          <w:rFonts w:ascii="Arial" w:hAnsi="Arial" w:cs="Arial"/>
          <w:lang w:val="mn-MN"/>
        </w:rPr>
        <w:t>38</w:t>
      </w:r>
      <w:r w:rsidR="00316F7E">
        <w:rPr>
          <w:rStyle w:val="Strong"/>
          <w:rFonts w:ascii="Arial" w:hAnsi="Arial" w:cs="Arial"/>
          <w:lang w:val="mn-MN"/>
        </w:rPr>
        <w:t xml:space="preserve"> </w:t>
      </w:r>
      <w:r w:rsidR="001257BD">
        <w:rPr>
          <w:rStyle w:val="Strong"/>
          <w:rFonts w:ascii="Arial" w:hAnsi="Arial" w:cs="Arial"/>
          <w:lang w:val="mn-MN"/>
        </w:rPr>
        <w:t>дугаар</w:t>
      </w:r>
      <w:r w:rsidR="00694EFE" w:rsidRPr="00D83AC3">
        <w:rPr>
          <w:rStyle w:val="Strong"/>
          <w:rFonts w:ascii="Arial" w:hAnsi="Arial" w:cs="Arial"/>
          <w:lang w:val="mn-MN"/>
        </w:rPr>
        <w:t xml:space="preserve"> </w:t>
      </w:r>
      <w:r w:rsidR="000B2783" w:rsidRPr="00D83AC3">
        <w:rPr>
          <w:rStyle w:val="Strong"/>
          <w:rFonts w:ascii="Arial" w:hAnsi="Arial" w:cs="Arial"/>
          <w:lang w:val="mn-MN"/>
        </w:rPr>
        <w:t>зүйл.</w:t>
      </w:r>
      <w:r w:rsidR="001257BD">
        <w:rPr>
          <w:rStyle w:val="Strong"/>
          <w:rFonts w:ascii="Arial" w:hAnsi="Arial" w:cs="Arial"/>
          <w:lang w:val="mn-MN"/>
        </w:rPr>
        <w:t xml:space="preserve"> </w:t>
      </w:r>
      <w:r w:rsidR="000B2783" w:rsidRPr="00D83AC3">
        <w:rPr>
          <w:rStyle w:val="Strong"/>
          <w:rFonts w:ascii="Arial" w:hAnsi="Arial" w:cs="Arial"/>
          <w:lang w:val="mn-MN"/>
        </w:rPr>
        <w:t>Сонгуулийн сурталчилгааны хэвлэмэл</w:t>
      </w:r>
      <w:r w:rsidR="00BA6AC2">
        <w:rPr>
          <w:rStyle w:val="Strong"/>
          <w:rFonts w:ascii="Arial" w:hAnsi="Arial" w:cs="Arial"/>
          <w:lang w:val="mn-MN"/>
        </w:rPr>
        <w:t xml:space="preserve"> </w:t>
      </w:r>
    </w:p>
    <w:p w:rsidR="000B2783" w:rsidRPr="00D83AC3" w:rsidRDefault="00BA6AC2" w:rsidP="009601B2">
      <w:pPr>
        <w:pStyle w:val="msghead"/>
        <w:spacing w:before="0" w:beforeAutospacing="0" w:after="0" w:afterAutospacing="0"/>
        <w:ind w:left="3119" w:hanging="2410"/>
        <w:rPr>
          <w:rStyle w:val="Strong"/>
          <w:rFonts w:ascii="Arial" w:hAnsi="Arial" w:cs="Arial"/>
          <w:lang w:val="mn-MN"/>
        </w:rPr>
      </w:pPr>
      <w:r>
        <w:rPr>
          <w:rStyle w:val="Strong"/>
          <w:rFonts w:ascii="Arial" w:hAnsi="Arial" w:cs="Arial"/>
          <w:lang w:val="mn-MN"/>
        </w:rPr>
        <w:t xml:space="preserve">                         </w:t>
      </w:r>
      <w:r w:rsidR="009601B2">
        <w:rPr>
          <w:rStyle w:val="Strong"/>
          <w:rFonts w:ascii="Arial" w:hAnsi="Arial" w:cs="Arial"/>
          <w:lang w:val="mn-MN"/>
        </w:rPr>
        <w:t xml:space="preserve"> </w:t>
      </w:r>
      <w:r w:rsidR="001257BD">
        <w:rPr>
          <w:rStyle w:val="Strong"/>
          <w:rFonts w:ascii="Arial" w:hAnsi="Arial" w:cs="Arial"/>
          <w:lang w:val="mn-MN"/>
        </w:rPr>
        <w:t>м</w:t>
      </w:r>
      <w:r w:rsidR="000B2783" w:rsidRPr="00D83AC3">
        <w:rPr>
          <w:rStyle w:val="Strong"/>
          <w:rFonts w:ascii="Arial" w:hAnsi="Arial" w:cs="Arial"/>
          <w:lang w:val="mn-MN"/>
        </w:rPr>
        <w:t>атериал</w:t>
      </w:r>
      <w:r w:rsidR="001257BD">
        <w:rPr>
          <w:rStyle w:val="Strong"/>
          <w:rFonts w:ascii="Arial" w:hAnsi="Arial" w:cs="Arial"/>
          <w:lang w:val="mn-MN"/>
        </w:rPr>
        <w:t xml:space="preserve"> </w:t>
      </w:r>
      <w:r w:rsidR="000B2783" w:rsidRPr="00D83AC3">
        <w:rPr>
          <w:rStyle w:val="Strong"/>
          <w:rFonts w:ascii="Arial" w:hAnsi="Arial" w:cs="Arial"/>
          <w:lang w:val="mn-MN"/>
        </w:rPr>
        <w:t>хэвлүүлэх, тараах, хүргэх</w:t>
      </w:r>
    </w:p>
    <w:p w:rsidR="001654DB" w:rsidRPr="009F3238" w:rsidRDefault="001654DB" w:rsidP="004D1929">
      <w:pPr>
        <w:pStyle w:val="msghead"/>
        <w:spacing w:before="0" w:beforeAutospacing="0" w:after="0" w:afterAutospacing="0"/>
        <w:ind w:left="720" w:firstLine="0"/>
        <w:jc w:val="left"/>
        <w:rPr>
          <w:rFonts w:ascii="Arial" w:hAnsi="Arial" w:cs="Arial"/>
          <w:bCs/>
          <w:lang w:val="mn-MN"/>
        </w:rPr>
      </w:pPr>
    </w:p>
    <w:p w:rsidR="000B2783" w:rsidRPr="009F3238" w:rsidRDefault="004D01C1" w:rsidP="004D1929">
      <w:pPr>
        <w:pStyle w:val="NormalWeb"/>
        <w:spacing w:before="0" w:beforeAutospacing="0" w:after="0" w:afterAutospacing="0"/>
        <w:ind w:firstLine="720"/>
        <w:rPr>
          <w:rFonts w:ascii="Arial" w:hAnsi="Arial" w:cs="Arial"/>
          <w:lang w:val="mn-MN"/>
        </w:rPr>
      </w:pPr>
      <w:r>
        <w:rPr>
          <w:rFonts w:ascii="Arial" w:hAnsi="Arial" w:cs="Arial"/>
          <w:lang w:val="mn-MN"/>
        </w:rPr>
        <w:t>38</w:t>
      </w:r>
      <w:r w:rsidR="00316F7E">
        <w:rPr>
          <w:rFonts w:ascii="Arial" w:hAnsi="Arial" w:cs="Arial"/>
          <w:lang w:val="mn-MN"/>
        </w:rPr>
        <w:t>.</w:t>
      </w:r>
      <w:r w:rsidR="000B2783" w:rsidRPr="009F3238">
        <w:rPr>
          <w:rFonts w:ascii="Arial" w:hAnsi="Arial" w:cs="Arial"/>
          <w:lang w:val="mn-MN"/>
        </w:rPr>
        <w:t>1.Сонгуулийн сурталчилгаа явуулах эрх бүхий этгээд дараах хэлбэр, хэмжээнээс хэтрүүлэхгүйгээр сонгуулийн сурталчилгааны хэвлэмэл материалыг сонгогчдод тараах эрхтэй:</w:t>
      </w:r>
    </w:p>
    <w:p w:rsidR="000B2783" w:rsidRPr="009F3238" w:rsidRDefault="005E4EBA" w:rsidP="004D1929">
      <w:pPr>
        <w:pStyle w:val="NormalWeb"/>
        <w:spacing w:before="0" w:beforeAutospacing="0" w:after="0" w:afterAutospacing="0"/>
        <w:rPr>
          <w:rFonts w:ascii="Arial" w:hAnsi="Arial" w:cs="Arial"/>
          <w:lang w:val="mn-MN"/>
        </w:rPr>
      </w:pPr>
      <w:r>
        <w:rPr>
          <w:rFonts w:ascii="Arial" w:hAnsi="Arial" w:cs="Arial"/>
          <w:lang w:val="mn-MN"/>
        </w:rPr>
        <w:t>38</w:t>
      </w:r>
      <w:r w:rsidR="00403787">
        <w:rPr>
          <w:rFonts w:ascii="Arial" w:hAnsi="Arial" w:cs="Arial"/>
          <w:lang w:val="mn-MN"/>
        </w:rPr>
        <w:t>.1.</w:t>
      </w:r>
      <w:r w:rsidR="00403787">
        <w:rPr>
          <w:rFonts w:ascii="Arial" w:hAnsi="Arial" w:cs="Arial"/>
        </w:rPr>
        <w:t>1</w:t>
      </w:r>
      <w:r w:rsidR="000B2783" w:rsidRPr="009F3238">
        <w:rPr>
          <w:rFonts w:ascii="Arial" w:hAnsi="Arial" w:cs="Arial"/>
          <w:lang w:val="mn-MN"/>
        </w:rPr>
        <w:t>.гурван хэвлэлийн хуудас сонин;</w:t>
      </w:r>
    </w:p>
    <w:p w:rsidR="000B2783" w:rsidRPr="009F3238" w:rsidRDefault="005E4EBA" w:rsidP="004D1929">
      <w:pPr>
        <w:pStyle w:val="NormalWeb"/>
        <w:spacing w:before="0" w:beforeAutospacing="0" w:after="0" w:afterAutospacing="0"/>
        <w:rPr>
          <w:rFonts w:ascii="Arial" w:hAnsi="Arial" w:cs="Arial"/>
          <w:lang w:val="mn-MN"/>
        </w:rPr>
      </w:pPr>
      <w:r>
        <w:rPr>
          <w:rFonts w:ascii="Arial" w:hAnsi="Arial" w:cs="Arial"/>
          <w:lang w:val="mn-MN"/>
        </w:rPr>
        <w:t>38</w:t>
      </w:r>
      <w:r w:rsidR="00403787">
        <w:rPr>
          <w:rFonts w:ascii="Arial" w:hAnsi="Arial" w:cs="Arial"/>
          <w:lang w:val="mn-MN"/>
        </w:rPr>
        <w:t>.1.</w:t>
      </w:r>
      <w:r w:rsidR="00403787">
        <w:rPr>
          <w:rFonts w:ascii="Arial" w:hAnsi="Arial" w:cs="Arial"/>
        </w:rPr>
        <w:t>2</w:t>
      </w:r>
      <w:r w:rsidR="000B2783" w:rsidRPr="009F3238">
        <w:rPr>
          <w:rFonts w:ascii="Arial" w:hAnsi="Arial" w:cs="Arial"/>
          <w:lang w:val="mn-MN"/>
        </w:rPr>
        <w:t>.гурван хэвлэлийн хуудас сэтгүүл;</w:t>
      </w:r>
    </w:p>
    <w:p w:rsidR="000B2783" w:rsidRPr="009F3238" w:rsidRDefault="005E4EBA" w:rsidP="004D1929">
      <w:pPr>
        <w:pStyle w:val="NormalWeb"/>
        <w:spacing w:before="0" w:beforeAutospacing="0" w:after="0" w:afterAutospacing="0"/>
        <w:rPr>
          <w:rFonts w:ascii="Arial" w:hAnsi="Arial" w:cs="Arial"/>
          <w:lang w:val="mn-MN"/>
        </w:rPr>
      </w:pPr>
      <w:r>
        <w:rPr>
          <w:rFonts w:ascii="Arial" w:hAnsi="Arial" w:cs="Arial"/>
          <w:lang w:val="mn-MN"/>
        </w:rPr>
        <w:t>38</w:t>
      </w:r>
      <w:r w:rsidR="00403787">
        <w:rPr>
          <w:rFonts w:ascii="Arial" w:hAnsi="Arial" w:cs="Arial"/>
          <w:lang w:val="mn-MN"/>
        </w:rPr>
        <w:t>.1.</w:t>
      </w:r>
      <w:r w:rsidR="00403787">
        <w:rPr>
          <w:rFonts w:ascii="Arial" w:hAnsi="Arial" w:cs="Arial"/>
        </w:rPr>
        <w:t>3</w:t>
      </w:r>
      <w:r w:rsidR="000B2783" w:rsidRPr="009F3238">
        <w:rPr>
          <w:rFonts w:ascii="Arial" w:hAnsi="Arial" w:cs="Arial"/>
          <w:lang w:val="mn-MN"/>
        </w:rPr>
        <w:t>.хоёр хэвлэлийн хуудас ухуулах болон зурагт хуудас</w:t>
      </w:r>
      <w:r w:rsidR="00A95783" w:rsidRPr="009F3238">
        <w:rPr>
          <w:rFonts w:ascii="Arial" w:hAnsi="Arial" w:cs="Arial"/>
          <w:lang w:val="mn-MN"/>
        </w:rPr>
        <w:t>.</w:t>
      </w:r>
    </w:p>
    <w:p w:rsidR="00BD7CF1" w:rsidRPr="009F3238" w:rsidRDefault="00BD7CF1" w:rsidP="004D1929">
      <w:pPr>
        <w:pStyle w:val="NormalWeb"/>
        <w:spacing w:before="0" w:beforeAutospacing="0" w:after="0" w:afterAutospacing="0"/>
        <w:ind w:firstLine="720"/>
        <w:rPr>
          <w:rFonts w:ascii="Arial" w:hAnsi="Arial" w:cs="Arial"/>
          <w:strike/>
          <w:lang w:val="mn-MN"/>
        </w:rPr>
      </w:pPr>
    </w:p>
    <w:p w:rsidR="000B2783" w:rsidRPr="003778B9" w:rsidRDefault="00815037" w:rsidP="004D1929">
      <w:pPr>
        <w:pStyle w:val="NormalWeb"/>
        <w:spacing w:before="0" w:beforeAutospacing="0" w:after="0" w:afterAutospacing="0"/>
        <w:ind w:firstLine="720"/>
        <w:rPr>
          <w:rFonts w:ascii="Arial" w:hAnsi="Arial" w:cs="Arial"/>
          <w:lang w:val="mn-MN"/>
        </w:rPr>
      </w:pPr>
      <w:r>
        <w:rPr>
          <w:rFonts w:ascii="Arial" w:hAnsi="Arial" w:cs="Arial"/>
          <w:lang w:val="mn-MN"/>
        </w:rPr>
        <w:t>3</w:t>
      </w:r>
      <w:r w:rsidR="005E4EBA">
        <w:rPr>
          <w:rFonts w:ascii="Arial" w:hAnsi="Arial" w:cs="Arial"/>
          <w:lang w:val="mn-MN"/>
        </w:rPr>
        <w:t>8</w:t>
      </w:r>
      <w:r w:rsidR="000B2783" w:rsidRPr="003778B9">
        <w:rPr>
          <w:rFonts w:ascii="Arial" w:hAnsi="Arial" w:cs="Arial"/>
          <w:lang w:val="mn-MN"/>
        </w:rPr>
        <w:t>.</w:t>
      </w:r>
      <w:r w:rsidR="00FC03D1" w:rsidRPr="003778B9">
        <w:rPr>
          <w:rFonts w:ascii="Arial" w:hAnsi="Arial" w:cs="Arial"/>
          <w:lang w:val="mn-MN"/>
        </w:rPr>
        <w:t>2</w:t>
      </w:r>
      <w:r w:rsidR="000B2783" w:rsidRPr="003778B9">
        <w:rPr>
          <w:rFonts w:ascii="Arial" w:hAnsi="Arial" w:cs="Arial"/>
          <w:lang w:val="mn-MN"/>
        </w:rPr>
        <w:t>.Нэг нам, эвслийн нэр дэвшигчид хамтран сонгуулийн сурталчилгааны хэвлэмэл материалаа нэгдмэл байдлаар гаргаж болно.</w:t>
      </w:r>
    </w:p>
    <w:p w:rsidR="00BD7CF1" w:rsidRPr="009F3238" w:rsidRDefault="00BD7CF1" w:rsidP="004D1929">
      <w:pPr>
        <w:pStyle w:val="NormalWeb"/>
        <w:spacing w:before="0" w:beforeAutospacing="0" w:after="0" w:afterAutospacing="0"/>
        <w:ind w:firstLine="720"/>
        <w:rPr>
          <w:rFonts w:ascii="Arial" w:hAnsi="Arial" w:cs="Arial"/>
          <w:lang w:val="mn-MN"/>
        </w:rPr>
      </w:pPr>
    </w:p>
    <w:p w:rsidR="000B2783" w:rsidRPr="009F3238" w:rsidRDefault="005E4EBA" w:rsidP="004D1929">
      <w:pPr>
        <w:pStyle w:val="NormalWeb"/>
        <w:spacing w:before="0" w:beforeAutospacing="0" w:after="0" w:afterAutospacing="0"/>
        <w:ind w:firstLine="720"/>
        <w:rPr>
          <w:rFonts w:ascii="Arial" w:hAnsi="Arial" w:cs="Arial"/>
          <w:lang w:val="mn-MN"/>
        </w:rPr>
      </w:pPr>
      <w:r>
        <w:rPr>
          <w:rFonts w:ascii="Arial" w:hAnsi="Arial" w:cs="Arial"/>
          <w:lang w:val="mn-MN"/>
        </w:rPr>
        <w:t>38</w:t>
      </w:r>
      <w:r w:rsidR="000B2783" w:rsidRPr="009F3238">
        <w:rPr>
          <w:rFonts w:ascii="Arial" w:hAnsi="Arial" w:cs="Arial"/>
          <w:lang w:val="mn-MN"/>
        </w:rPr>
        <w:t>.</w:t>
      </w:r>
      <w:r w:rsidR="00FC03D1" w:rsidRPr="009F3238">
        <w:rPr>
          <w:rFonts w:ascii="Arial" w:hAnsi="Arial" w:cs="Arial"/>
          <w:lang w:val="mn-MN"/>
        </w:rPr>
        <w:t>3</w:t>
      </w:r>
      <w:r w:rsidR="000B2783" w:rsidRPr="009F3238">
        <w:rPr>
          <w:rFonts w:ascii="Arial" w:hAnsi="Arial" w:cs="Arial"/>
          <w:lang w:val="mn-MN"/>
        </w:rPr>
        <w:t>.Зурагт болон ухуулах хуудсыг сонгогчдод тараахаас гадна дараах газар үнэ төлбөргүй байрлуулж болно:</w:t>
      </w:r>
    </w:p>
    <w:p w:rsidR="000B2783" w:rsidRPr="009F3238" w:rsidRDefault="005E4EBA" w:rsidP="004D1929">
      <w:pPr>
        <w:pStyle w:val="NormalWeb"/>
        <w:spacing w:before="0" w:beforeAutospacing="0" w:after="0" w:afterAutospacing="0"/>
        <w:rPr>
          <w:rFonts w:ascii="Arial" w:hAnsi="Arial" w:cs="Arial"/>
          <w:lang w:val="mn-MN"/>
        </w:rPr>
      </w:pPr>
      <w:r>
        <w:rPr>
          <w:rFonts w:ascii="Arial" w:hAnsi="Arial" w:cs="Arial"/>
          <w:lang w:val="mn-MN"/>
        </w:rPr>
        <w:t>38</w:t>
      </w:r>
      <w:r w:rsidR="000B2783" w:rsidRPr="009F3238">
        <w:rPr>
          <w:rFonts w:ascii="Arial" w:hAnsi="Arial" w:cs="Arial"/>
          <w:lang w:val="mn-MN"/>
        </w:rPr>
        <w:t>.</w:t>
      </w:r>
      <w:r w:rsidR="00FC03D1" w:rsidRPr="009F3238">
        <w:rPr>
          <w:rFonts w:ascii="Arial" w:hAnsi="Arial" w:cs="Arial"/>
          <w:lang w:val="mn-MN"/>
        </w:rPr>
        <w:t>3</w:t>
      </w:r>
      <w:r w:rsidR="000B2783" w:rsidRPr="009F3238">
        <w:rPr>
          <w:rFonts w:ascii="Arial" w:hAnsi="Arial" w:cs="Arial"/>
          <w:lang w:val="mn-MN"/>
        </w:rPr>
        <w:t>.1.зориулалтын зарлалын самбар;</w:t>
      </w:r>
    </w:p>
    <w:p w:rsidR="000B2783" w:rsidRPr="009F3238" w:rsidRDefault="005E4EBA" w:rsidP="004D1929">
      <w:pPr>
        <w:pStyle w:val="NormalWeb"/>
        <w:spacing w:before="0" w:beforeAutospacing="0" w:after="0" w:afterAutospacing="0"/>
        <w:rPr>
          <w:rFonts w:ascii="Arial" w:hAnsi="Arial" w:cs="Arial"/>
          <w:lang w:val="mn-MN"/>
        </w:rPr>
      </w:pPr>
      <w:r>
        <w:rPr>
          <w:rFonts w:ascii="Arial" w:hAnsi="Arial" w:cs="Arial"/>
          <w:lang w:val="mn-MN"/>
        </w:rPr>
        <w:t>38</w:t>
      </w:r>
      <w:r w:rsidR="000B2783" w:rsidRPr="009F3238">
        <w:rPr>
          <w:rFonts w:ascii="Arial" w:hAnsi="Arial" w:cs="Arial"/>
          <w:lang w:val="mn-MN"/>
        </w:rPr>
        <w:t>.</w:t>
      </w:r>
      <w:r w:rsidR="00FC03D1" w:rsidRPr="009F3238">
        <w:rPr>
          <w:rFonts w:ascii="Arial" w:hAnsi="Arial" w:cs="Arial"/>
          <w:lang w:val="mn-MN"/>
        </w:rPr>
        <w:t>3</w:t>
      </w:r>
      <w:r w:rsidR="000B2783" w:rsidRPr="009F3238">
        <w:rPr>
          <w:rFonts w:ascii="Arial" w:hAnsi="Arial" w:cs="Arial"/>
          <w:lang w:val="mn-MN"/>
        </w:rPr>
        <w:t>.2.нийтийн эзэмшлийн хашаа, хайс, гэрлийн шон.</w:t>
      </w:r>
    </w:p>
    <w:p w:rsidR="00BD7CF1" w:rsidRPr="009F3238" w:rsidRDefault="00BD7CF1" w:rsidP="004D1929">
      <w:pPr>
        <w:pStyle w:val="NormalWeb"/>
        <w:spacing w:before="0" w:beforeAutospacing="0" w:after="0" w:afterAutospacing="0"/>
        <w:rPr>
          <w:rFonts w:ascii="Arial" w:hAnsi="Arial" w:cs="Arial"/>
          <w:lang w:val="mn-MN"/>
        </w:rPr>
      </w:pPr>
    </w:p>
    <w:p w:rsidR="000B2783" w:rsidRPr="009F3238" w:rsidRDefault="005E4EBA" w:rsidP="004D1929">
      <w:pPr>
        <w:pStyle w:val="NormalWeb"/>
        <w:spacing w:before="0" w:beforeAutospacing="0" w:after="0" w:afterAutospacing="0"/>
        <w:ind w:firstLine="720"/>
        <w:rPr>
          <w:rFonts w:ascii="Arial" w:hAnsi="Arial" w:cs="Arial"/>
          <w:lang w:val="mn-MN"/>
        </w:rPr>
      </w:pPr>
      <w:r>
        <w:rPr>
          <w:rFonts w:ascii="Arial" w:hAnsi="Arial" w:cs="Arial"/>
          <w:lang w:val="mn-MN"/>
        </w:rPr>
        <w:t>38</w:t>
      </w:r>
      <w:r w:rsidR="000B2783" w:rsidRPr="009F3238">
        <w:rPr>
          <w:rFonts w:ascii="Arial" w:hAnsi="Arial" w:cs="Arial"/>
          <w:lang w:val="mn-MN"/>
        </w:rPr>
        <w:t>.</w:t>
      </w:r>
      <w:r w:rsidR="00BD7CF1" w:rsidRPr="009F3238">
        <w:rPr>
          <w:rFonts w:ascii="Arial" w:hAnsi="Arial" w:cs="Arial"/>
          <w:lang w:val="mn-MN"/>
        </w:rPr>
        <w:t>4</w:t>
      </w:r>
      <w:r w:rsidR="000B2783" w:rsidRPr="009F3238">
        <w:rPr>
          <w:rFonts w:ascii="Arial" w:hAnsi="Arial" w:cs="Arial"/>
          <w:lang w:val="mn-MN"/>
        </w:rPr>
        <w:t xml:space="preserve">.Зурагт </w:t>
      </w:r>
      <w:r w:rsidR="005B26A0">
        <w:rPr>
          <w:rFonts w:ascii="Arial" w:hAnsi="Arial" w:cs="Arial"/>
          <w:lang w:val="mn-MN"/>
        </w:rPr>
        <w:t xml:space="preserve">самбар, зурагт болон </w:t>
      </w:r>
      <w:r w:rsidR="000B2783" w:rsidRPr="009F3238">
        <w:rPr>
          <w:rFonts w:ascii="Arial" w:hAnsi="Arial" w:cs="Arial"/>
          <w:lang w:val="mn-MN"/>
        </w:rPr>
        <w:t xml:space="preserve">ухуулах хуудсыг гудамж, талбай, олон нийтийн газарт байрлуулах байршлыг </w:t>
      </w:r>
      <w:r w:rsidR="007A132F">
        <w:rPr>
          <w:rFonts w:ascii="Arial" w:hAnsi="Arial" w:cs="Arial"/>
          <w:lang w:val="mn-MN"/>
        </w:rPr>
        <w:t>санал авах өдрөөс 60-аас доошгүй хоногийн өмнө</w:t>
      </w:r>
      <w:r w:rsidR="000B2783" w:rsidRPr="009F3238">
        <w:rPr>
          <w:rFonts w:ascii="Arial" w:hAnsi="Arial" w:cs="Arial"/>
          <w:lang w:val="mn-MN"/>
        </w:rPr>
        <w:t xml:space="preserve"> тухайн сум, дүүргийн</w:t>
      </w:r>
      <w:r w:rsidR="005E13FA">
        <w:rPr>
          <w:rFonts w:ascii="Arial" w:hAnsi="Arial" w:cs="Arial"/>
          <w:lang w:val="mn-MN"/>
        </w:rPr>
        <w:t xml:space="preserve"> иргэдийн Төлөөлөгчдийн Х</w:t>
      </w:r>
      <w:r w:rsidR="008966D5">
        <w:rPr>
          <w:rFonts w:ascii="Arial" w:hAnsi="Arial" w:cs="Arial"/>
          <w:lang w:val="mn-MN"/>
        </w:rPr>
        <w:t>урлын Тэргүүлэгчид тогтоож, нийтэд мэдээлнэ.</w:t>
      </w:r>
    </w:p>
    <w:p w:rsidR="00BD7CF1" w:rsidRPr="009F3238" w:rsidRDefault="00BD7CF1" w:rsidP="004D1929">
      <w:pPr>
        <w:pStyle w:val="NormalWeb"/>
        <w:spacing w:before="0" w:beforeAutospacing="0" w:after="0" w:afterAutospacing="0"/>
        <w:ind w:firstLine="720"/>
        <w:rPr>
          <w:rFonts w:ascii="Arial" w:hAnsi="Arial" w:cs="Arial"/>
          <w:lang w:val="mn-MN"/>
        </w:rPr>
      </w:pPr>
    </w:p>
    <w:p w:rsidR="000B2783" w:rsidRPr="009F3238" w:rsidRDefault="005E4EBA" w:rsidP="004D1929">
      <w:pPr>
        <w:pStyle w:val="NormalWeb"/>
        <w:spacing w:before="0" w:beforeAutospacing="0" w:after="0" w:afterAutospacing="0"/>
        <w:ind w:firstLine="720"/>
        <w:rPr>
          <w:rFonts w:ascii="Arial" w:hAnsi="Arial" w:cs="Arial"/>
          <w:lang w:val="mn-MN"/>
        </w:rPr>
      </w:pPr>
      <w:r>
        <w:rPr>
          <w:rFonts w:ascii="Arial" w:hAnsi="Arial" w:cs="Arial"/>
          <w:lang w:val="mn-MN"/>
        </w:rPr>
        <w:t>38</w:t>
      </w:r>
      <w:r w:rsidR="000B2783" w:rsidRPr="009F3238">
        <w:rPr>
          <w:rFonts w:ascii="Arial" w:hAnsi="Arial" w:cs="Arial"/>
          <w:lang w:val="mn-MN"/>
        </w:rPr>
        <w:t>.</w:t>
      </w:r>
      <w:r w:rsidR="00BD7CF1" w:rsidRPr="009F3238">
        <w:rPr>
          <w:rFonts w:ascii="Arial" w:hAnsi="Arial" w:cs="Arial"/>
          <w:lang w:val="mn-MN"/>
        </w:rPr>
        <w:t>5</w:t>
      </w:r>
      <w:r w:rsidR="000B2783" w:rsidRPr="009F3238">
        <w:rPr>
          <w:rFonts w:ascii="Arial" w:hAnsi="Arial" w:cs="Arial"/>
          <w:lang w:val="mn-MN"/>
        </w:rPr>
        <w:t>.Зурагт болон ухуулах хуудсыг гудамж талбайд байрлуулахдаа цавуу, цавуулаг эд зүйл ашиглан тогтоож орчныг бохирдуулахыг хориглоно. </w:t>
      </w:r>
    </w:p>
    <w:p w:rsidR="00BD7CF1" w:rsidRPr="009F3238" w:rsidRDefault="00BD7CF1" w:rsidP="004D1929">
      <w:pPr>
        <w:pStyle w:val="NormalWeb"/>
        <w:spacing w:before="0" w:beforeAutospacing="0" w:after="0" w:afterAutospacing="0"/>
        <w:ind w:firstLine="720"/>
        <w:rPr>
          <w:rFonts w:ascii="Arial" w:hAnsi="Arial" w:cs="Arial"/>
          <w:lang w:val="mn-MN"/>
        </w:rPr>
      </w:pPr>
    </w:p>
    <w:p w:rsidR="000B2783" w:rsidRPr="009F3238" w:rsidRDefault="005E4EBA" w:rsidP="004D1929">
      <w:pPr>
        <w:pStyle w:val="NormalWeb"/>
        <w:spacing w:before="0" w:beforeAutospacing="0" w:after="0" w:afterAutospacing="0"/>
        <w:ind w:firstLine="720"/>
        <w:rPr>
          <w:rFonts w:ascii="Arial" w:hAnsi="Arial" w:cs="Arial"/>
          <w:lang w:val="mn-MN"/>
        </w:rPr>
      </w:pPr>
      <w:r>
        <w:rPr>
          <w:rFonts w:ascii="Arial" w:hAnsi="Arial" w:cs="Arial"/>
          <w:lang w:val="mn-MN"/>
        </w:rPr>
        <w:t>38</w:t>
      </w:r>
      <w:r w:rsidR="000B2783" w:rsidRPr="009F3238">
        <w:rPr>
          <w:rFonts w:ascii="Arial" w:hAnsi="Arial" w:cs="Arial"/>
          <w:lang w:val="mn-MN"/>
        </w:rPr>
        <w:t>.</w:t>
      </w:r>
      <w:r w:rsidR="00BD7CF1" w:rsidRPr="009F3238">
        <w:rPr>
          <w:rFonts w:ascii="Arial" w:hAnsi="Arial" w:cs="Arial"/>
          <w:lang w:val="mn-MN"/>
        </w:rPr>
        <w:t>6</w:t>
      </w:r>
      <w:r w:rsidR="000B2783" w:rsidRPr="009F3238">
        <w:rPr>
          <w:rFonts w:ascii="Arial" w:hAnsi="Arial" w:cs="Arial"/>
          <w:lang w:val="mn-MN"/>
        </w:rPr>
        <w:t>.Зурагт болон ухуулах хуудас нь нэг хэвлэлийн хуудас хүртэлх</w:t>
      </w:r>
      <w:r w:rsidR="005F24E3">
        <w:rPr>
          <w:rFonts w:ascii="Arial" w:hAnsi="Arial" w:cs="Arial"/>
        </w:rPr>
        <w:t xml:space="preserve"> </w:t>
      </w:r>
      <w:r w:rsidR="000B2783" w:rsidRPr="009F3238">
        <w:rPr>
          <w:rFonts w:ascii="Arial" w:hAnsi="Arial" w:cs="Arial"/>
          <w:lang w:val="mn-MN"/>
        </w:rPr>
        <w:t>хэмжээнээс илүүгүй байна.</w:t>
      </w:r>
    </w:p>
    <w:p w:rsidR="00BD7CF1" w:rsidRPr="009F3238" w:rsidRDefault="00BD7CF1" w:rsidP="004D1929">
      <w:pPr>
        <w:pStyle w:val="NormalWeb"/>
        <w:spacing w:before="0" w:beforeAutospacing="0" w:after="0" w:afterAutospacing="0"/>
        <w:ind w:firstLine="720"/>
        <w:rPr>
          <w:rFonts w:ascii="Arial" w:hAnsi="Arial" w:cs="Arial"/>
          <w:lang w:val="mn-MN"/>
        </w:rPr>
      </w:pPr>
    </w:p>
    <w:p w:rsidR="000B2783" w:rsidRPr="009F3238" w:rsidRDefault="005E4EBA" w:rsidP="004D1929">
      <w:pPr>
        <w:pStyle w:val="NormalWeb"/>
        <w:spacing w:before="0" w:beforeAutospacing="0" w:after="0" w:afterAutospacing="0"/>
        <w:ind w:firstLine="720"/>
        <w:rPr>
          <w:rFonts w:ascii="Arial" w:hAnsi="Arial" w:cs="Arial"/>
          <w:lang w:val="mn-MN"/>
        </w:rPr>
      </w:pPr>
      <w:r>
        <w:rPr>
          <w:rFonts w:ascii="Arial" w:hAnsi="Arial" w:cs="Arial"/>
          <w:lang w:val="mn-MN"/>
        </w:rPr>
        <w:t>38</w:t>
      </w:r>
      <w:r w:rsidR="000B2783" w:rsidRPr="009F3238">
        <w:rPr>
          <w:rFonts w:ascii="Arial" w:hAnsi="Arial" w:cs="Arial"/>
          <w:lang w:val="mn-MN"/>
        </w:rPr>
        <w:t>.</w:t>
      </w:r>
      <w:r w:rsidR="00BD7CF1" w:rsidRPr="009F3238">
        <w:rPr>
          <w:rFonts w:ascii="Arial" w:hAnsi="Arial" w:cs="Arial"/>
          <w:lang w:val="mn-MN"/>
        </w:rPr>
        <w:t>7</w:t>
      </w:r>
      <w:r w:rsidR="000B2783" w:rsidRPr="009F3238">
        <w:rPr>
          <w:rFonts w:ascii="Arial" w:hAnsi="Arial" w:cs="Arial"/>
          <w:lang w:val="mn-MN"/>
        </w:rPr>
        <w:t>.“Нэг хэвлэлийн хуудас” гэж А4 бичгийн цаасны найман нүүрийг ойлгоно.</w:t>
      </w:r>
    </w:p>
    <w:p w:rsidR="00BD7CF1" w:rsidRPr="009F3238" w:rsidRDefault="00BD7CF1" w:rsidP="004D1929">
      <w:pPr>
        <w:pStyle w:val="NormalWeb"/>
        <w:spacing w:before="0" w:beforeAutospacing="0" w:after="0" w:afterAutospacing="0"/>
        <w:ind w:firstLine="720"/>
        <w:rPr>
          <w:rFonts w:ascii="Arial" w:hAnsi="Arial" w:cs="Arial"/>
          <w:lang w:val="mn-MN"/>
        </w:rPr>
      </w:pPr>
    </w:p>
    <w:p w:rsidR="000B2783" w:rsidRPr="009F3238" w:rsidRDefault="005E4EBA" w:rsidP="004D1929">
      <w:pPr>
        <w:pStyle w:val="NormalWeb"/>
        <w:spacing w:before="0" w:beforeAutospacing="0" w:after="0" w:afterAutospacing="0"/>
        <w:ind w:firstLine="720"/>
        <w:rPr>
          <w:rFonts w:ascii="Arial" w:hAnsi="Arial" w:cs="Arial"/>
          <w:lang w:val="mn-MN"/>
        </w:rPr>
      </w:pPr>
      <w:r>
        <w:rPr>
          <w:rFonts w:ascii="Arial" w:hAnsi="Arial" w:cs="Arial"/>
          <w:lang w:val="mn-MN"/>
        </w:rPr>
        <w:t>38</w:t>
      </w:r>
      <w:r w:rsidR="000B2783" w:rsidRPr="009F3238">
        <w:rPr>
          <w:rFonts w:ascii="Arial" w:hAnsi="Arial" w:cs="Arial"/>
          <w:lang w:val="mn-MN"/>
        </w:rPr>
        <w:t>.</w:t>
      </w:r>
      <w:r w:rsidR="00BD7CF1" w:rsidRPr="009F3238">
        <w:rPr>
          <w:rFonts w:ascii="Arial" w:hAnsi="Arial" w:cs="Arial"/>
          <w:lang w:val="mn-MN"/>
        </w:rPr>
        <w:t>8</w:t>
      </w:r>
      <w:r w:rsidR="000B2783" w:rsidRPr="009F3238">
        <w:rPr>
          <w:rFonts w:ascii="Arial" w:hAnsi="Arial" w:cs="Arial"/>
          <w:lang w:val="mn-MN"/>
        </w:rPr>
        <w:t>.Сонгуулийн сурталчилгааны материалын нийт хэмжээг сонгогчдод тараасан хэвлэмэл материалын хэвлэлийн</w:t>
      </w:r>
      <w:r w:rsidR="005F24E3">
        <w:rPr>
          <w:rFonts w:ascii="Arial" w:hAnsi="Arial" w:cs="Arial"/>
        </w:rPr>
        <w:t xml:space="preserve"> </w:t>
      </w:r>
      <w:r w:rsidR="000B2783" w:rsidRPr="009F3238">
        <w:rPr>
          <w:rFonts w:ascii="Arial" w:hAnsi="Arial" w:cs="Arial"/>
          <w:lang w:val="mn-MN"/>
        </w:rPr>
        <w:t>эхийн нийлбэрээр тооцно.</w:t>
      </w:r>
    </w:p>
    <w:p w:rsidR="00BD7CF1" w:rsidRPr="009F3238" w:rsidRDefault="00BD7CF1" w:rsidP="004D1929">
      <w:pPr>
        <w:pStyle w:val="NormalWeb"/>
        <w:spacing w:before="0" w:beforeAutospacing="0" w:after="0" w:afterAutospacing="0"/>
        <w:ind w:firstLine="720"/>
        <w:rPr>
          <w:rFonts w:ascii="Arial" w:hAnsi="Arial" w:cs="Arial"/>
          <w:lang w:val="mn-MN"/>
        </w:rPr>
      </w:pPr>
    </w:p>
    <w:p w:rsidR="000B2783" w:rsidRPr="009F3238" w:rsidRDefault="005E4EBA" w:rsidP="004D1929">
      <w:pPr>
        <w:pStyle w:val="NormalWeb"/>
        <w:spacing w:before="0" w:beforeAutospacing="0" w:after="0" w:afterAutospacing="0"/>
        <w:ind w:firstLine="720"/>
        <w:rPr>
          <w:rFonts w:ascii="Arial" w:hAnsi="Arial" w:cs="Arial"/>
          <w:lang w:val="mn-MN"/>
        </w:rPr>
      </w:pPr>
      <w:r>
        <w:rPr>
          <w:rFonts w:ascii="Arial" w:hAnsi="Arial" w:cs="Arial"/>
          <w:lang w:val="mn-MN"/>
        </w:rPr>
        <w:t>38</w:t>
      </w:r>
      <w:r w:rsidR="000B2783" w:rsidRPr="009F3238">
        <w:rPr>
          <w:rFonts w:ascii="Arial" w:hAnsi="Arial" w:cs="Arial"/>
          <w:lang w:val="mn-MN"/>
        </w:rPr>
        <w:t>.</w:t>
      </w:r>
      <w:r w:rsidR="00BD7CF1" w:rsidRPr="009F3238">
        <w:rPr>
          <w:rFonts w:ascii="Arial" w:hAnsi="Arial" w:cs="Arial"/>
          <w:lang w:val="mn-MN"/>
        </w:rPr>
        <w:t>9</w:t>
      </w:r>
      <w:r w:rsidR="000B2783" w:rsidRPr="009F3238">
        <w:rPr>
          <w:rFonts w:ascii="Arial" w:hAnsi="Arial" w:cs="Arial"/>
          <w:lang w:val="mn-MN"/>
        </w:rPr>
        <w:t>.</w:t>
      </w:r>
      <w:r w:rsidR="00A11120">
        <w:rPr>
          <w:rFonts w:ascii="Arial" w:hAnsi="Arial" w:cs="Arial"/>
          <w:lang w:val="mn-MN"/>
        </w:rPr>
        <w:t>Орон нутгийн Хурлын төлөөлөгч</w:t>
      </w:r>
      <w:r w:rsidR="00F423D0" w:rsidRPr="009F3238">
        <w:rPr>
          <w:rFonts w:ascii="Arial" w:hAnsi="Arial" w:cs="Arial"/>
          <w:lang w:val="mn-MN"/>
        </w:rPr>
        <w:t xml:space="preserve"> с</w:t>
      </w:r>
      <w:r w:rsidR="000B2783" w:rsidRPr="009F3238">
        <w:rPr>
          <w:rFonts w:ascii="Arial" w:hAnsi="Arial" w:cs="Arial"/>
          <w:lang w:val="mn-MN"/>
        </w:rPr>
        <w:t>онгуульд нэр дэвши</w:t>
      </w:r>
      <w:r w:rsidR="00F423D0" w:rsidRPr="009F3238">
        <w:rPr>
          <w:rFonts w:ascii="Arial" w:hAnsi="Arial" w:cs="Arial"/>
          <w:lang w:val="mn-MN"/>
        </w:rPr>
        <w:t>хээр</w:t>
      </w:r>
      <w:r w:rsidR="005F24E3">
        <w:rPr>
          <w:rFonts w:ascii="Arial" w:hAnsi="Arial" w:cs="Arial"/>
        </w:rPr>
        <w:t xml:space="preserve"> </w:t>
      </w:r>
      <w:r w:rsidR="00F423D0" w:rsidRPr="009F3238">
        <w:rPr>
          <w:rFonts w:ascii="Arial" w:hAnsi="Arial" w:cs="Arial"/>
          <w:lang w:val="mn-MN"/>
        </w:rPr>
        <w:t>бол хийсэн</w:t>
      </w:r>
      <w:r w:rsidR="000B2783" w:rsidRPr="009F3238">
        <w:rPr>
          <w:rFonts w:ascii="Arial" w:hAnsi="Arial" w:cs="Arial"/>
          <w:lang w:val="mn-MN"/>
        </w:rPr>
        <w:t xml:space="preserve"> ажлын </w:t>
      </w:r>
      <w:r w:rsidR="000B2783" w:rsidRPr="003778B9">
        <w:rPr>
          <w:rFonts w:ascii="Arial" w:hAnsi="Arial" w:cs="Arial"/>
          <w:lang w:val="mn-MN"/>
        </w:rPr>
        <w:t xml:space="preserve">тайлангаа ээлжит сонгуулийн жилийн </w:t>
      </w:r>
      <w:r w:rsidR="00F423D0" w:rsidRPr="003778B9">
        <w:rPr>
          <w:rFonts w:ascii="Arial" w:hAnsi="Arial" w:cs="Arial"/>
          <w:lang w:val="mn-MN"/>
        </w:rPr>
        <w:t>хоёрдугаар</w:t>
      </w:r>
      <w:r w:rsidR="000B2783" w:rsidRPr="003778B9">
        <w:rPr>
          <w:rFonts w:ascii="Arial" w:hAnsi="Arial" w:cs="Arial"/>
          <w:lang w:val="mn-MN"/>
        </w:rPr>
        <w:t xml:space="preserve"> сарын </w:t>
      </w:r>
      <w:r w:rsidR="00F423D0" w:rsidRPr="003778B9">
        <w:rPr>
          <w:rFonts w:ascii="Arial" w:hAnsi="Arial" w:cs="Arial"/>
          <w:lang w:val="mn-MN"/>
        </w:rPr>
        <w:t>нэг</w:t>
      </w:r>
      <w:r w:rsidR="000B2783" w:rsidRPr="003778B9">
        <w:rPr>
          <w:rFonts w:ascii="Arial" w:hAnsi="Arial" w:cs="Arial"/>
          <w:lang w:val="mn-MN"/>
        </w:rPr>
        <w:t>ний өдрөөс өмнө тарааж болно.</w:t>
      </w:r>
      <w:r w:rsidR="000B2783" w:rsidRPr="009F3238">
        <w:rPr>
          <w:rFonts w:ascii="Arial" w:hAnsi="Arial" w:cs="Arial"/>
          <w:lang w:val="mn-MN"/>
        </w:rPr>
        <w:t xml:space="preserve"> Үүнийг сонгуулийн сурталчилгааны материалын хэмжээнд тооцохгүй.</w:t>
      </w:r>
    </w:p>
    <w:p w:rsidR="0058194F" w:rsidRPr="009F3238" w:rsidRDefault="0058194F" w:rsidP="004D1929">
      <w:pPr>
        <w:pStyle w:val="NormalWeb"/>
        <w:spacing w:before="0" w:beforeAutospacing="0" w:after="0" w:afterAutospacing="0"/>
        <w:ind w:firstLine="720"/>
        <w:rPr>
          <w:rFonts w:ascii="Arial" w:hAnsi="Arial" w:cs="Arial"/>
          <w:lang w:val="mn-MN"/>
        </w:rPr>
      </w:pPr>
    </w:p>
    <w:p w:rsidR="000B2783" w:rsidRPr="009F3238" w:rsidRDefault="005E4EBA" w:rsidP="004D1929">
      <w:pPr>
        <w:pStyle w:val="NormalWeb"/>
        <w:spacing w:before="0" w:beforeAutospacing="0" w:after="0" w:afterAutospacing="0"/>
        <w:ind w:firstLine="720"/>
        <w:rPr>
          <w:rFonts w:ascii="Arial" w:hAnsi="Arial" w:cs="Arial"/>
          <w:lang w:val="mn-MN"/>
        </w:rPr>
      </w:pPr>
      <w:r>
        <w:rPr>
          <w:rFonts w:ascii="Arial" w:hAnsi="Arial" w:cs="Arial"/>
          <w:lang w:val="mn-MN"/>
        </w:rPr>
        <w:t>38</w:t>
      </w:r>
      <w:r w:rsidR="000B2783" w:rsidRPr="009F3238">
        <w:rPr>
          <w:rFonts w:ascii="Arial" w:hAnsi="Arial" w:cs="Arial"/>
          <w:lang w:val="mn-MN"/>
        </w:rPr>
        <w:t>.</w:t>
      </w:r>
      <w:r w:rsidR="00BD7CF1" w:rsidRPr="009F3238">
        <w:rPr>
          <w:rFonts w:ascii="Arial" w:hAnsi="Arial" w:cs="Arial"/>
          <w:lang w:val="mn-MN"/>
        </w:rPr>
        <w:t>10</w:t>
      </w:r>
      <w:r w:rsidR="000B2783" w:rsidRPr="009F3238">
        <w:rPr>
          <w:rFonts w:ascii="Arial" w:hAnsi="Arial" w:cs="Arial"/>
          <w:lang w:val="mn-MN"/>
        </w:rPr>
        <w:t>.Сурталчилгааны хэвлэмэл материалыг шуудангаар хүргүүлж болно.</w:t>
      </w:r>
    </w:p>
    <w:p w:rsidR="0058194F" w:rsidRPr="009F3238" w:rsidRDefault="0058194F" w:rsidP="004D1929">
      <w:pPr>
        <w:pStyle w:val="NormalWeb"/>
        <w:spacing w:before="0" w:beforeAutospacing="0" w:after="0" w:afterAutospacing="0"/>
        <w:ind w:firstLine="720"/>
        <w:rPr>
          <w:rFonts w:ascii="Arial" w:hAnsi="Arial" w:cs="Arial"/>
          <w:lang w:val="mn-MN"/>
        </w:rPr>
      </w:pPr>
    </w:p>
    <w:p w:rsidR="000B2783" w:rsidRPr="009F3238" w:rsidRDefault="005E4EBA" w:rsidP="004D1929">
      <w:pPr>
        <w:pStyle w:val="NormalWeb"/>
        <w:spacing w:before="0" w:beforeAutospacing="0" w:after="0" w:afterAutospacing="0"/>
        <w:ind w:firstLine="720"/>
        <w:rPr>
          <w:rFonts w:ascii="Arial" w:hAnsi="Arial" w:cs="Arial"/>
          <w:lang w:val="mn-MN"/>
        </w:rPr>
      </w:pPr>
      <w:r>
        <w:rPr>
          <w:rFonts w:ascii="Arial" w:hAnsi="Arial" w:cs="Arial"/>
          <w:lang w:val="mn-MN"/>
        </w:rPr>
        <w:t>38</w:t>
      </w:r>
      <w:r w:rsidR="000B2783" w:rsidRPr="009F3238">
        <w:rPr>
          <w:rFonts w:ascii="Arial" w:hAnsi="Arial" w:cs="Arial"/>
          <w:lang w:val="mn-MN"/>
        </w:rPr>
        <w:t>.</w:t>
      </w:r>
      <w:r w:rsidR="00BD7CF1" w:rsidRPr="009F3238">
        <w:rPr>
          <w:rFonts w:ascii="Arial" w:hAnsi="Arial" w:cs="Arial"/>
          <w:lang w:val="mn-MN"/>
        </w:rPr>
        <w:t>11</w:t>
      </w:r>
      <w:r w:rsidR="000B2783" w:rsidRPr="009F3238">
        <w:rPr>
          <w:rFonts w:ascii="Arial" w:hAnsi="Arial" w:cs="Arial"/>
          <w:lang w:val="mn-MN"/>
        </w:rPr>
        <w:t>.</w:t>
      </w:r>
      <w:r w:rsidR="00403787" w:rsidRPr="00403787">
        <w:rPr>
          <w:rFonts w:ascii="Arial" w:hAnsi="Arial" w:cs="Arial"/>
          <w:lang w:val="mn-MN"/>
        </w:rPr>
        <w:t>Сонгуулийн сурталчилгааны хугацаанд гудамж талбайд байрлуулсан нам, эвсэл, нэр дэвшигчийн зурагт болон ухуулах хуудсыг устгахыг хориглоно.</w:t>
      </w:r>
    </w:p>
    <w:p w:rsidR="0058194F" w:rsidRPr="009F3238" w:rsidRDefault="0058194F" w:rsidP="004D1929">
      <w:pPr>
        <w:pStyle w:val="NormalWeb"/>
        <w:spacing w:before="0" w:beforeAutospacing="0" w:after="0" w:afterAutospacing="0"/>
        <w:ind w:firstLine="720"/>
        <w:rPr>
          <w:rFonts w:ascii="Arial" w:hAnsi="Arial" w:cs="Arial"/>
          <w:lang w:val="mn-MN"/>
        </w:rPr>
      </w:pPr>
    </w:p>
    <w:p w:rsidR="000B2783" w:rsidRPr="009F3238" w:rsidRDefault="005E4EBA" w:rsidP="004D1929">
      <w:pPr>
        <w:pStyle w:val="NormalWeb"/>
        <w:spacing w:before="0" w:beforeAutospacing="0" w:after="0" w:afterAutospacing="0"/>
        <w:ind w:firstLine="720"/>
        <w:rPr>
          <w:rFonts w:ascii="Arial" w:hAnsi="Arial" w:cs="Arial"/>
          <w:lang w:val="mn-MN"/>
        </w:rPr>
      </w:pPr>
      <w:r>
        <w:rPr>
          <w:rFonts w:ascii="Arial" w:hAnsi="Arial" w:cs="Arial"/>
          <w:lang w:val="mn-MN"/>
        </w:rPr>
        <w:lastRenderedPageBreak/>
        <w:t>38</w:t>
      </w:r>
      <w:r w:rsidR="000B2783" w:rsidRPr="009F3238">
        <w:rPr>
          <w:rFonts w:ascii="Arial" w:hAnsi="Arial" w:cs="Arial"/>
          <w:lang w:val="mn-MN"/>
        </w:rPr>
        <w:t>.</w:t>
      </w:r>
      <w:r w:rsidR="00BD7CF1" w:rsidRPr="009F3238">
        <w:rPr>
          <w:rFonts w:ascii="Arial" w:hAnsi="Arial" w:cs="Arial"/>
          <w:lang w:val="mn-MN"/>
        </w:rPr>
        <w:t>1</w:t>
      </w:r>
      <w:r w:rsidR="0058194F" w:rsidRPr="009F3238">
        <w:rPr>
          <w:rFonts w:ascii="Arial" w:hAnsi="Arial" w:cs="Arial"/>
          <w:lang w:val="mn-MN"/>
        </w:rPr>
        <w:t>2</w:t>
      </w:r>
      <w:r w:rsidR="000B2783" w:rsidRPr="009F3238">
        <w:rPr>
          <w:rFonts w:ascii="Arial" w:hAnsi="Arial" w:cs="Arial"/>
          <w:lang w:val="mn-MN"/>
        </w:rPr>
        <w:t>.Нам, эвслийн сонгууль эрхэлсэн байгууллага тухайн тойрогт нэр дэвшигчийн танилцуулга, намтар, мөрийн хөтөлбөрийг нэгтгэн хэвлэж, сонгогчдод хүргэх ажлыг зохион байгуулж болно.</w:t>
      </w:r>
    </w:p>
    <w:p w:rsidR="0058194F" w:rsidRPr="009F3238" w:rsidRDefault="0058194F" w:rsidP="004D1929">
      <w:pPr>
        <w:pStyle w:val="NormalWeb"/>
        <w:spacing w:before="0" w:beforeAutospacing="0" w:after="0" w:afterAutospacing="0"/>
        <w:ind w:firstLine="720"/>
        <w:rPr>
          <w:rFonts w:ascii="Arial" w:hAnsi="Arial" w:cs="Arial"/>
          <w:lang w:val="mn-MN"/>
        </w:rPr>
      </w:pPr>
    </w:p>
    <w:p w:rsidR="000B2783" w:rsidRPr="009F3238" w:rsidRDefault="005E4EBA" w:rsidP="004D1929">
      <w:pPr>
        <w:pStyle w:val="NormalWeb"/>
        <w:spacing w:before="0" w:beforeAutospacing="0" w:after="0" w:afterAutospacing="0"/>
        <w:ind w:firstLine="720"/>
        <w:rPr>
          <w:rFonts w:ascii="Arial" w:hAnsi="Arial" w:cs="Arial"/>
          <w:lang w:val="mn-MN"/>
        </w:rPr>
      </w:pPr>
      <w:r>
        <w:rPr>
          <w:rFonts w:ascii="Arial" w:hAnsi="Arial" w:cs="Arial"/>
          <w:lang w:val="mn-MN"/>
        </w:rPr>
        <w:t>38</w:t>
      </w:r>
      <w:r w:rsidR="000B2783" w:rsidRPr="009F3238">
        <w:rPr>
          <w:rFonts w:ascii="Arial" w:hAnsi="Arial" w:cs="Arial"/>
          <w:lang w:val="mn-MN"/>
        </w:rPr>
        <w:t>.</w:t>
      </w:r>
      <w:r w:rsidR="0058194F" w:rsidRPr="009F3238">
        <w:rPr>
          <w:rFonts w:ascii="Arial" w:hAnsi="Arial" w:cs="Arial"/>
          <w:lang w:val="mn-MN"/>
        </w:rPr>
        <w:t>13</w:t>
      </w:r>
      <w:r w:rsidR="000B2783" w:rsidRPr="009F3238">
        <w:rPr>
          <w:rFonts w:ascii="Arial" w:hAnsi="Arial" w:cs="Arial"/>
          <w:lang w:val="mn-MN"/>
        </w:rPr>
        <w:t>.Өдөр тутмын</w:t>
      </w:r>
      <w:r w:rsidR="00BF3F97">
        <w:rPr>
          <w:rFonts w:ascii="Arial" w:hAnsi="Arial" w:cs="Arial"/>
          <w:lang w:val="mn-MN"/>
        </w:rPr>
        <w:t xml:space="preserve"> сонин</w:t>
      </w:r>
      <w:r w:rsidR="000B2783" w:rsidRPr="009F3238">
        <w:rPr>
          <w:rFonts w:ascii="Arial" w:hAnsi="Arial" w:cs="Arial"/>
          <w:lang w:val="mn-MN"/>
        </w:rPr>
        <w:t xml:space="preserve"> болон бусад сонин, сэтгүүлд нийтлүүлэх сурталчилгааны материал нь энэ хуулийн </w:t>
      </w:r>
      <w:r>
        <w:rPr>
          <w:rFonts w:ascii="Arial" w:hAnsi="Arial" w:cs="Arial"/>
          <w:lang w:val="mn-MN"/>
        </w:rPr>
        <w:t>38</w:t>
      </w:r>
      <w:r w:rsidR="000B2783" w:rsidRPr="009F3238">
        <w:rPr>
          <w:rFonts w:ascii="Arial" w:hAnsi="Arial" w:cs="Arial"/>
          <w:lang w:val="mn-MN"/>
        </w:rPr>
        <w:t xml:space="preserve">.1.2, </w:t>
      </w:r>
      <w:r>
        <w:rPr>
          <w:rFonts w:ascii="Arial" w:hAnsi="Arial" w:cs="Arial"/>
          <w:lang w:val="mn-MN"/>
        </w:rPr>
        <w:t>38</w:t>
      </w:r>
      <w:r w:rsidR="000B2783" w:rsidRPr="009F3238">
        <w:rPr>
          <w:rFonts w:ascii="Arial" w:hAnsi="Arial" w:cs="Arial"/>
          <w:lang w:val="mn-MN"/>
        </w:rPr>
        <w:t>.1.3-т заасан хэмжээнд хамаарна.</w:t>
      </w:r>
    </w:p>
    <w:p w:rsidR="0058194F" w:rsidRPr="009F3238" w:rsidRDefault="0058194F" w:rsidP="004D1929">
      <w:pPr>
        <w:pStyle w:val="NormalWeb"/>
        <w:spacing w:before="0" w:beforeAutospacing="0" w:after="0" w:afterAutospacing="0"/>
        <w:ind w:firstLine="720"/>
        <w:rPr>
          <w:rFonts w:ascii="Arial" w:hAnsi="Arial" w:cs="Arial"/>
          <w:lang w:val="mn-MN"/>
        </w:rPr>
      </w:pPr>
    </w:p>
    <w:p w:rsidR="000B2783" w:rsidRPr="009F3238" w:rsidRDefault="005E4EBA" w:rsidP="004D1929">
      <w:pPr>
        <w:pStyle w:val="NormalWeb"/>
        <w:spacing w:before="0" w:beforeAutospacing="0" w:after="0" w:afterAutospacing="0"/>
        <w:ind w:firstLine="720"/>
        <w:rPr>
          <w:rFonts w:ascii="Arial" w:hAnsi="Arial" w:cs="Arial"/>
          <w:lang w:val="mn-MN"/>
        </w:rPr>
      </w:pPr>
      <w:r>
        <w:rPr>
          <w:rFonts w:ascii="Arial" w:hAnsi="Arial" w:cs="Arial"/>
          <w:lang w:val="mn-MN"/>
        </w:rPr>
        <w:t>38</w:t>
      </w:r>
      <w:r w:rsidR="000B2783" w:rsidRPr="009F3238">
        <w:rPr>
          <w:rFonts w:ascii="Arial" w:hAnsi="Arial" w:cs="Arial"/>
          <w:lang w:val="mn-MN"/>
        </w:rPr>
        <w:t>.</w:t>
      </w:r>
      <w:r w:rsidR="008244D4" w:rsidRPr="009F3238">
        <w:rPr>
          <w:rFonts w:ascii="Arial" w:hAnsi="Arial" w:cs="Arial"/>
          <w:lang w:val="mn-MN"/>
        </w:rPr>
        <w:t>14</w:t>
      </w:r>
      <w:r w:rsidR="000B2783" w:rsidRPr="009F3238">
        <w:rPr>
          <w:rFonts w:ascii="Arial" w:hAnsi="Arial" w:cs="Arial"/>
          <w:lang w:val="mn-MN"/>
        </w:rPr>
        <w:t>.Энэ хуулийн</w:t>
      </w:r>
      <w:r>
        <w:rPr>
          <w:rFonts w:ascii="Arial" w:hAnsi="Arial" w:cs="Arial"/>
          <w:lang w:val="mn-MN"/>
        </w:rPr>
        <w:t xml:space="preserve"> 38</w:t>
      </w:r>
      <w:r w:rsidR="000B2783" w:rsidRPr="009F3238">
        <w:rPr>
          <w:rFonts w:ascii="Arial" w:hAnsi="Arial" w:cs="Arial"/>
          <w:lang w:val="mn-MN"/>
        </w:rPr>
        <w:t>.</w:t>
      </w:r>
      <w:r w:rsidR="00716A4B">
        <w:rPr>
          <w:rFonts w:ascii="Arial" w:hAnsi="Arial" w:cs="Arial"/>
          <w:lang w:val="mn-MN"/>
        </w:rPr>
        <w:t>5</w:t>
      </w:r>
      <w:r w:rsidR="001C7CB1" w:rsidRPr="009F3238">
        <w:rPr>
          <w:rFonts w:ascii="Arial" w:hAnsi="Arial" w:cs="Arial"/>
          <w:lang w:val="mn-MN"/>
        </w:rPr>
        <w:t xml:space="preserve">-д </w:t>
      </w:r>
      <w:r w:rsidR="000B2783" w:rsidRPr="009F3238">
        <w:rPr>
          <w:rFonts w:ascii="Arial" w:hAnsi="Arial" w:cs="Arial"/>
          <w:lang w:val="mn-MN"/>
        </w:rPr>
        <w:t xml:space="preserve">заасныг зөрчсөн нэр дэвшигч, нам, </w:t>
      </w:r>
      <w:r w:rsidR="0058194F" w:rsidRPr="009F3238">
        <w:rPr>
          <w:rFonts w:ascii="Arial" w:hAnsi="Arial" w:cs="Arial"/>
          <w:lang w:val="mn-MN"/>
        </w:rPr>
        <w:t xml:space="preserve">эвслийг </w:t>
      </w:r>
      <w:r w:rsidR="000B2783" w:rsidRPr="009F3238">
        <w:rPr>
          <w:rFonts w:ascii="Arial" w:hAnsi="Arial" w:cs="Arial"/>
          <w:lang w:val="mn-MN"/>
        </w:rPr>
        <w:t>нэг сарын хөдөлмөрийн хөлсний доод хэмжээ</w:t>
      </w:r>
      <w:r w:rsidR="001C7CB1" w:rsidRPr="009F3238">
        <w:rPr>
          <w:rFonts w:ascii="Arial" w:hAnsi="Arial" w:cs="Arial"/>
          <w:lang w:val="mn-MN"/>
        </w:rPr>
        <w:t>г</w:t>
      </w:r>
      <w:r w:rsidR="000B2783" w:rsidRPr="009F3238">
        <w:rPr>
          <w:rFonts w:ascii="Arial" w:hAnsi="Arial" w:cs="Arial"/>
          <w:lang w:val="mn-MN"/>
        </w:rPr>
        <w:t xml:space="preserve"> хорин нэгээс хорин зургаа дахин нэмэгдүүлсэнтэй тэнцэх хэмжээний төгрөг</w:t>
      </w:r>
      <w:r w:rsidR="001C7CB1" w:rsidRPr="009F3238">
        <w:rPr>
          <w:rFonts w:ascii="Arial" w:hAnsi="Arial" w:cs="Arial"/>
          <w:lang w:val="mn-MN"/>
        </w:rPr>
        <w:t xml:space="preserve">өөр, нам, эвслийн </w:t>
      </w:r>
      <w:r w:rsidR="000B2783" w:rsidRPr="009F3238">
        <w:rPr>
          <w:rFonts w:ascii="Arial" w:hAnsi="Arial" w:cs="Arial"/>
          <w:lang w:val="mn-MN"/>
        </w:rPr>
        <w:t>сонгуул</w:t>
      </w:r>
      <w:r w:rsidR="001C7CB1" w:rsidRPr="009F3238">
        <w:rPr>
          <w:rFonts w:ascii="Arial" w:hAnsi="Arial" w:cs="Arial"/>
          <w:lang w:val="mn-MN"/>
        </w:rPr>
        <w:t>ь эрхэлсэн байгууллагын ажилтан, нэр дэвшигчийн</w:t>
      </w:r>
      <w:r w:rsidR="000B2783" w:rsidRPr="009F3238">
        <w:rPr>
          <w:rFonts w:ascii="Arial" w:hAnsi="Arial" w:cs="Arial"/>
          <w:lang w:val="mn-MN"/>
        </w:rPr>
        <w:t xml:space="preserve"> менежер, шадар туслагч, </w:t>
      </w:r>
      <w:r w:rsidR="0058194F" w:rsidRPr="009F3238">
        <w:rPr>
          <w:rFonts w:ascii="Arial" w:hAnsi="Arial" w:cs="Arial"/>
          <w:lang w:val="mn-MN"/>
        </w:rPr>
        <w:t xml:space="preserve">ухуулагчийг </w:t>
      </w:r>
      <w:r w:rsidR="000B2783" w:rsidRPr="009F3238">
        <w:rPr>
          <w:rFonts w:ascii="Arial" w:hAnsi="Arial" w:cs="Arial"/>
          <w:lang w:val="mn-MN"/>
        </w:rPr>
        <w:t>нэг сарын хөдөлмөрийн хөлсний доод хэмжээг зургаагаас найм дахин нэмэгдүүлсэ</w:t>
      </w:r>
      <w:r w:rsidR="001C7CB1" w:rsidRPr="009F3238">
        <w:rPr>
          <w:rFonts w:ascii="Arial" w:hAnsi="Arial" w:cs="Arial"/>
          <w:lang w:val="mn-MN"/>
        </w:rPr>
        <w:t xml:space="preserve">нтэй тэнцэх хэмжээний төгрөгөөр, </w:t>
      </w:r>
      <w:r>
        <w:rPr>
          <w:rFonts w:ascii="Arial" w:hAnsi="Arial" w:cs="Arial"/>
          <w:lang w:val="mn-MN"/>
        </w:rPr>
        <w:t>38</w:t>
      </w:r>
      <w:r w:rsidR="001C7CB1" w:rsidRPr="009F3238">
        <w:rPr>
          <w:rFonts w:ascii="Arial" w:hAnsi="Arial" w:cs="Arial"/>
          <w:lang w:val="mn-MN"/>
        </w:rPr>
        <w:t>.</w:t>
      </w:r>
      <w:r w:rsidR="0058194F" w:rsidRPr="009F3238">
        <w:rPr>
          <w:rFonts w:ascii="Arial" w:hAnsi="Arial" w:cs="Arial"/>
          <w:lang w:val="mn-MN"/>
        </w:rPr>
        <w:t>11</w:t>
      </w:r>
      <w:r w:rsidR="001C7CB1" w:rsidRPr="009F3238">
        <w:rPr>
          <w:rFonts w:ascii="Arial" w:hAnsi="Arial" w:cs="Arial"/>
          <w:lang w:val="mn-MN"/>
        </w:rPr>
        <w:t>-т заасныг зөрчсөн аливаа этгээдийг хөдөлмөрийн хөлсний доод хэмжээтэй тэнцэх хэмжээний төгрөгөөр тус тус торгоно.</w:t>
      </w:r>
    </w:p>
    <w:p w:rsidR="0058194F" w:rsidRPr="009F3238" w:rsidRDefault="0058194F" w:rsidP="004D1929">
      <w:pPr>
        <w:pStyle w:val="NormalWeb"/>
        <w:spacing w:before="0" w:beforeAutospacing="0" w:after="0" w:afterAutospacing="0"/>
        <w:ind w:firstLine="720"/>
        <w:rPr>
          <w:rFonts w:ascii="Arial" w:hAnsi="Arial" w:cs="Arial"/>
          <w:lang w:val="mn-MN"/>
        </w:rPr>
      </w:pPr>
    </w:p>
    <w:p w:rsidR="000B2783" w:rsidRPr="00D83AC3" w:rsidRDefault="005E4EBA"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39 дүгээ</w:t>
      </w:r>
      <w:r w:rsidR="00694EFE" w:rsidRPr="00D83AC3">
        <w:rPr>
          <w:rStyle w:val="Strong"/>
          <w:rFonts w:ascii="Arial" w:hAnsi="Arial" w:cs="Arial"/>
          <w:lang w:val="mn-MN"/>
        </w:rPr>
        <w:t xml:space="preserve">р </w:t>
      </w:r>
      <w:r w:rsidR="000B2783" w:rsidRPr="00D83AC3">
        <w:rPr>
          <w:rStyle w:val="Strong"/>
          <w:rFonts w:ascii="Arial" w:hAnsi="Arial" w:cs="Arial"/>
          <w:lang w:val="mn-MN"/>
        </w:rPr>
        <w:t>зүйл.</w:t>
      </w:r>
      <w:r w:rsidR="003C2D3A">
        <w:rPr>
          <w:rStyle w:val="Strong"/>
          <w:rFonts w:ascii="Arial" w:hAnsi="Arial" w:cs="Arial"/>
          <w:lang w:val="mn-MN"/>
        </w:rPr>
        <w:t xml:space="preserve"> </w:t>
      </w:r>
      <w:r w:rsidR="000B2783" w:rsidRPr="00D83AC3">
        <w:rPr>
          <w:rStyle w:val="Strong"/>
          <w:rFonts w:ascii="Arial" w:hAnsi="Arial" w:cs="Arial"/>
          <w:lang w:val="mn-MN"/>
        </w:rPr>
        <w:t>Сонгуулийн сурталчилгаанд зурагт самбар ашиглах</w:t>
      </w:r>
    </w:p>
    <w:p w:rsidR="0058194F" w:rsidRPr="009F3238" w:rsidRDefault="0058194F" w:rsidP="004D1929">
      <w:pPr>
        <w:pStyle w:val="msghead"/>
        <w:spacing w:before="0" w:beforeAutospacing="0" w:after="0" w:afterAutospacing="0"/>
        <w:ind w:firstLine="720"/>
        <w:rPr>
          <w:rFonts w:ascii="Arial" w:hAnsi="Arial" w:cs="Arial"/>
          <w:lang w:val="mn-MN"/>
        </w:rPr>
      </w:pPr>
    </w:p>
    <w:p w:rsidR="003D3710" w:rsidRPr="009F3238" w:rsidRDefault="003D3710" w:rsidP="003D3710">
      <w:pPr>
        <w:pStyle w:val="NormalWeb"/>
        <w:spacing w:before="0" w:beforeAutospacing="0" w:after="0" w:afterAutospacing="0"/>
        <w:ind w:firstLine="720"/>
        <w:rPr>
          <w:rFonts w:ascii="Arial" w:hAnsi="Arial" w:cs="Arial"/>
          <w:lang w:val="mn-MN"/>
        </w:rPr>
      </w:pPr>
      <w:r>
        <w:rPr>
          <w:rFonts w:ascii="Arial" w:hAnsi="Arial" w:cs="Arial"/>
          <w:lang w:val="mn-MN"/>
        </w:rPr>
        <w:t>39</w:t>
      </w:r>
      <w:r w:rsidRPr="009F3238">
        <w:rPr>
          <w:rFonts w:ascii="Arial" w:hAnsi="Arial" w:cs="Arial"/>
          <w:lang w:val="mn-MN"/>
        </w:rPr>
        <w:t xml:space="preserve">.1.Сонгуулийн сурталчилгаанд зурагт самбар, дэлгэц ашиглаж болно. Зурагт самбар нь </w:t>
      </w:r>
      <w:r>
        <w:rPr>
          <w:rFonts w:ascii="Arial" w:hAnsi="Arial" w:cs="Arial"/>
          <w:lang w:val="mn-MN"/>
        </w:rPr>
        <w:t>хөдөлгөөнт хэлбэртэй байж болох бөгөөд хэлбэр, загварт хязгаарлалт тавихгүй.</w:t>
      </w:r>
    </w:p>
    <w:p w:rsidR="003D3710" w:rsidRPr="00D83928" w:rsidRDefault="003D3710" w:rsidP="003D3710">
      <w:pPr>
        <w:pStyle w:val="NormalWeb"/>
        <w:spacing w:before="0" w:beforeAutospacing="0" w:after="0" w:afterAutospacing="0"/>
        <w:ind w:firstLine="720"/>
        <w:rPr>
          <w:rFonts w:ascii="Arial" w:hAnsi="Arial" w:cs="Arial"/>
        </w:rPr>
      </w:pPr>
    </w:p>
    <w:p w:rsidR="003D3710" w:rsidRPr="00746AB3" w:rsidRDefault="003D3710" w:rsidP="003D3710">
      <w:pPr>
        <w:pStyle w:val="NormalWeb"/>
        <w:spacing w:before="0" w:beforeAutospacing="0" w:after="0" w:afterAutospacing="0"/>
        <w:ind w:firstLine="720"/>
        <w:rPr>
          <w:rFonts w:ascii="Arial" w:hAnsi="Arial" w:cs="Arial"/>
        </w:rPr>
      </w:pPr>
      <w:r>
        <w:rPr>
          <w:rFonts w:ascii="Arial" w:hAnsi="Arial" w:cs="Arial"/>
          <w:lang w:val="mn-MN"/>
        </w:rPr>
        <w:t>39</w:t>
      </w:r>
      <w:r w:rsidRPr="00746AB3">
        <w:rPr>
          <w:rFonts w:ascii="Arial" w:hAnsi="Arial" w:cs="Arial"/>
          <w:lang w:val="mn-MN"/>
        </w:rPr>
        <w:t>.2.Зурагт самбар болон дэлгэц</w:t>
      </w:r>
      <w:r w:rsidRPr="00746AB3">
        <w:rPr>
          <w:rFonts w:ascii="Arial" w:hAnsi="Arial" w:cs="Arial"/>
        </w:rPr>
        <w:t xml:space="preserve"> </w:t>
      </w:r>
      <w:r w:rsidRPr="00746AB3">
        <w:rPr>
          <w:rFonts w:ascii="Arial" w:hAnsi="Arial" w:cs="Arial"/>
          <w:lang w:val="mn-MN"/>
        </w:rPr>
        <w:t xml:space="preserve">нь хоёр хэвлэлийн хуудаснаас илүүгүй хэмжээтэй байх бөгөөд, нэг хэсэгт </w:t>
      </w:r>
      <w:r w:rsidRPr="00746AB3">
        <w:rPr>
          <w:rFonts w:ascii="Arial" w:hAnsi="Arial" w:cs="Arial"/>
        </w:rPr>
        <w:t>1</w:t>
      </w:r>
      <w:r w:rsidRPr="00746AB3">
        <w:rPr>
          <w:rFonts w:ascii="Arial" w:hAnsi="Arial" w:cs="Arial"/>
          <w:lang w:val="mn-MN"/>
        </w:rPr>
        <w:t>0-аас илүүгүй байна.</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A447D6" w:rsidP="004D1929">
      <w:pPr>
        <w:pStyle w:val="NormalWeb"/>
        <w:spacing w:before="0" w:beforeAutospacing="0" w:after="0" w:afterAutospacing="0"/>
        <w:ind w:firstLine="720"/>
        <w:rPr>
          <w:rFonts w:ascii="Arial" w:hAnsi="Arial" w:cs="Arial"/>
          <w:lang w:val="mn-MN"/>
        </w:rPr>
      </w:pPr>
      <w:r>
        <w:rPr>
          <w:rFonts w:ascii="Arial" w:hAnsi="Arial" w:cs="Arial"/>
          <w:lang w:val="mn-MN"/>
        </w:rPr>
        <w:t>39</w:t>
      </w:r>
      <w:r w:rsidR="000B2783" w:rsidRPr="009F3238">
        <w:rPr>
          <w:rFonts w:ascii="Arial" w:hAnsi="Arial" w:cs="Arial"/>
          <w:lang w:val="mn-MN"/>
        </w:rPr>
        <w:t xml:space="preserve">.3.Зурагт самбарыг </w:t>
      </w:r>
      <w:r w:rsidR="00465074">
        <w:rPr>
          <w:rFonts w:ascii="Arial" w:hAnsi="Arial" w:cs="Arial"/>
          <w:lang w:val="mn-MN"/>
        </w:rPr>
        <w:t xml:space="preserve">энэ хуулийн 38.4-д заасны дагуу тогтоосон байршилд сонгуулийн </w:t>
      </w:r>
      <w:r w:rsidR="000B2783" w:rsidRPr="009F3238">
        <w:rPr>
          <w:rFonts w:ascii="Arial" w:hAnsi="Arial" w:cs="Arial"/>
          <w:lang w:val="mn-MN"/>
        </w:rPr>
        <w:t>сурталчилгааны хугацаанд түр хугацаагаар үнэ төлбөргүйгээр байрлуулна.</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A447D6" w:rsidP="004D1929">
      <w:pPr>
        <w:pStyle w:val="NormalWeb"/>
        <w:spacing w:before="0" w:beforeAutospacing="0" w:after="0" w:afterAutospacing="0"/>
        <w:ind w:firstLine="720"/>
        <w:rPr>
          <w:rFonts w:ascii="Arial" w:hAnsi="Arial" w:cs="Arial"/>
          <w:lang w:val="mn-MN"/>
        </w:rPr>
      </w:pPr>
      <w:r>
        <w:rPr>
          <w:rFonts w:ascii="Arial" w:hAnsi="Arial" w:cs="Arial"/>
          <w:lang w:val="mn-MN"/>
        </w:rPr>
        <w:t>39</w:t>
      </w:r>
      <w:r w:rsidR="000B2783" w:rsidRPr="009F3238">
        <w:rPr>
          <w:rFonts w:ascii="Arial" w:hAnsi="Arial" w:cs="Arial"/>
          <w:lang w:val="mn-MN"/>
        </w:rPr>
        <w:t xml:space="preserve">.4.Бизнесийн зорилгоор байнга ашиглагддаг сурталчилгааны самбар, </w:t>
      </w:r>
      <w:r w:rsidR="00D06C24">
        <w:rPr>
          <w:rFonts w:ascii="Arial" w:hAnsi="Arial" w:cs="Arial"/>
          <w:lang w:val="mn-MN"/>
        </w:rPr>
        <w:t xml:space="preserve">дэлгэц, </w:t>
      </w:r>
      <w:r w:rsidR="000B2783" w:rsidRPr="009F3238">
        <w:rPr>
          <w:rFonts w:ascii="Arial" w:hAnsi="Arial" w:cs="Arial"/>
          <w:lang w:val="mn-MN"/>
        </w:rPr>
        <w:t>түүний орон зайг сонгуулийн сурталчилгаан</w:t>
      </w:r>
      <w:r w:rsidR="00EC1256" w:rsidRPr="009F3238">
        <w:rPr>
          <w:rFonts w:ascii="Arial" w:hAnsi="Arial" w:cs="Arial"/>
          <w:lang w:val="mn-MN"/>
        </w:rPr>
        <w:t>д</w:t>
      </w:r>
      <w:r w:rsidR="000B2783" w:rsidRPr="009F3238">
        <w:rPr>
          <w:rFonts w:ascii="Arial" w:hAnsi="Arial" w:cs="Arial"/>
          <w:lang w:val="mn-MN"/>
        </w:rPr>
        <w:t xml:space="preserve"> ашиглахгүй.</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A447D6" w:rsidP="004D1929">
      <w:pPr>
        <w:pStyle w:val="NormalWeb"/>
        <w:spacing w:before="0" w:beforeAutospacing="0" w:after="0" w:afterAutospacing="0"/>
        <w:ind w:firstLine="720"/>
        <w:rPr>
          <w:rFonts w:ascii="Arial" w:hAnsi="Arial" w:cs="Arial"/>
          <w:lang w:val="mn-MN"/>
        </w:rPr>
      </w:pPr>
      <w:r>
        <w:rPr>
          <w:rFonts w:ascii="Arial" w:hAnsi="Arial" w:cs="Arial"/>
          <w:lang w:val="mn-MN"/>
        </w:rPr>
        <w:t>39</w:t>
      </w:r>
      <w:r w:rsidR="000B2783" w:rsidRPr="009F3238">
        <w:rPr>
          <w:rFonts w:ascii="Arial" w:hAnsi="Arial" w:cs="Arial"/>
          <w:lang w:val="mn-MN"/>
        </w:rPr>
        <w:t>.5.</w:t>
      </w:r>
      <w:r w:rsidR="00EC1256" w:rsidRPr="009F3238">
        <w:rPr>
          <w:rFonts w:ascii="Arial" w:hAnsi="Arial" w:cs="Arial"/>
          <w:lang w:val="mn-MN"/>
        </w:rPr>
        <w:t>Нам, эвслийн с</w:t>
      </w:r>
      <w:r w:rsidR="000B2783" w:rsidRPr="009F3238">
        <w:rPr>
          <w:rFonts w:ascii="Arial" w:hAnsi="Arial" w:cs="Arial"/>
          <w:lang w:val="mn-MN"/>
        </w:rPr>
        <w:t>онгууль</w:t>
      </w:r>
      <w:r w:rsidR="007C56E8">
        <w:rPr>
          <w:rFonts w:ascii="Arial" w:hAnsi="Arial" w:cs="Arial"/>
          <w:lang w:val="mn-MN"/>
        </w:rPr>
        <w:t xml:space="preserve"> </w:t>
      </w:r>
      <w:r w:rsidR="000B2783" w:rsidRPr="009F3238">
        <w:rPr>
          <w:rFonts w:ascii="Arial" w:hAnsi="Arial" w:cs="Arial"/>
          <w:lang w:val="mn-MN"/>
        </w:rPr>
        <w:t xml:space="preserve">эрхэлсэн байгууллага, </w:t>
      </w:r>
      <w:r w:rsidR="00EC1256" w:rsidRPr="009F3238">
        <w:rPr>
          <w:rFonts w:ascii="Arial" w:hAnsi="Arial" w:cs="Arial"/>
          <w:lang w:val="mn-MN"/>
        </w:rPr>
        <w:t xml:space="preserve">нэр дэвшигчийн </w:t>
      </w:r>
      <w:r w:rsidR="000B2783" w:rsidRPr="009F3238">
        <w:rPr>
          <w:rFonts w:ascii="Arial" w:hAnsi="Arial" w:cs="Arial"/>
          <w:lang w:val="mn-MN"/>
        </w:rPr>
        <w:t>ухуулах байр байрлаж байгаагаас бусад байшин, барилга, байгууламжид сонгуулийн сурталчилгааны самбар</w:t>
      </w:r>
      <w:r w:rsidR="00EC1256" w:rsidRPr="009F3238">
        <w:rPr>
          <w:rFonts w:ascii="Arial" w:hAnsi="Arial" w:cs="Arial"/>
          <w:lang w:val="mn-MN"/>
        </w:rPr>
        <w:t>, дэлгэц</w:t>
      </w:r>
      <w:r w:rsidR="000B2783" w:rsidRPr="009F3238">
        <w:rPr>
          <w:rFonts w:ascii="Arial" w:hAnsi="Arial" w:cs="Arial"/>
          <w:lang w:val="mn-MN"/>
        </w:rPr>
        <w:t xml:space="preserve"> байрлуулахгүй.</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A447D6" w:rsidP="004D1929">
      <w:pPr>
        <w:pStyle w:val="NormalWeb"/>
        <w:spacing w:before="0" w:beforeAutospacing="0" w:after="0" w:afterAutospacing="0"/>
        <w:ind w:firstLine="720"/>
        <w:rPr>
          <w:rFonts w:ascii="Arial" w:hAnsi="Arial" w:cs="Arial"/>
          <w:lang w:val="mn-MN"/>
        </w:rPr>
      </w:pPr>
      <w:r>
        <w:rPr>
          <w:rFonts w:ascii="Arial" w:hAnsi="Arial" w:cs="Arial"/>
          <w:lang w:val="mn-MN"/>
        </w:rPr>
        <w:t>39</w:t>
      </w:r>
      <w:r w:rsidR="000B2783" w:rsidRPr="009F3238">
        <w:rPr>
          <w:rFonts w:ascii="Arial" w:hAnsi="Arial" w:cs="Arial"/>
          <w:lang w:val="mn-MN"/>
        </w:rPr>
        <w:t xml:space="preserve">.6.Нэг нам, эвслийн нэр дэвшигчид хамтран сурталчилгааны </w:t>
      </w:r>
      <w:r w:rsidR="00EC1256" w:rsidRPr="009F3238">
        <w:rPr>
          <w:rFonts w:ascii="Arial" w:hAnsi="Arial" w:cs="Arial"/>
          <w:lang w:val="mn-MN"/>
        </w:rPr>
        <w:t xml:space="preserve">нэг </w:t>
      </w:r>
      <w:r w:rsidR="000B2783" w:rsidRPr="009F3238">
        <w:rPr>
          <w:rFonts w:ascii="Arial" w:hAnsi="Arial" w:cs="Arial"/>
          <w:lang w:val="mn-MN"/>
        </w:rPr>
        <w:t>самбар</w:t>
      </w:r>
      <w:r w:rsidR="00EC1256" w:rsidRPr="009F3238">
        <w:rPr>
          <w:rFonts w:ascii="Arial" w:hAnsi="Arial" w:cs="Arial"/>
          <w:lang w:val="mn-MN"/>
        </w:rPr>
        <w:t xml:space="preserve">, дэлгэцтэй байж </w:t>
      </w:r>
      <w:r w:rsidR="000B2783" w:rsidRPr="009F3238">
        <w:rPr>
          <w:rFonts w:ascii="Arial" w:hAnsi="Arial" w:cs="Arial"/>
          <w:lang w:val="mn-MN"/>
        </w:rPr>
        <w:t>болох бөгөөд энэ тохиолдолд хариуцлагыг хамтран хүлээнэ.</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A447D6" w:rsidP="004D1929">
      <w:pPr>
        <w:pStyle w:val="NormalWeb"/>
        <w:spacing w:before="0" w:beforeAutospacing="0" w:after="0" w:afterAutospacing="0"/>
        <w:ind w:firstLine="720"/>
        <w:rPr>
          <w:rFonts w:ascii="Arial" w:hAnsi="Arial" w:cs="Arial"/>
          <w:lang w:val="mn-MN"/>
        </w:rPr>
      </w:pPr>
      <w:r>
        <w:rPr>
          <w:rFonts w:ascii="Arial" w:hAnsi="Arial" w:cs="Arial"/>
          <w:lang w:val="mn-MN"/>
        </w:rPr>
        <w:t>39</w:t>
      </w:r>
      <w:r w:rsidR="000B2783" w:rsidRPr="009F3238">
        <w:rPr>
          <w:rFonts w:ascii="Arial" w:hAnsi="Arial" w:cs="Arial"/>
          <w:lang w:val="mn-MN"/>
        </w:rPr>
        <w:t>.7.Зурагт самбар</w:t>
      </w:r>
      <w:r w:rsidR="00EC1256" w:rsidRPr="009F3238">
        <w:rPr>
          <w:rFonts w:ascii="Arial" w:hAnsi="Arial" w:cs="Arial"/>
          <w:lang w:val="mn-MN"/>
        </w:rPr>
        <w:t>, дэлгэцэд</w:t>
      </w:r>
      <w:r w:rsidR="000B2783" w:rsidRPr="009F3238">
        <w:rPr>
          <w:rFonts w:ascii="Arial" w:hAnsi="Arial" w:cs="Arial"/>
          <w:lang w:val="mn-MN"/>
        </w:rPr>
        <w:t xml:space="preserve"> түүнийг захиалсан этгээдийн нэрийг </w:t>
      </w:r>
      <w:r w:rsidR="00EC1256" w:rsidRPr="009F3238">
        <w:rPr>
          <w:rFonts w:ascii="Arial" w:hAnsi="Arial" w:cs="Arial"/>
          <w:lang w:val="mn-MN"/>
        </w:rPr>
        <w:t xml:space="preserve">заавал </w:t>
      </w:r>
      <w:r w:rsidR="000B2783" w:rsidRPr="009F3238">
        <w:rPr>
          <w:rFonts w:ascii="Arial" w:hAnsi="Arial" w:cs="Arial"/>
          <w:lang w:val="mn-MN"/>
        </w:rPr>
        <w:t>дурдсан байна.</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A447D6" w:rsidP="004D1929">
      <w:pPr>
        <w:pStyle w:val="NormalWeb"/>
        <w:spacing w:before="0" w:beforeAutospacing="0" w:after="0" w:afterAutospacing="0"/>
        <w:ind w:firstLine="720"/>
        <w:rPr>
          <w:rFonts w:ascii="Arial" w:hAnsi="Arial" w:cs="Arial"/>
          <w:lang w:val="mn-MN"/>
        </w:rPr>
      </w:pPr>
      <w:r>
        <w:rPr>
          <w:rFonts w:ascii="Arial" w:hAnsi="Arial" w:cs="Arial"/>
          <w:lang w:val="mn-MN"/>
        </w:rPr>
        <w:t>39</w:t>
      </w:r>
      <w:r w:rsidR="000B2783" w:rsidRPr="009F3238">
        <w:rPr>
          <w:rFonts w:ascii="Arial" w:hAnsi="Arial" w:cs="Arial"/>
          <w:lang w:val="mn-MN"/>
        </w:rPr>
        <w:t>.8.</w:t>
      </w:r>
      <w:r w:rsidR="00C57361" w:rsidRPr="009F3238">
        <w:rPr>
          <w:rFonts w:ascii="Arial" w:hAnsi="Arial" w:cs="Arial"/>
          <w:lang w:val="mn-MN"/>
        </w:rPr>
        <w:t xml:space="preserve">Сонгуулийн сурталчилгааны хугацаанд </w:t>
      </w:r>
      <w:r w:rsidR="00C57361">
        <w:rPr>
          <w:rFonts w:ascii="Arial" w:hAnsi="Arial" w:cs="Arial"/>
          <w:lang w:val="mn-MN"/>
        </w:rPr>
        <w:t>г</w:t>
      </w:r>
      <w:r w:rsidR="000B2783" w:rsidRPr="009F3238">
        <w:rPr>
          <w:rFonts w:ascii="Arial" w:hAnsi="Arial" w:cs="Arial"/>
          <w:lang w:val="mn-MN"/>
        </w:rPr>
        <w:t xml:space="preserve">удамж талбайд байрлуулсан сонгуулийн сурталчилгааны зурагт самбар, </w:t>
      </w:r>
      <w:r w:rsidR="00BD5BA7">
        <w:rPr>
          <w:rFonts w:ascii="Arial" w:hAnsi="Arial" w:cs="Arial"/>
          <w:lang w:val="mn-MN"/>
        </w:rPr>
        <w:t xml:space="preserve">дэлгэцийг </w:t>
      </w:r>
      <w:r w:rsidR="00C57361">
        <w:rPr>
          <w:rFonts w:ascii="Arial" w:hAnsi="Arial" w:cs="Arial"/>
          <w:lang w:val="mn-MN"/>
        </w:rPr>
        <w:t xml:space="preserve">устгах, гэмтээхийг </w:t>
      </w:r>
      <w:r w:rsidR="000B2783" w:rsidRPr="009F3238">
        <w:rPr>
          <w:rFonts w:ascii="Arial" w:hAnsi="Arial" w:cs="Arial"/>
          <w:lang w:val="mn-MN"/>
        </w:rPr>
        <w:t>хориглоно.</w:t>
      </w:r>
    </w:p>
    <w:p w:rsidR="00206988" w:rsidRPr="009F3238" w:rsidRDefault="00206988" w:rsidP="004D1929">
      <w:pPr>
        <w:pStyle w:val="NormalWeb"/>
        <w:spacing w:before="0" w:beforeAutospacing="0" w:after="0" w:afterAutospacing="0"/>
        <w:ind w:firstLine="720"/>
        <w:rPr>
          <w:rFonts w:ascii="Arial" w:hAnsi="Arial" w:cs="Arial"/>
          <w:lang w:val="mn-MN"/>
        </w:rPr>
      </w:pPr>
    </w:p>
    <w:p w:rsidR="00206988" w:rsidRPr="009F3238" w:rsidRDefault="00A447D6" w:rsidP="004D1929">
      <w:pPr>
        <w:pStyle w:val="NormalWeb"/>
        <w:spacing w:before="0" w:beforeAutospacing="0" w:after="0" w:afterAutospacing="0"/>
        <w:ind w:firstLine="720"/>
        <w:rPr>
          <w:rFonts w:ascii="Arial" w:hAnsi="Arial" w:cs="Arial"/>
          <w:lang w:val="mn-MN"/>
        </w:rPr>
      </w:pPr>
      <w:r>
        <w:rPr>
          <w:rFonts w:ascii="Arial" w:hAnsi="Arial" w:cs="Arial"/>
          <w:lang w:val="mn-MN"/>
        </w:rPr>
        <w:t>39</w:t>
      </w:r>
      <w:r w:rsidR="00206988" w:rsidRPr="009F3238">
        <w:rPr>
          <w:rFonts w:ascii="Arial" w:hAnsi="Arial" w:cs="Arial"/>
          <w:lang w:val="mn-MN"/>
        </w:rPr>
        <w:t xml:space="preserve">.9.Зурагт самбарыг байрлуулахдаа автозамын тэмдэг, тэмдэглэгээ, гэрлэн дохио, хөдөлгөөн зохицуулах бусад хэрэгслийг халхлах, автозамын </w:t>
      </w:r>
      <w:r w:rsidR="00206988" w:rsidRPr="009F3238">
        <w:rPr>
          <w:rFonts w:ascii="Arial" w:hAnsi="Arial" w:cs="Arial"/>
          <w:lang w:val="mn-MN"/>
        </w:rPr>
        <w:lastRenderedPageBreak/>
        <w:t xml:space="preserve">хөдөлгөөн, бусдын эд хөрөнгө, явган зорчигчдод аюул учруулж болзошгүй байдлаар байрлуулах, явган зорчигчийн хөдөлгөөнд саад учруулахыг хориглоно. </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A447D6" w:rsidP="004D1929">
      <w:pPr>
        <w:pStyle w:val="NormalWeb"/>
        <w:spacing w:before="0" w:beforeAutospacing="0" w:after="0" w:afterAutospacing="0"/>
        <w:ind w:firstLine="720"/>
        <w:rPr>
          <w:rFonts w:ascii="Arial" w:hAnsi="Arial" w:cs="Arial"/>
          <w:lang w:val="mn-MN"/>
        </w:rPr>
      </w:pPr>
      <w:r>
        <w:rPr>
          <w:rFonts w:ascii="Arial" w:hAnsi="Arial" w:cs="Arial"/>
          <w:lang w:val="mn-MN"/>
        </w:rPr>
        <w:t>39</w:t>
      </w:r>
      <w:r w:rsidR="000B2783" w:rsidRPr="009F3238">
        <w:rPr>
          <w:rFonts w:ascii="Arial" w:hAnsi="Arial" w:cs="Arial"/>
          <w:lang w:val="mn-MN"/>
        </w:rPr>
        <w:t>.</w:t>
      </w:r>
      <w:r w:rsidR="00206988" w:rsidRPr="009F3238">
        <w:rPr>
          <w:rFonts w:ascii="Arial" w:hAnsi="Arial" w:cs="Arial"/>
          <w:lang w:val="mn-MN"/>
        </w:rPr>
        <w:t>10</w:t>
      </w:r>
      <w:r w:rsidR="000B2783" w:rsidRPr="009F3238">
        <w:rPr>
          <w:rFonts w:ascii="Arial" w:hAnsi="Arial" w:cs="Arial"/>
          <w:lang w:val="mn-MN"/>
        </w:rPr>
        <w:t xml:space="preserve">.Энэ хуулийн </w:t>
      </w:r>
      <w:r>
        <w:rPr>
          <w:rFonts w:ascii="Arial" w:hAnsi="Arial" w:cs="Arial"/>
          <w:lang w:val="mn-MN"/>
        </w:rPr>
        <w:t>39</w:t>
      </w:r>
      <w:r w:rsidR="000B2783" w:rsidRPr="009F3238">
        <w:rPr>
          <w:rFonts w:ascii="Arial" w:hAnsi="Arial" w:cs="Arial"/>
          <w:lang w:val="mn-MN"/>
        </w:rPr>
        <w:t>.8-д заасныг зөрчсөн аливаа этгээдийг нэг сарын хөдөлмөрийн хөлсний доод хэмжээг зургаагаас найм дахин нэмэгдүүлсэнтэй тэнцэх хэмжээний төгрөгөөр</w:t>
      </w:r>
      <w:r w:rsidR="00206988" w:rsidRPr="009F3238">
        <w:rPr>
          <w:rFonts w:ascii="Arial" w:hAnsi="Arial" w:cs="Arial"/>
          <w:lang w:val="mn-MN"/>
        </w:rPr>
        <w:t xml:space="preserve">, </w:t>
      </w:r>
      <w:r>
        <w:rPr>
          <w:rFonts w:ascii="Arial" w:hAnsi="Arial" w:cs="Arial"/>
          <w:lang w:val="mn-MN"/>
        </w:rPr>
        <w:t>39</w:t>
      </w:r>
      <w:r w:rsidR="006C4B55" w:rsidRPr="009F3238">
        <w:rPr>
          <w:rFonts w:ascii="Arial" w:hAnsi="Arial" w:cs="Arial"/>
          <w:lang w:val="mn-MN"/>
        </w:rPr>
        <w:t>.9-д заасныг зөрчсөн аливаа этгээдийг нэг сарын хөдөлмөрийн хөлсний доод хэмжээг арван таваас хорь дахин нэмэгдүүлсэнтэй тэнцэх хэмжээний төгрөгөөр</w:t>
      </w:r>
      <w:r w:rsidR="000B2783" w:rsidRPr="009F3238">
        <w:rPr>
          <w:rFonts w:ascii="Arial" w:hAnsi="Arial" w:cs="Arial"/>
          <w:lang w:val="mn-MN"/>
        </w:rPr>
        <w:t xml:space="preserve"> торгоно.</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D83AC3" w:rsidRDefault="00A447D6"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40 дүгээ</w:t>
      </w:r>
      <w:r w:rsidR="00694EFE" w:rsidRPr="00D83AC3">
        <w:rPr>
          <w:rStyle w:val="Strong"/>
          <w:rFonts w:ascii="Arial" w:hAnsi="Arial" w:cs="Arial"/>
          <w:lang w:val="mn-MN"/>
        </w:rPr>
        <w:t>р</w:t>
      </w:r>
      <w:r w:rsidR="000B2783" w:rsidRPr="00D83AC3">
        <w:rPr>
          <w:rStyle w:val="Strong"/>
          <w:rFonts w:ascii="Arial" w:hAnsi="Arial" w:cs="Arial"/>
          <w:lang w:val="mn-MN"/>
        </w:rPr>
        <w:t xml:space="preserve"> зүйл.</w:t>
      </w:r>
      <w:r w:rsidR="00BD791A">
        <w:rPr>
          <w:rStyle w:val="Strong"/>
          <w:rFonts w:ascii="Arial" w:hAnsi="Arial" w:cs="Arial"/>
          <w:lang w:val="mn-MN"/>
        </w:rPr>
        <w:t xml:space="preserve"> </w:t>
      </w:r>
      <w:r w:rsidR="000B2783" w:rsidRPr="00D83AC3">
        <w:rPr>
          <w:rStyle w:val="Strong"/>
          <w:rFonts w:ascii="Arial" w:hAnsi="Arial" w:cs="Arial"/>
          <w:lang w:val="mn-MN"/>
        </w:rPr>
        <w:t>Намын далбааг сонгуулийн сурталчилгаанд ашиглах</w:t>
      </w:r>
    </w:p>
    <w:p w:rsidR="00E51C49" w:rsidRPr="009F3238" w:rsidRDefault="00E51C49" w:rsidP="004D1929">
      <w:pPr>
        <w:pStyle w:val="msghead"/>
        <w:spacing w:before="0" w:beforeAutospacing="0" w:after="0" w:afterAutospacing="0"/>
        <w:ind w:firstLine="720"/>
        <w:rPr>
          <w:rFonts w:ascii="Arial" w:hAnsi="Arial" w:cs="Arial"/>
          <w:lang w:val="mn-MN"/>
        </w:rPr>
      </w:pPr>
    </w:p>
    <w:p w:rsidR="000B2783" w:rsidRPr="009F3238" w:rsidRDefault="00A447D6" w:rsidP="004D1929">
      <w:pPr>
        <w:pStyle w:val="NormalWeb"/>
        <w:spacing w:before="0" w:beforeAutospacing="0" w:after="0" w:afterAutospacing="0"/>
        <w:ind w:firstLine="720"/>
        <w:rPr>
          <w:rFonts w:ascii="Arial" w:hAnsi="Arial" w:cs="Arial"/>
          <w:lang w:val="mn-MN"/>
        </w:rPr>
      </w:pPr>
      <w:r>
        <w:rPr>
          <w:rFonts w:ascii="Arial" w:hAnsi="Arial" w:cs="Arial"/>
          <w:lang w:val="mn-MN"/>
        </w:rPr>
        <w:t>40</w:t>
      </w:r>
      <w:r w:rsidR="000B2783" w:rsidRPr="009F3238">
        <w:rPr>
          <w:rFonts w:ascii="Arial" w:hAnsi="Arial" w:cs="Arial"/>
          <w:lang w:val="mn-MN"/>
        </w:rPr>
        <w:t>.1.Сонгуулийн сурталчилгаа явуулах эрх бүхий этгээд нь</w:t>
      </w:r>
      <w:r w:rsidR="005F24E3">
        <w:rPr>
          <w:rFonts w:ascii="Arial" w:hAnsi="Arial" w:cs="Arial"/>
        </w:rPr>
        <w:t xml:space="preserve"> </w:t>
      </w:r>
      <w:r w:rsidR="000B2783" w:rsidRPr="009F3238">
        <w:rPr>
          <w:rFonts w:ascii="Arial" w:hAnsi="Arial" w:cs="Arial"/>
          <w:lang w:val="mn-MN"/>
        </w:rPr>
        <w:t>намын далбаа,</w:t>
      </w:r>
      <w:r w:rsidR="007C56E8">
        <w:rPr>
          <w:rFonts w:ascii="Arial" w:hAnsi="Arial" w:cs="Arial"/>
          <w:lang w:val="mn-MN"/>
        </w:rPr>
        <w:t xml:space="preserve"> </w:t>
      </w:r>
      <w:r w:rsidR="00EC1256" w:rsidRPr="003778B9">
        <w:rPr>
          <w:rFonts w:ascii="Arial" w:hAnsi="Arial" w:cs="Arial"/>
          <w:lang w:val="mn-MN"/>
        </w:rPr>
        <w:t>уриа,</w:t>
      </w:r>
      <w:r w:rsidR="00450708">
        <w:rPr>
          <w:rFonts w:ascii="Arial" w:hAnsi="Arial" w:cs="Arial"/>
          <w:lang w:val="mn-MN"/>
        </w:rPr>
        <w:t xml:space="preserve"> таних тэмд</w:t>
      </w:r>
      <w:r w:rsidR="000B2783" w:rsidRPr="003778B9">
        <w:rPr>
          <w:rFonts w:ascii="Arial" w:hAnsi="Arial" w:cs="Arial"/>
          <w:lang w:val="mn-MN"/>
        </w:rPr>
        <w:t>гийг</w:t>
      </w:r>
      <w:r w:rsidR="000B2783" w:rsidRPr="009F3238">
        <w:rPr>
          <w:rFonts w:ascii="Arial" w:hAnsi="Arial" w:cs="Arial"/>
          <w:lang w:val="mn-MN"/>
        </w:rPr>
        <w:t xml:space="preserve"> сурталчилгааны явцад ашиглах эрхтэй.</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3778B9" w:rsidRDefault="00A447D6" w:rsidP="004D1929">
      <w:pPr>
        <w:pStyle w:val="NormalWeb"/>
        <w:spacing w:before="0" w:beforeAutospacing="0" w:after="0" w:afterAutospacing="0"/>
        <w:ind w:firstLine="720"/>
        <w:rPr>
          <w:rFonts w:ascii="Arial" w:hAnsi="Arial" w:cs="Arial"/>
          <w:lang w:val="mn-MN"/>
        </w:rPr>
      </w:pPr>
      <w:r>
        <w:rPr>
          <w:rFonts w:ascii="Arial" w:hAnsi="Arial" w:cs="Arial"/>
          <w:lang w:val="mn-MN"/>
        </w:rPr>
        <w:t>40</w:t>
      </w:r>
      <w:r w:rsidR="000B2783" w:rsidRPr="003778B9">
        <w:rPr>
          <w:rFonts w:ascii="Arial" w:hAnsi="Arial" w:cs="Arial"/>
          <w:lang w:val="mn-MN"/>
        </w:rPr>
        <w:t>.2.Намын далбаа,</w:t>
      </w:r>
      <w:r w:rsidR="00EC1256" w:rsidRPr="003778B9">
        <w:rPr>
          <w:rFonts w:ascii="Arial" w:hAnsi="Arial" w:cs="Arial"/>
          <w:lang w:val="mn-MN"/>
        </w:rPr>
        <w:t xml:space="preserve"> уриа,</w:t>
      </w:r>
      <w:r w:rsidR="000B2783" w:rsidRPr="003778B9">
        <w:rPr>
          <w:rFonts w:ascii="Arial" w:hAnsi="Arial" w:cs="Arial"/>
          <w:lang w:val="mn-MN"/>
        </w:rPr>
        <w:t xml:space="preserve"> таних тэмдгийг </w:t>
      </w:r>
      <w:r w:rsidR="00EC1256" w:rsidRPr="003778B9">
        <w:rPr>
          <w:rFonts w:ascii="Arial" w:hAnsi="Arial" w:cs="Arial"/>
          <w:lang w:val="mn-MN"/>
        </w:rPr>
        <w:t xml:space="preserve">нэр дэвшигчийн </w:t>
      </w:r>
      <w:r w:rsidR="000B2783" w:rsidRPr="003778B9">
        <w:rPr>
          <w:rFonts w:ascii="Arial" w:hAnsi="Arial" w:cs="Arial"/>
          <w:lang w:val="mn-MN"/>
        </w:rPr>
        <w:t>ухуулах байр, сурталчилгааны самбар,</w:t>
      </w:r>
      <w:r w:rsidR="007C56E8">
        <w:rPr>
          <w:rFonts w:ascii="Arial" w:hAnsi="Arial" w:cs="Arial"/>
          <w:lang w:val="mn-MN"/>
        </w:rPr>
        <w:t xml:space="preserve"> </w:t>
      </w:r>
      <w:r w:rsidR="000B2783" w:rsidRPr="003778B9">
        <w:rPr>
          <w:rFonts w:ascii="Arial" w:hAnsi="Arial" w:cs="Arial"/>
          <w:lang w:val="mn-MN"/>
        </w:rPr>
        <w:t>дэлгэц, зурагт болон ухуулах хуудас, сонгуулийн сурталчилгаан</w:t>
      </w:r>
      <w:r w:rsidR="00EC1256" w:rsidRPr="003778B9">
        <w:rPr>
          <w:rFonts w:ascii="Arial" w:hAnsi="Arial" w:cs="Arial"/>
          <w:lang w:val="mn-MN"/>
        </w:rPr>
        <w:t>д</w:t>
      </w:r>
      <w:r w:rsidR="000B2783" w:rsidRPr="003778B9">
        <w:rPr>
          <w:rFonts w:ascii="Arial" w:hAnsi="Arial" w:cs="Arial"/>
          <w:lang w:val="mn-MN"/>
        </w:rPr>
        <w:t xml:space="preserve"> ашиглах зөвшөөрөл бүхий тээврийн хэрэгсэл, сонгуулийн сурталчилгаа явуулах эрх бүхий этгээдийн </w:t>
      </w:r>
      <w:r w:rsidR="00EC1256" w:rsidRPr="003778B9">
        <w:rPr>
          <w:rFonts w:ascii="Arial" w:hAnsi="Arial" w:cs="Arial"/>
          <w:lang w:val="mn-MN"/>
        </w:rPr>
        <w:t xml:space="preserve">хэрэглэж буй </w:t>
      </w:r>
      <w:r w:rsidR="000B2783" w:rsidRPr="003778B9">
        <w:rPr>
          <w:rFonts w:ascii="Arial" w:hAnsi="Arial" w:cs="Arial"/>
          <w:lang w:val="mn-MN"/>
        </w:rPr>
        <w:t>хувцас</w:t>
      </w:r>
      <w:r w:rsidR="005F24E3">
        <w:rPr>
          <w:rFonts w:ascii="Arial" w:hAnsi="Arial" w:cs="Arial"/>
        </w:rPr>
        <w:t xml:space="preserve"> </w:t>
      </w:r>
      <w:r w:rsidR="000B2783" w:rsidRPr="003778B9">
        <w:rPr>
          <w:rFonts w:ascii="Arial" w:hAnsi="Arial" w:cs="Arial"/>
          <w:lang w:val="mn-MN"/>
        </w:rPr>
        <w:t>дээр байрлуулж болох бөгөөд бусад газарт байрлуулахыг хориглоно.</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A447D6" w:rsidP="004D1929">
      <w:pPr>
        <w:pStyle w:val="NormalWeb"/>
        <w:spacing w:before="0" w:beforeAutospacing="0" w:after="0" w:afterAutospacing="0"/>
        <w:ind w:firstLine="720"/>
        <w:rPr>
          <w:rFonts w:ascii="Arial" w:hAnsi="Arial" w:cs="Arial"/>
          <w:lang w:val="mn-MN"/>
        </w:rPr>
      </w:pPr>
      <w:r>
        <w:rPr>
          <w:rFonts w:ascii="Arial" w:hAnsi="Arial" w:cs="Arial"/>
          <w:lang w:val="mn-MN"/>
        </w:rPr>
        <w:t>40</w:t>
      </w:r>
      <w:r w:rsidR="000B2783" w:rsidRPr="009F3238">
        <w:rPr>
          <w:rFonts w:ascii="Arial" w:hAnsi="Arial" w:cs="Arial"/>
          <w:lang w:val="mn-MN"/>
        </w:rPr>
        <w:t xml:space="preserve">.3.Энэ хуулийн </w:t>
      </w:r>
      <w:r>
        <w:rPr>
          <w:rFonts w:ascii="Arial" w:hAnsi="Arial" w:cs="Arial"/>
          <w:lang w:val="mn-MN"/>
        </w:rPr>
        <w:t>40</w:t>
      </w:r>
      <w:r w:rsidR="000B2783" w:rsidRPr="009F3238">
        <w:rPr>
          <w:rFonts w:ascii="Arial" w:hAnsi="Arial" w:cs="Arial"/>
          <w:lang w:val="mn-MN"/>
        </w:rPr>
        <w:t>.2-т заасныг зөрчсөн аливаа этгээдийг нэг сарын хөдөлмөрийн хөлсний доод хэмжээг зургаагаас найм дахин нэмэгдүүлсэнтэй тэнцэх хэмжээний төгрөгөөр торгоно.</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D83AC3" w:rsidRDefault="00A447D6" w:rsidP="00D83AC3">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41</w:t>
      </w:r>
      <w:r w:rsidR="002C38AD">
        <w:rPr>
          <w:rStyle w:val="Strong"/>
          <w:rFonts w:ascii="Arial" w:hAnsi="Arial" w:cs="Arial"/>
          <w:lang w:val="mn-MN"/>
        </w:rPr>
        <w:t xml:space="preserve"> дүгээ</w:t>
      </w:r>
      <w:r w:rsidR="002E6BC2">
        <w:rPr>
          <w:rStyle w:val="Strong"/>
          <w:rFonts w:ascii="Arial" w:hAnsi="Arial" w:cs="Arial"/>
          <w:lang w:val="mn-MN"/>
        </w:rPr>
        <w:t>р</w:t>
      </w:r>
      <w:r w:rsidR="000B2783" w:rsidRPr="00D83AC3">
        <w:rPr>
          <w:rStyle w:val="Strong"/>
          <w:rFonts w:ascii="Arial" w:hAnsi="Arial" w:cs="Arial"/>
          <w:lang w:val="mn-MN"/>
        </w:rPr>
        <w:t xml:space="preserve"> зүйл.</w:t>
      </w:r>
      <w:r w:rsidR="002C38AD">
        <w:rPr>
          <w:rStyle w:val="Strong"/>
          <w:rFonts w:ascii="Arial" w:hAnsi="Arial" w:cs="Arial"/>
          <w:lang w:val="mn-MN"/>
        </w:rPr>
        <w:t xml:space="preserve"> С</w:t>
      </w:r>
      <w:r w:rsidR="000B2783" w:rsidRPr="00D83AC3">
        <w:rPr>
          <w:rStyle w:val="Strong"/>
          <w:rFonts w:ascii="Arial" w:hAnsi="Arial" w:cs="Arial"/>
          <w:lang w:val="mn-MN"/>
        </w:rPr>
        <w:t>онгогчидтой уулзалт, хурал, цуглаан хийх</w:t>
      </w:r>
    </w:p>
    <w:p w:rsidR="00E51C49" w:rsidRPr="009F3238" w:rsidRDefault="00E51C49" w:rsidP="004D1929">
      <w:pPr>
        <w:pStyle w:val="msghead"/>
        <w:spacing w:before="0" w:beforeAutospacing="0" w:after="0" w:afterAutospacing="0"/>
        <w:rPr>
          <w:rFonts w:ascii="Arial" w:hAnsi="Arial" w:cs="Arial"/>
          <w:lang w:val="mn-MN"/>
        </w:rPr>
      </w:pPr>
    </w:p>
    <w:p w:rsidR="000B2783" w:rsidRPr="009F3238" w:rsidRDefault="007F0707" w:rsidP="004D1929">
      <w:pPr>
        <w:pStyle w:val="NormalWeb"/>
        <w:spacing w:before="0" w:beforeAutospacing="0" w:after="0" w:afterAutospacing="0"/>
        <w:ind w:firstLine="720"/>
        <w:rPr>
          <w:rFonts w:ascii="Arial" w:hAnsi="Arial" w:cs="Arial"/>
          <w:lang w:val="mn-MN"/>
        </w:rPr>
      </w:pPr>
      <w:r>
        <w:rPr>
          <w:rFonts w:ascii="Arial" w:hAnsi="Arial" w:cs="Arial"/>
          <w:lang w:val="mn-MN"/>
        </w:rPr>
        <w:t>41</w:t>
      </w:r>
      <w:r w:rsidR="000B2783" w:rsidRPr="009F3238">
        <w:rPr>
          <w:rFonts w:ascii="Arial" w:hAnsi="Arial" w:cs="Arial"/>
          <w:lang w:val="mn-MN"/>
        </w:rPr>
        <w:t>.1.Сонгогчидтой хийх уулзалт, хурал, цуглааныг сонгуулийн сурталчилгааны хугацаанд багтаан хийнэ.</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7F0707" w:rsidP="004D1929">
      <w:pPr>
        <w:pStyle w:val="NormalWeb"/>
        <w:spacing w:before="0" w:beforeAutospacing="0" w:after="0" w:afterAutospacing="0"/>
        <w:ind w:firstLine="720"/>
        <w:rPr>
          <w:rFonts w:ascii="Arial" w:hAnsi="Arial" w:cs="Arial"/>
          <w:lang w:val="mn-MN"/>
        </w:rPr>
      </w:pPr>
      <w:r>
        <w:rPr>
          <w:rFonts w:ascii="Arial" w:hAnsi="Arial" w:cs="Arial"/>
          <w:lang w:val="mn-MN"/>
        </w:rPr>
        <w:t>41</w:t>
      </w:r>
      <w:r w:rsidR="000B2783" w:rsidRPr="009F3238">
        <w:rPr>
          <w:rFonts w:ascii="Arial" w:hAnsi="Arial" w:cs="Arial"/>
          <w:lang w:val="mn-MN"/>
        </w:rPr>
        <w:t>.2.</w:t>
      </w:r>
      <w:r w:rsidR="00F9392C" w:rsidRPr="00F9392C">
        <w:rPr>
          <w:rFonts w:ascii="Arial" w:hAnsi="Arial" w:cs="Arial"/>
          <w:lang w:val="mn-MN"/>
        </w:rPr>
        <w:t>Сонгогчидтой хийх уулзалт, хурал, цуглаан зохион байгуулахад нь тухайн шатны Засаг дарга  дэмжлэг үзүүлж, сонгуульд оролцогч талуудад тэгш хандах үүрэгтэй.</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7F0707" w:rsidP="004D1929">
      <w:pPr>
        <w:pStyle w:val="NormalWeb"/>
        <w:spacing w:before="0" w:beforeAutospacing="0" w:after="0" w:afterAutospacing="0"/>
        <w:ind w:firstLine="720"/>
        <w:rPr>
          <w:rFonts w:ascii="Arial" w:hAnsi="Arial" w:cs="Arial"/>
          <w:lang w:val="mn-MN"/>
        </w:rPr>
      </w:pPr>
      <w:r>
        <w:rPr>
          <w:rFonts w:ascii="Arial" w:hAnsi="Arial" w:cs="Arial"/>
          <w:lang w:val="mn-MN"/>
        </w:rPr>
        <w:t>41</w:t>
      </w:r>
      <w:r w:rsidR="000B2783" w:rsidRPr="009F3238">
        <w:rPr>
          <w:rFonts w:ascii="Arial" w:hAnsi="Arial" w:cs="Arial"/>
          <w:lang w:val="mn-MN"/>
        </w:rPr>
        <w:t>.3.Дараах байгууллага, хуулийн этгээд нь сонгуулийн уулзалт, хурал, цуглаан хийхэд нь зориулж өөрийн эзэмшиж байгаа соёлын төв, биеийн тамирын болон хурлын заал, бусад байр, танхимыг үнэ төлбөргүйгээр ашиглуулах үүрэгтэй:</w:t>
      </w:r>
    </w:p>
    <w:p w:rsidR="000B2783" w:rsidRPr="009F3238" w:rsidRDefault="007F0707" w:rsidP="004D1929">
      <w:pPr>
        <w:pStyle w:val="NormalWeb"/>
        <w:spacing w:before="0" w:beforeAutospacing="0" w:after="0" w:afterAutospacing="0"/>
        <w:rPr>
          <w:rFonts w:ascii="Arial" w:hAnsi="Arial" w:cs="Arial"/>
          <w:lang w:val="mn-MN"/>
        </w:rPr>
      </w:pPr>
      <w:r>
        <w:rPr>
          <w:rFonts w:ascii="Arial" w:hAnsi="Arial" w:cs="Arial"/>
          <w:lang w:val="mn-MN"/>
        </w:rPr>
        <w:t>41</w:t>
      </w:r>
      <w:r w:rsidR="000B2783" w:rsidRPr="009F3238">
        <w:rPr>
          <w:rFonts w:ascii="Arial" w:hAnsi="Arial" w:cs="Arial"/>
          <w:lang w:val="mn-MN"/>
        </w:rPr>
        <w:t>.3.1.төрийн болон нутгийн өөрөө удирдах байгууллага;</w:t>
      </w:r>
    </w:p>
    <w:p w:rsidR="000B2783" w:rsidRPr="009F3238" w:rsidRDefault="007F0707" w:rsidP="004D1929">
      <w:pPr>
        <w:pStyle w:val="NormalWeb"/>
        <w:spacing w:before="0" w:beforeAutospacing="0" w:after="0" w:afterAutospacing="0"/>
        <w:rPr>
          <w:rFonts w:ascii="Arial" w:hAnsi="Arial" w:cs="Arial"/>
          <w:lang w:val="mn-MN"/>
        </w:rPr>
      </w:pPr>
      <w:r>
        <w:rPr>
          <w:rFonts w:ascii="Arial" w:hAnsi="Arial" w:cs="Arial"/>
          <w:lang w:val="mn-MN"/>
        </w:rPr>
        <w:t>41</w:t>
      </w:r>
      <w:r w:rsidR="000B2783" w:rsidRPr="009F3238">
        <w:rPr>
          <w:rFonts w:ascii="Arial" w:hAnsi="Arial" w:cs="Arial"/>
          <w:lang w:val="mn-MN"/>
        </w:rPr>
        <w:t>.3.2.төрийн болон орон нутгийн өмчит хуулийн этгээд;</w:t>
      </w:r>
    </w:p>
    <w:p w:rsidR="000B2783" w:rsidRPr="009F3238" w:rsidRDefault="007F0707" w:rsidP="004D1929">
      <w:pPr>
        <w:pStyle w:val="NormalWeb"/>
        <w:spacing w:before="0" w:beforeAutospacing="0" w:after="0" w:afterAutospacing="0"/>
        <w:rPr>
          <w:rFonts w:ascii="Arial" w:hAnsi="Arial" w:cs="Arial"/>
          <w:lang w:val="mn-MN"/>
        </w:rPr>
      </w:pPr>
      <w:r>
        <w:rPr>
          <w:rFonts w:ascii="Arial" w:hAnsi="Arial" w:cs="Arial"/>
          <w:lang w:val="mn-MN"/>
        </w:rPr>
        <w:t>41</w:t>
      </w:r>
      <w:r w:rsidR="000B2783" w:rsidRPr="009F3238">
        <w:rPr>
          <w:rFonts w:ascii="Arial" w:hAnsi="Arial" w:cs="Arial"/>
          <w:lang w:val="mn-MN"/>
        </w:rPr>
        <w:t>.3.3.төрийн болон орон нутгийн өмчийн 51 хувь ба түүнээс дээш оролцоотой хуулийн этгээд.</w:t>
      </w:r>
    </w:p>
    <w:p w:rsidR="00E51C49" w:rsidRPr="009F3238" w:rsidRDefault="00E51C49" w:rsidP="004D1929">
      <w:pPr>
        <w:pStyle w:val="NormalWeb"/>
        <w:spacing w:before="0" w:beforeAutospacing="0" w:after="0" w:afterAutospacing="0"/>
        <w:rPr>
          <w:rFonts w:ascii="Arial" w:hAnsi="Arial" w:cs="Arial"/>
          <w:lang w:val="mn-MN"/>
        </w:rPr>
      </w:pPr>
    </w:p>
    <w:p w:rsidR="000B2783" w:rsidRDefault="007F0707" w:rsidP="004D1929">
      <w:pPr>
        <w:pStyle w:val="NormalWeb"/>
        <w:spacing w:before="0" w:beforeAutospacing="0" w:after="0" w:afterAutospacing="0"/>
        <w:ind w:firstLine="720"/>
        <w:rPr>
          <w:rFonts w:ascii="Arial" w:hAnsi="Arial" w:cs="Arial"/>
          <w:lang w:val="mn-MN"/>
        </w:rPr>
      </w:pPr>
      <w:r>
        <w:rPr>
          <w:rFonts w:ascii="Arial" w:hAnsi="Arial" w:cs="Arial"/>
          <w:lang w:val="mn-MN"/>
        </w:rPr>
        <w:t>41</w:t>
      </w:r>
      <w:r w:rsidR="000B2783" w:rsidRPr="003778B9">
        <w:rPr>
          <w:rFonts w:ascii="Arial" w:hAnsi="Arial" w:cs="Arial"/>
          <w:lang w:val="mn-MN"/>
        </w:rPr>
        <w:t xml:space="preserve">.4.Энэ </w:t>
      </w:r>
      <w:r w:rsidR="001F1B2C">
        <w:rPr>
          <w:rFonts w:ascii="Arial" w:hAnsi="Arial" w:cs="Arial"/>
          <w:lang w:val="mn-MN"/>
        </w:rPr>
        <w:t>хуульд</w:t>
      </w:r>
      <w:r w:rsidR="007C56E8">
        <w:rPr>
          <w:rFonts w:ascii="Arial" w:hAnsi="Arial" w:cs="Arial"/>
          <w:lang w:val="mn-MN"/>
        </w:rPr>
        <w:t xml:space="preserve"> </w:t>
      </w:r>
      <w:r w:rsidR="000B2783" w:rsidRPr="003778B9">
        <w:rPr>
          <w:rFonts w:ascii="Arial" w:hAnsi="Arial" w:cs="Arial"/>
          <w:lang w:val="mn-MN"/>
        </w:rPr>
        <w:t>заасны дагуу санал авах байр болгон бэлтгэсэн</w:t>
      </w:r>
      <w:r w:rsidR="00773C71" w:rsidRPr="003778B9">
        <w:rPr>
          <w:rFonts w:ascii="Arial" w:hAnsi="Arial" w:cs="Arial"/>
          <w:lang w:val="mn-MN"/>
        </w:rPr>
        <w:t>,</w:t>
      </w:r>
      <w:r w:rsidR="000B2783" w:rsidRPr="003778B9">
        <w:rPr>
          <w:rFonts w:ascii="Arial" w:hAnsi="Arial" w:cs="Arial"/>
          <w:lang w:val="mn-MN"/>
        </w:rPr>
        <w:t xml:space="preserve"> эсхүл сонгуулийн хороод тухайн байр, танхимд үйл ажиллагаа явуулж байгаа бол энэ хуулийн </w:t>
      </w:r>
      <w:r>
        <w:rPr>
          <w:rFonts w:ascii="Arial" w:hAnsi="Arial" w:cs="Arial"/>
          <w:lang w:val="mn-MN"/>
        </w:rPr>
        <w:t>41</w:t>
      </w:r>
      <w:r w:rsidR="000B2783" w:rsidRPr="003778B9">
        <w:rPr>
          <w:rFonts w:ascii="Arial" w:hAnsi="Arial" w:cs="Arial"/>
          <w:lang w:val="mn-MN"/>
        </w:rPr>
        <w:t>.3 дахь хэсэг хамаарахгүй.</w:t>
      </w:r>
    </w:p>
    <w:p w:rsidR="00656367" w:rsidRDefault="00656367" w:rsidP="004D1929">
      <w:pPr>
        <w:pStyle w:val="NormalWeb"/>
        <w:spacing w:before="0" w:beforeAutospacing="0" w:after="0" w:afterAutospacing="0"/>
        <w:ind w:firstLine="720"/>
        <w:rPr>
          <w:rFonts w:ascii="Arial" w:hAnsi="Arial" w:cs="Arial"/>
          <w:lang w:val="mn-MN"/>
        </w:rPr>
      </w:pPr>
    </w:p>
    <w:p w:rsidR="00E51C49" w:rsidRDefault="007F0707" w:rsidP="004D1929">
      <w:pPr>
        <w:pStyle w:val="NormalWeb"/>
        <w:spacing w:before="0" w:beforeAutospacing="0" w:after="0" w:afterAutospacing="0"/>
        <w:ind w:firstLine="720"/>
        <w:rPr>
          <w:rFonts w:ascii="Arial" w:hAnsi="Arial" w:cs="Arial"/>
          <w:lang w:val="mn-MN"/>
        </w:rPr>
      </w:pPr>
      <w:r>
        <w:rPr>
          <w:rFonts w:ascii="Arial" w:hAnsi="Arial" w:cs="Arial"/>
          <w:lang w:val="mn-MN"/>
        </w:rPr>
        <w:t>41.5.Энэ хуулийн 41</w:t>
      </w:r>
      <w:r w:rsidR="00625174">
        <w:rPr>
          <w:rFonts w:ascii="Arial" w:hAnsi="Arial" w:cs="Arial"/>
          <w:lang w:val="mn-MN"/>
        </w:rPr>
        <w:t>.3 дахь хэсэгт</w:t>
      </w:r>
      <w:r w:rsidR="00656367">
        <w:rPr>
          <w:rFonts w:ascii="Arial" w:hAnsi="Arial" w:cs="Arial"/>
          <w:lang w:val="mn-MN"/>
        </w:rPr>
        <w:t xml:space="preserve"> </w:t>
      </w:r>
      <w:r w:rsidR="00795675">
        <w:rPr>
          <w:rFonts w:ascii="Arial" w:hAnsi="Arial" w:cs="Arial"/>
          <w:lang w:val="mn-MN"/>
        </w:rPr>
        <w:t xml:space="preserve">шүүх, прокурор, тагнуул, цагдаа, </w:t>
      </w:r>
      <w:r w:rsidR="00795675" w:rsidRPr="00C50269">
        <w:rPr>
          <w:rFonts w:ascii="Arial" w:hAnsi="Arial" w:cs="Arial"/>
          <w:lang w:val="mn-MN"/>
        </w:rPr>
        <w:t>онцгой байдлын болон эмнэлгийн байгууллага хамаарахгүй.</w:t>
      </w:r>
    </w:p>
    <w:p w:rsidR="00795675" w:rsidRPr="009F3238" w:rsidRDefault="00795675" w:rsidP="004D1929">
      <w:pPr>
        <w:pStyle w:val="NormalWeb"/>
        <w:spacing w:before="0" w:beforeAutospacing="0" w:after="0" w:afterAutospacing="0"/>
        <w:ind w:firstLine="720"/>
        <w:rPr>
          <w:rFonts w:ascii="Arial" w:hAnsi="Arial" w:cs="Arial"/>
          <w:lang w:val="mn-MN"/>
        </w:rPr>
      </w:pPr>
    </w:p>
    <w:p w:rsidR="000B2783" w:rsidRPr="009F3238" w:rsidRDefault="007F0707" w:rsidP="004D1929">
      <w:pPr>
        <w:pStyle w:val="NormalWeb"/>
        <w:spacing w:before="0" w:beforeAutospacing="0" w:after="0" w:afterAutospacing="0"/>
        <w:ind w:firstLine="720"/>
        <w:rPr>
          <w:rFonts w:ascii="Arial" w:hAnsi="Arial" w:cs="Arial"/>
          <w:lang w:val="mn-MN"/>
        </w:rPr>
      </w:pPr>
      <w:r>
        <w:rPr>
          <w:rFonts w:ascii="Arial" w:hAnsi="Arial" w:cs="Arial"/>
          <w:lang w:val="mn-MN"/>
        </w:rPr>
        <w:lastRenderedPageBreak/>
        <w:t>41</w:t>
      </w:r>
      <w:r w:rsidR="00656367">
        <w:rPr>
          <w:rFonts w:ascii="Arial" w:hAnsi="Arial" w:cs="Arial"/>
          <w:lang w:val="mn-MN"/>
        </w:rPr>
        <w:t>.6</w:t>
      </w:r>
      <w:r w:rsidR="000B2783" w:rsidRPr="009F3238">
        <w:rPr>
          <w:rFonts w:ascii="Arial" w:hAnsi="Arial" w:cs="Arial"/>
          <w:lang w:val="mn-MN"/>
        </w:rPr>
        <w:t xml:space="preserve">.Энэ хуулийн </w:t>
      </w:r>
      <w:r>
        <w:rPr>
          <w:rFonts w:ascii="Arial" w:hAnsi="Arial" w:cs="Arial"/>
          <w:lang w:val="mn-MN"/>
        </w:rPr>
        <w:t>41</w:t>
      </w:r>
      <w:r w:rsidR="000B2783" w:rsidRPr="009F3238">
        <w:rPr>
          <w:rFonts w:ascii="Arial" w:hAnsi="Arial" w:cs="Arial"/>
          <w:lang w:val="mn-MN"/>
        </w:rPr>
        <w:t>.3-т заасныг зөрчсөн хуулийн этгээдийг нэг сарын хөдөлмөрийн хөлсний доод хэмжээг арван нэгээс арван зургаа дахин нэмэгдүүлсэнтэй тэнцэх хэмжээний төгрөгөөр торгоно.</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D83AC3" w:rsidRDefault="007F0707"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42 дугаа</w:t>
      </w:r>
      <w:r w:rsidR="006C4196" w:rsidRPr="00D83AC3">
        <w:rPr>
          <w:rStyle w:val="Strong"/>
          <w:rFonts w:ascii="Arial" w:hAnsi="Arial" w:cs="Arial"/>
          <w:lang w:val="mn-MN"/>
        </w:rPr>
        <w:t>р</w:t>
      </w:r>
      <w:r w:rsidR="000B2783" w:rsidRPr="00D83AC3">
        <w:rPr>
          <w:rStyle w:val="Strong"/>
          <w:rFonts w:ascii="Arial" w:hAnsi="Arial" w:cs="Arial"/>
          <w:lang w:val="mn-MN"/>
        </w:rPr>
        <w:t xml:space="preserve"> зүйл.</w:t>
      </w:r>
      <w:r w:rsidR="002C38AD">
        <w:rPr>
          <w:rStyle w:val="Strong"/>
          <w:rFonts w:ascii="Arial" w:hAnsi="Arial" w:cs="Arial"/>
          <w:lang w:val="mn-MN"/>
        </w:rPr>
        <w:t xml:space="preserve"> </w:t>
      </w:r>
      <w:r w:rsidR="000B2783" w:rsidRPr="00D83AC3">
        <w:rPr>
          <w:rStyle w:val="Strong"/>
          <w:rFonts w:ascii="Arial" w:hAnsi="Arial" w:cs="Arial"/>
          <w:lang w:val="mn-MN"/>
        </w:rPr>
        <w:t>Ухуулах байр ажиллуулах</w:t>
      </w:r>
    </w:p>
    <w:p w:rsidR="00E51C49" w:rsidRPr="009F3238" w:rsidRDefault="00E51C49" w:rsidP="004D1929">
      <w:pPr>
        <w:pStyle w:val="msghead"/>
        <w:spacing w:before="0" w:beforeAutospacing="0" w:after="0" w:afterAutospacing="0"/>
        <w:ind w:firstLine="720"/>
        <w:rPr>
          <w:rFonts w:ascii="Arial" w:hAnsi="Arial" w:cs="Arial"/>
          <w:lang w:val="mn-MN"/>
        </w:rPr>
      </w:pPr>
    </w:p>
    <w:p w:rsidR="000B2783" w:rsidRPr="009F3238" w:rsidRDefault="00F67E32" w:rsidP="004D1929">
      <w:pPr>
        <w:pStyle w:val="NormalWeb"/>
        <w:spacing w:before="0" w:beforeAutospacing="0" w:after="0" w:afterAutospacing="0"/>
        <w:ind w:firstLine="720"/>
        <w:rPr>
          <w:rFonts w:ascii="Arial" w:hAnsi="Arial" w:cs="Arial"/>
          <w:lang w:val="mn-MN"/>
        </w:rPr>
      </w:pPr>
      <w:r>
        <w:rPr>
          <w:rFonts w:ascii="Arial" w:hAnsi="Arial" w:cs="Arial"/>
          <w:lang w:val="mn-MN"/>
        </w:rPr>
        <w:t>42</w:t>
      </w:r>
      <w:r w:rsidR="000B2783" w:rsidRPr="009F3238">
        <w:rPr>
          <w:rFonts w:ascii="Arial" w:hAnsi="Arial" w:cs="Arial"/>
          <w:lang w:val="mn-MN"/>
        </w:rPr>
        <w:t>.1.Нэр дэвшигч нь сонгуулийн хэсэг бүрд хоёроос илүүгүй ухуулах байр ажиллуулж болно.</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F67E32" w:rsidP="004D1929">
      <w:pPr>
        <w:pStyle w:val="NormalWeb"/>
        <w:spacing w:before="0" w:beforeAutospacing="0" w:after="0" w:afterAutospacing="0"/>
        <w:ind w:firstLine="720"/>
        <w:rPr>
          <w:rFonts w:ascii="Arial" w:hAnsi="Arial" w:cs="Arial"/>
          <w:lang w:val="mn-MN"/>
        </w:rPr>
      </w:pPr>
      <w:r>
        <w:rPr>
          <w:rFonts w:ascii="Arial" w:hAnsi="Arial" w:cs="Arial"/>
          <w:lang w:val="mn-MN"/>
        </w:rPr>
        <w:t>42</w:t>
      </w:r>
      <w:r w:rsidR="000B2783" w:rsidRPr="009F3238">
        <w:rPr>
          <w:rFonts w:ascii="Arial" w:hAnsi="Arial" w:cs="Arial"/>
          <w:lang w:val="mn-MN"/>
        </w:rPr>
        <w:t>.2.Нэг нам, эвслээс нэр дэвшигчид хамтран нэг ухуулах байранд үйл ажиллагаа явуулж болно.</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F67E32" w:rsidP="004D1929">
      <w:pPr>
        <w:pStyle w:val="NormalWeb"/>
        <w:spacing w:before="0" w:beforeAutospacing="0" w:after="0" w:afterAutospacing="0"/>
        <w:ind w:firstLine="720"/>
        <w:rPr>
          <w:rFonts w:ascii="Arial" w:hAnsi="Arial" w:cs="Arial"/>
          <w:lang w:val="mn-MN"/>
        </w:rPr>
      </w:pPr>
      <w:r>
        <w:rPr>
          <w:rFonts w:ascii="Arial" w:hAnsi="Arial" w:cs="Arial"/>
          <w:lang w:val="mn-MN"/>
        </w:rPr>
        <w:t>42</w:t>
      </w:r>
      <w:r w:rsidR="000B2783" w:rsidRPr="009F3238">
        <w:rPr>
          <w:rFonts w:ascii="Arial" w:hAnsi="Arial" w:cs="Arial"/>
          <w:lang w:val="mn-MN"/>
        </w:rPr>
        <w:t xml:space="preserve">.3.Ухуулах байрыг </w:t>
      </w:r>
      <w:r w:rsidR="00D847C9">
        <w:rPr>
          <w:rFonts w:ascii="Arial" w:hAnsi="Arial" w:cs="Arial"/>
          <w:lang w:val="mn-MN"/>
        </w:rPr>
        <w:t>дараах</w:t>
      </w:r>
      <w:r w:rsidR="000B2783" w:rsidRPr="009F3238">
        <w:rPr>
          <w:rFonts w:ascii="Arial" w:hAnsi="Arial" w:cs="Arial"/>
          <w:lang w:val="mn-MN"/>
        </w:rPr>
        <w:t xml:space="preserve"> зорилгоор ажиллуулна:</w:t>
      </w:r>
    </w:p>
    <w:p w:rsidR="000B2783" w:rsidRPr="009F3238" w:rsidRDefault="00F60B2D" w:rsidP="004D1929">
      <w:pPr>
        <w:pStyle w:val="NormalWeb"/>
        <w:spacing w:before="0" w:beforeAutospacing="0" w:after="0" w:afterAutospacing="0"/>
        <w:rPr>
          <w:rFonts w:ascii="Arial" w:hAnsi="Arial" w:cs="Arial"/>
          <w:lang w:val="mn-MN"/>
        </w:rPr>
      </w:pPr>
      <w:r>
        <w:rPr>
          <w:rFonts w:ascii="Arial" w:hAnsi="Arial" w:cs="Arial"/>
          <w:lang w:val="mn-MN"/>
        </w:rPr>
        <w:t>4</w:t>
      </w:r>
      <w:r w:rsidR="00F67E32">
        <w:rPr>
          <w:rFonts w:ascii="Arial" w:hAnsi="Arial" w:cs="Arial"/>
          <w:lang w:val="mn-MN"/>
        </w:rPr>
        <w:t>2</w:t>
      </w:r>
      <w:r w:rsidR="000B2783" w:rsidRPr="009F3238">
        <w:rPr>
          <w:rFonts w:ascii="Arial" w:hAnsi="Arial" w:cs="Arial"/>
          <w:lang w:val="mn-MN"/>
        </w:rPr>
        <w:t>.3.1.сонгуулийн мөрийн хөтөлбөрийг тайлбарлах, танилцуулах;</w:t>
      </w:r>
    </w:p>
    <w:p w:rsidR="000B2783" w:rsidRPr="009F3238" w:rsidRDefault="00F67E32" w:rsidP="004D1929">
      <w:pPr>
        <w:pStyle w:val="NormalWeb"/>
        <w:spacing w:before="0" w:beforeAutospacing="0" w:after="0" w:afterAutospacing="0"/>
        <w:rPr>
          <w:rFonts w:ascii="Arial" w:hAnsi="Arial" w:cs="Arial"/>
          <w:lang w:val="mn-MN"/>
        </w:rPr>
      </w:pPr>
      <w:r>
        <w:rPr>
          <w:rFonts w:ascii="Arial" w:hAnsi="Arial" w:cs="Arial"/>
          <w:lang w:val="mn-MN"/>
        </w:rPr>
        <w:t>42</w:t>
      </w:r>
      <w:r w:rsidR="000B2783" w:rsidRPr="009F3238">
        <w:rPr>
          <w:rFonts w:ascii="Arial" w:hAnsi="Arial" w:cs="Arial"/>
          <w:lang w:val="mn-MN"/>
        </w:rPr>
        <w:t>.3.2.сонгуулийн сурталчилгааны материалыг сонгогчдод тараах;</w:t>
      </w:r>
    </w:p>
    <w:p w:rsidR="000B2783" w:rsidRDefault="00F67E32" w:rsidP="004D1929">
      <w:pPr>
        <w:pStyle w:val="NormalWeb"/>
        <w:spacing w:before="0" w:beforeAutospacing="0" w:after="0" w:afterAutospacing="0"/>
        <w:rPr>
          <w:rFonts w:ascii="Arial" w:hAnsi="Arial" w:cs="Arial"/>
          <w:lang w:val="mn-MN"/>
        </w:rPr>
      </w:pPr>
      <w:r>
        <w:rPr>
          <w:rFonts w:ascii="Arial" w:hAnsi="Arial" w:cs="Arial"/>
          <w:lang w:val="mn-MN"/>
        </w:rPr>
        <w:t>42</w:t>
      </w:r>
      <w:r w:rsidR="000B2783" w:rsidRPr="009F3238">
        <w:rPr>
          <w:rFonts w:ascii="Arial" w:hAnsi="Arial" w:cs="Arial"/>
          <w:lang w:val="mn-MN"/>
        </w:rPr>
        <w:t>.3.3.уулзалт, хурал зохион байгуулах.</w:t>
      </w:r>
    </w:p>
    <w:p w:rsidR="001F1B2C" w:rsidRDefault="001F1B2C" w:rsidP="004D1929">
      <w:pPr>
        <w:pStyle w:val="NormalWeb"/>
        <w:spacing w:before="0" w:beforeAutospacing="0" w:after="0" w:afterAutospacing="0"/>
        <w:rPr>
          <w:rFonts w:ascii="Arial" w:hAnsi="Arial" w:cs="Arial"/>
          <w:lang w:val="mn-MN"/>
        </w:rPr>
      </w:pPr>
    </w:p>
    <w:p w:rsidR="001F1B2C" w:rsidRPr="009F3238" w:rsidRDefault="00F67E32" w:rsidP="001F1B2C">
      <w:pPr>
        <w:pStyle w:val="NormalWeb"/>
        <w:spacing w:before="0" w:beforeAutospacing="0" w:after="0" w:afterAutospacing="0"/>
        <w:ind w:firstLine="720"/>
        <w:rPr>
          <w:rFonts w:ascii="Arial" w:hAnsi="Arial" w:cs="Arial"/>
          <w:lang w:val="mn-MN"/>
        </w:rPr>
      </w:pPr>
      <w:r>
        <w:rPr>
          <w:rFonts w:ascii="Arial" w:hAnsi="Arial" w:cs="Arial"/>
          <w:lang w:val="mn-MN"/>
        </w:rPr>
        <w:t>42</w:t>
      </w:r>
      <w:r w:rsidR="001F1B2C">
        <w:rPr>
          <w:rFonts w:ascii="Arial" w:hAnsi="Arial" w:cs="Arial"/>
          <w:lang w:val="mn-MN"/>
        </w:rPr>
        <w:t>.4</w:t>
      </w:r>
      <w:r w:rsidR="001F1B2C" w:rsidRPr="009F3238">
        <w:rPr>
          <w:rFonts w:ascii="Arial" w:hAnsi="Arial" w:cs="Arial"/>
          <w:lang w:val="mn-MN"/>
        </w:rPr>
        <w:t xml:space="preserve">.Энэ хуулийн </w:t>
      </w:r>
      <w:r>
        <w:rPr>
          <w:rFonts w:ascii="Arial" w:hAnsi="Arial" w:cs="Arial"/>
          <w:lang w:val="mn-MN"/>
        </w:rPr>
        <w:t>42</w:t>
      </w:r>
      <w:r w:rsidR="001F1B2C">
        <w:rPr>
          <w:rFonts w:ascii="Arial" w:hAnsi="Arial" w:cs="Arial"/>
          <w:lang w:val="mn-MN"/>
        </w:rPr>
        <w:t>.1</w:t>
      </w:r>
      <w:r w:rsidR="001F1B2C" w:rsidRPr="009F3238">
        <w:rPr>
          <w:rFonts w:ascii="Arial" w:hAnsi="Arial" w:cs="Arial"/>
          <w:lang w:val="mn-MN"/>
        </w:rPr>
        <w:t xml:space="preserve">-т заасныг зөрчсөн этгээдийг нэг сарын хөдөлмөрийн хөлсний доод хэмжээг </w:t>
      </w:r>
      <w:r w:rsidR="001F1B2C">
        <w:rPr>
          <w:rFonts w:ascii="Arial" w:hAnsi="Arial" w:cs="Arial"/>
          <w:lang w:val="mn-MN"/>
        </w:rPr>
        <w:t>таваас долоо</w:t>
      </w:r>
      <w:r w:rsidR="001F1B2C" w:rsidRPr="009F3238">
        <w:rPr>
          <w:rFonts w:ascii="Arial" w:hAnsi="Arial" w:cs="Arial"/>
          <w:lang w:val="mn-MN"/>
        </w:rPr>
        <w:t xml:space="preserve"> дахин нэмэгдүүлсэнтэй тэнцэх хэмжээний төгрөгөөр торгоно.</w:t>
      </w:r>
    </w:p>
    <w:p w:rsidR="00E51C49" w:rsidRPr="009F3238" w:rsidRDefault="00E51C49" w:rsidP="004D1929">
      <w:pPr>
        <w:pStyle w:val="NormalWeb"/>
        <w:spacing w:before="0" w:beforeAutospacing="0" w:after="0" w:afterAutospacing="0"/>
        <w:rPr>
          <w:rFonts w:ascii="Arial" w:hAnsi="Arial" w:cs="Arial"/>
          <w:lang w:val="mn-MN"/>
        </w:rPr>
      </w:pPr>
    </w:p>
    <w:p w:rsidR="000B2783" w:rsidRPr="00D83AC3" w:rsidRDefault="00E51C49" w:rsidP="004D1929">
      <w:pPr>
        <w:pStyle w:val="msghead"/>
        <w:spacing w:before="0" w:beforeAutospacing="0" w:after="0" w:afterAutospacing="0"/>
        <w:ind w:firstLine="720"/>
        <w:rPr>
          <w:rStyle w:val="Strong"/>
          <w:rFonts w:ascii="Arial" w:hAnsi="Arial" w:cs="Arial"/>
          <w:lang w:val="mn-MN"/>
        </w:rPr>
      </w:pPr>
      <w:r w:rsidRPr="00D83AC3">
        <w:rPr>
          <w:rStyle w:val="Strong"/>
          <w:rFonts w:ascii="Arial" w:hAnsi="Arial" w:cs="Arial"/>
          <w:lang w:val="mn-MN"/>
        </w:rPr>
        <w:t>4</w:t>
      </w:r>
      <w:r w:rsidR="00F67E32">
        <w:rPr>
          <w:rStyle w:val="Strong"/>
          <w:rFonts w:ascii="Arial" w:hAnsi="Arial" w:cs="Arial"/>
          <w:lang w:val="mn-MN"/>
        </w:rPr>
        <w:t>3</w:t>
      </w:r>
      <w:r w:rsidR="00F60B2D">
        <w:rPr>
          <w:rStyle w:val="Strong"/>
          <w:rFonts w:ascii="Arial" w:hAnsi="Arial" w:cs="Arial"/>
          <w:lang w:val="mn-MN"/>
        </w:rPr>
        <w:t xml:space="preserve"> </w:t>
      </w:r>
      <w:r w:rsidR="001D6254">
        <w:rPr>
          <w:rStyle w:val="Strong"/>
          <w:rFonts w:ascii="Arial" w:hAnsi="Arial" w:cs="Arial"/>
          <w:lang w:val="mn-MN"/>
        </w:rPr>
        <w:t>дугаа</w:t>
      </w:r>
      <w:r w:rsidR="000B2783" w:rsidRPr="00D83AC3">
        <w:rPr>
          <w:rStyle w:val="Strong"/>
          <w:rFonts w:ascii="Arial" w:hAnsi="Arial" w:cs="Arial"/>
          <w:lang w:val="mn-MN"/>
        </w:rPr>
        <w:t>р зүйл.</w:t>
      </w:r>
      <w:r w:rsidR="00F60B2D">
        <w:rPr>
          <w:rStyle w:val="Strong"/>
          <w:rFonts w:ascii="Arial" w:hAnsi="Arial" w:cs="Arial"/>
          <w:lang w:val="mn-MN"/>
        </w:rPr>
        <w:t xml:space="preserve"> </w:t>
      </w:r>
      <w:r w:rsidR="000B2783" w:rsidRPr="00D83AC3">
        <w:rPr>
          <w:rStyle w:val="Strong"/>
          <w:rFonts w:ascii="Arial" w:hAnsi="Arial" w:cs="Arial"/>
          <w:lang w:val="mn-MN"/>
        </w:rPr>
        <w:t xml:space="preserve">Сонгуулийн сурталчилгаанд радио, телевиз ашиглах </w:t>
      </w:r>
    </w:p>
    <w:p w:rsidR="00E51C49" w:rsidRPr="009F3238" w:rsidRDefault="00E51C49" w:rsidP="004D1929">
      <w:pPr>
        <w:pStyle w:val="msghead"/>
        <w:spacing w:before="0" w:beforeAutospacing="0" w:after="0" w:afterAutospacing="0"/>
        <w:ind w:firstLine="720"/>
        <w:rPr>
          <w:rFonts w:ascii="Arial" w:hAnsi="Arial" w:cs="Arial"/>
          <w:lang w:val="mn-MN"/>
        </w:rPr>
      </w:pPr>
    </w:p>
    <w:p w:rsidR="000B2783" w:rsidRPr="009F3238" w:rsidRDefault="00E51C49" w:rsidP="004D1929">
      <w:pPr>
        <w:pStyle w:val="NormalWeb"/>
        <w:spacing w:before="0" w:beforeAutospacing="0" w:after="0" w:afterAutospacing="0"/>
        <w:ind w:firstLine="720"/>
        <w:rPr>
          <w:rFonts w:ascii="Arial" w:hAnsi="Arial" w:cs="Arial"/>
          <w:lang w:val="mn-MN"/>
        </w:rPr>
      </w:pPr>
      <w:r w:rsidRPr="009F3238">
        <w:rPr>
          <w:rFonts w:ascii="Arial" w:hAnsi="Arial" w:cs="Arial"/>
          <w:lang w:val="mn-MN"/>
        </w:rPr>
        <w:t>4</w:t>
      </w:r>
      <w:r w:rsidR="001D6254">
        <w:rPr>
          <w:rFonts w:ascii="Arial" w:hAnsi="Arial" w:cs="Arial"/>
          <w:lang w:val="mn-MN"/>
        </w:rPr>
        <w:t>3</w:t>
      </w:r>
      <w:r w:rsidR="000B2783" w:rsidRPr="009F3238">
        <w:rPr>
          <w:rFonts w:ascii="Arial" w:hAnsi="Arial" w:cs="Arial"/>
          <w:lang w:val="mn-MN"/>
        </w:rPr>
        <w:t>.1.Сонгуулийн сурталчилгаатай холбогдсон нэвтрүүлэг /цаашид “сурталчилгааны нэвтрүүлэг” гэх/-ийг радио, телевизээр нэвтрүүлж болно.</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1D6254" w:rsidP="004D1929">
      <w:pPr>
        <w:pStyle w:val="NormalWeb"/>
        <w:spacing w:before="0" w:beforeAutospacing="0" w:after="0" w:afterAutospacing="0"/>
        <w:ind w:firstLine="720"/>
        <w:rPr>
          <w:rFonts w:ascii="Arial" w:hAnsi="Arial" w:cs="Arial"/>
          <w:lang w:val="mn-MN"/>
        </w:rPr>
      </w:pPr>
      <w:r>
        <w:rPr>
          <w:rFonts w:ascii="Arial" w:hAnsi="Arial" w:cs="Arial"/>
          <w:lang w:val="mn-MN"/>
        </w:rPr>
        <w:t>43</w:t>
      </w:r>
      <w:r w:rsidR="000B2783" w:rsidRPr="009F3238">
        <w:rPr>
          <w:rFonts w:ascii="Arial" w:hAnsi="Arial" w:cs="Arial"/>
          <w:lang w:val="mn-MN"/>
        </w:rPr>
        <w:t>.2.Олон нийтийн радио, телевиз нь сурталчилгааны нэвтрүүлгийг Харилцаа холбооны зохицуулах хорооноос тогтоосон хуваарь, цагийн дагуу зөвхөн төлбөргүй нэвтрүүлнэ.</w:t>
      </w:r>
    </w:p>
    <w:p w:rsidR="00E51C49" w:rsidRPr="009F3238" w:rsidRDefault="00E51C49" w:rsidP="004D1929">
      <w:pPr>
        <w:pStyle w:val="NormalWeb"/>
        <w:spacing w:before="0" w:beforeAutospacing="0" w:after="0" w:afterAutospacing="0"/>
        <w:ind w:firstLine="720"/>
        <w:rPr>
          <w:rFonts w:ascii="Arial" w:hAnsi="Arial" w:cs="Arial"/>
          <w:lang w:val="mn-MN"/>
        </w:rPr>
      </w:pPr>
    </w:p>
    <w:p w:rsidR="003E4E9A" w:rsidRPr="007452C4" w:rsidRDefault="001D6254" w:rsidP="004D1929">
      <w:pPr>
        <w:pStyle w:val="NormalWeb"/>
        <w:spacing w:before="0" w:beforeAutospacing="0" w:after="0" w:afterAutospacing="0"/>
        <w:ind w:firstLine="720"/>
        <w:rPr>
          <w:rFonts w:ascii="Arial" w:hAnsi="Arial" w:cs="Arial"/>
          <w:lang w:val="mn-MN"/>
        </w:rPr>
      </w:pPr>
      <w:r>
        <w:rPr>
          <w:rFonts w:ascii="Arial" w:hAnsi="Arial" w:cs="Arial"/>
          <w:lang w:val="mn-MN"/>
        </w:rPr>
        <w:t>43</w:t>
      </w:r>
      <w:r w:rsidR="000B2783" w:rsidRPr="003778B9">
        <w:rPr>
          <w:rFonts w:ascii="Arial" w:hAnsi="Arial" w:cs="Arial"/>
          <w:lang w:val="mn-MN"/>
        </w:rPr>
        <w:t>.3.</w:t>
      </w:r>
      <w:r w:rsidR="002470B8" w:rsidRPr="002470B8">
        <w:rPr>
          <w:rFonts w:ascii="Arial" w:hAnsi="Arial" w:cs="Arial"/>
          <w:lang w:val="mn-MN"/>
        </w:rPr>
        <w:t>Олон нийтийн радио, телевиз нь сонгуульд оролцохоор бүртгүүлсэн нам, эвсэл, бие даан нэр дэвшигчдэд сонгуулийн сурталчилгааны төлбөргүй нэвтрүүлгийн хуваарь, цаг олгох саналаа Харилцаа холбооны зохицуулах хороонд хүргүүлэхдээ нам, эвслээс нэр дэвшигчдэд намын Улсын дээд шүүхэд бүртгүүлсэн дарааллыг, бие даан нэр дэвшигчдэд сонгуулийн хороонд бүртгүүлсэн дарааллыг, эвслийн тухайд эвсэлд нэгдэн орсон намын Улсын дээд шүүхэд бүртгүүлсэн дарааллыг баримтлан ижил нөхцөл, тэнцүү хугацаа ногдохоор тооцно.</w:t>
      </w:r>
    </w:p>
    <w:p w:rsidR="00E51C49" w:rsidRPr="003778B9" w:rsidRDefault="00E51C49" w:rsidP="004D1929">
      <w:pPr>
        <w:pStyle w:val="NormalWeb"/>
        <w:spacing w:before="0" w:beforeAutospacing="0" w:after="0" w:afterAutospacing="0"/>
        <w:ind w:firstLine="720"/>
        <w:rPr>
          <w:rFonts w:ascii="Arial" w:hAnsi="Arial" w:cs="Arial"/>
          <w:lang w:val="mn-MN"/>
        </w:rPr>
      </w:pPr>
    </w:p>
    <w:p w:rsidR="000B2783" w:rsidRPr="003778B9" w:rsidRDefault="001D6254" w:rsidP="004D1929">
      <w:pPr>
        <w:pStyle w:val="NormalWeb"/>
        <w:spacing w:before="0" w:beforeAutospacing="0" w:after="0" w:afterAutospacing="0"/>
        <w:ind w:firstLine="720"/>
        <w:rPr>
          <w:rFonts w:ascii="Arial" w:hAnsi="Arial" w:cs="Arial"/>
          <w:lang w:val="mn-MN"/>
        </w:rPr>
      </w:pPr>
      <w:r>
        <w:rPr>
          <w:rFonts w:ascii="Arial" w:hAnsi="Arial" w:cs="Arial"/>
          <w:lang w:val="mn-MN"/>
        </w:rPr>
        <w:t>43</w:t>
      </w:r>
      <w:r w:rsidR="005C34D2" w:rsidRPr="003778B9">
        <w:rPr>
          <w:rFonts w:ascii="Arial" w:hAnsi="Arial" w:cs="Arial"/>
          <w:lang w:val="mn-MN"/>
        </w:rPr>
        <w:t>.4</w:t>
      </w:r>
      <w:r w:rsidR="003E4E9A" w:rsidRPr="003778B9">
        <w:rPr>
          <w:rFonts w:ascii="Arial" w:hAnsi="Arial" w:cs="Arial"/>
          <w:lang w:val="mn-MN"/>
        </w:rPr>
        <w:t>.</w:t>
      </w:r>
      <w:r w:rsidR="000C60FB" w:rsidRPr="000C60FB">
        <w:rPr>
          <w:rFonts w:ascii="Arial" w:hAnsi="Arial" w:cs="Arial"/>
          <w:lang w:val="mn-MN"/>
        </w:rPr>
        <w:t>Харилцаа холбооны зохицуулах хороо сурталчилгааны төлбөргүй нэвтрүүлгийн хуваарь, цагийг олон нийтийн радио, телевизийн саналыг үндэслэн хянаж, сонгуулийн сурталчилгаа эхлэхээс долоогоос доошгүй хоногийн өмнө батална.</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1D6254" w:rsidP="004D1929">
      <w:pPr>
        <w:pStyle w:val="NormalWeb"/>
        <w:spacing w:before="0" w:beforeAutospacing="0" w:after="0" w:afterAutospacing="0"/>
        <w:ind w:firstLine="720"/>
        <w:rPr>
          <w:rFonts w:ascii="Arial" w:hAnsi="Arial" w:cs="Arial"/>
          <w:lang w:val="mn-MN"/>
        </w:rPr>
      </w:pPr>
      <w:r>
        <w:rPr>
          <w:rFonts w:ascii="Arial" w:hAnsi="Arial" w:cs="Arial"/>
          <w:lang w:val="mn-MN"/>
        </w:rPr>
        <w:t>43</w:t>
      </w:r>
      <w:r w:rsidR="005C34D2">
        <w:rPr>
          <w:rFonts w:ascii="Arial" w:hAnsi="Arial" w:cs="Arial"/>
          <w:lang w:val="mn-MN"/>
        </w:rPr>
        <w:t>.5</w:t>
      </w:r>
      <w:r w:rsidR="000B2783" w:rsidRPr="009F3238">
        <w:rPr>
          <w:rFonts w:ascii="Arial" w:hAnsi="Arial" w:cs="Arial"/>
          <w:lang w:val="mn-MN"/>
        </w:rPr>
        <w:t>.Олон нийтийн радио, телевизээс бусад радио, телевиз нь сурталчилгааны нэвтрүүлгийг гэрээний үндсэн дээр нэвтрүүлнэ.</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1D6254" w:rsidP="004D1929">
      <w:pPr>
        <w:pStyle w:val="NormalWeb"/>
        <w:spacing w:before="0" w:beforeAutospacing="0" w:after="0" w:afterAutospacing="0"/>
        <w:ind w:firstLine="720"/>
        <w:rPr>
          <w:rFonts w:ascii="Arial" w:hAnsi="Arial" w:cs="Arial"/>
          <w:lang w:val="mn-MN"/>
        </w:rPr>
      </w:pPr>
      <w:r>
        <w:rPr>
          <w:rFonts w:ascii="Arial" w:hAnsi="Arial" w:cs="Arial"/>
          <w:lang w:val="mn-MN"/>
        </w:rPr>
        <w:t>43</w:t>
      </w:r>
      <w:r w:rsidR="005C34D2">
        <w:rPr>
          <w:rFonts w:ascii="Arial" w:hAnsi="Arial" w:cs="Arial"/>
          <w:lang w:val="mn-MN"/>
        </w:rPr>
        <w:t>.6</w:t>
      </w:r>
      <w:r w:rsidR="000B2783" w:rsidRPr="009F3238">
        <w:rPr>
          <w:rFonts w:ascii="Arial" w:hAnsi="Arial" w:cs="Arial"/>
          <w:lang w:val="mn-MN"/>
        </w:rPr>
        <w:t>.Олон нийтийн радио телевизээс бусад радио телевизээр нэвтрүүлэх сонгуулийн сурталчилгааны нэвтрүүлгийн нийт хугацаа нь хоногт нэг цаг /60 минут/-аас илүүгүй байна.</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1D6254" w:rsidP="004D1929">
      <w:pPr>
        <w:pStyle w:val="NormalWeb"/>
        <w:spacing w:before="0" w:beforeAutospacing="0" w:after="0" w:afterAutospacing="0"/>
        <w:ind w:firstLine="720"/>
        <w:rPr>
          <w:rFonts w:ascii="Arial" w:hAnsi="Arial" w:cs="Arial"/>
          <w:lang w:val="mn-MN"/>
        </w:rPr>
      </w:pPr>
      <w:r>
        <w:rPr>
          <w:rFonts w:ascii="Arial" w:hAnsi="Arial" w:cs="Arial"/>
          <w:lang w:val="mn-MN"/>
        </w:rPr>
        <w:lastRenderedPageBreak/>
        <w:t>43</w:t>
      </w:r>
      <w:r w:rsidR="000B2783" w:rsidRPr="009F3238">
        <w:rPr>
          <w:rFonts w:ascii="Arial" w:hAnsi="Arial" w:cs="Arial"/>
          <w:lang w:val="mn-MN"/>
        </w:rPr>
        <w:t>.</w:t>
      </w:r>
      <w:r w:rsidR="005C34D2">
        <w:rPr>
          <w:rFonts w:ascii="Arial" w:hAnsi="Arial" w:cs="Arial"/>
          <w:lang w:val="mn-MN"/>
        </w:rPr>
        <w:t>7</w:t>
      </w:r>
      <w:r w:rsidR="000B2783" w:rsidRPr="009F3238">
        <w:rPr>
          <w:rFonts w:ascii="Arial" w:hAnsi="Arial" w:cs="Arial"/>
          <w:lang w:val="mn-MN"/>
        </w:rPr>
        <w:t>.</w:t>
      </w:r>
      <w:r w:rsidR="00337C07" w:rsidRPr="00337C07">
        <w:rPr>
          <w:rFonts w:ascii="Arial" w:hAnsi="Arial" w:cs="Arial"/>
          <w:lang w:val="mn-MN"/>
        </w:rPr>
        <w:t>Сурталчилгааны нэвтрүүлгийн хоногт гарах нийт хугацаа /60 минут/-ны хорин таваас илүүгүй хувь /15 минут/ нь нэг нэр дэвшигчид ногдоно.</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1D6254" w:rsidP="004D1929">
      <w:pPr>
        <w:pStyle w:val="NormalWeb"/>
        <w:spacing w:before="0" w:beforeAutospacing="0" w:after="0" w:afterAutospacing="0"/>
        <w:ind w:firstLine="720"/>
        <w:rPr>
          <w:rFonts w:ascii="Arial" w:hAnsi="Arial" w:cs="Arial"/>
          <w:lang w:val="mn-MN"/>
        </w:rPr>
      </w:pPr>
      <w:r>
        <w:rPr>
          <w:rFonts w:ascii="Arial" w:hAnsi="Arial" w:cs="Arial"/>
          <w:lang w:val="mn-MN"/>
        </w:rPr>
        <w:t>43</w:t>
      </w:r>
      <w:r w:rsidR="005C34D2">
        <w:rPr>
          <w:rFonts w:ascii="Arial" w:hAnsi="Arial" w:cs="Arial"/>
          <w:lang w:val="mn-MN"/>
        </w:rPr>
        <w:t>.8</w:t>
      </w:r>
      <w:r w:rsidR="000B2783" w:rsidRPr="009F3238">
        <w:rPr>
          <w:rFonts w:ascii="Arial" w:hAnsi="Arial" w:cs="Arial"/>
          <w:lang w:val="mn-MN"/>
        </w:rPr>
        <w:t>.Сурталчилгааны нэвтрүүлгийн төлбөр нь тухайн радио, телевиз</w:t>
      </w:r>
      <w:r w:rsidR="00A222BC" w:rsidRPr="009F3238">
        <w:rPr>
          <w:rFonts w:ascii="Arial" w:hAnsi="Arial" w:cs="Arial"/>
          <w:lang w:val="mn-MN"/>
        </w:rPr>
        <w:t>ийн</w:t>
      </w:r>
      <w:r w:rsidR="007C56E8">
        <w:rPr>
          <w:rFonts w:ascii="Arial" w:hAnsi="Arial" w:cs="Arial"/>
          <w:lang w:val="mn-MN"/>
        </w:rPr>
        <w:t xml:space="preserve"> </w:t>
      </w:r>
      <w:r w:rsidR="00A222BC" w:rsidRPr="009F3238">
        <w:rPr>
          <w:rFonts w:ascii="Arial" w:hAnsi="Arial" w:cs="Arial"/>
          <w:lang w:val="mn-MN"/>
        </w:rPr>
        <w:t xml:space="preserve">сурталчилгааны </w:t>
      </w:r>
      <w:r w:rsidR="000B2783" w:rsidRPr="009F3238">
        <w:rPr>
          <w:rFonts w:ascii="Arial" w:hAnsi="Arial" w:cs="Arial"/>
          <w:lang w:val="mn-MN"/>
        </w:rPr>
        <w:t xml:space="preserve">төлбөрийн </w:t>
      </w:r>
      <w:r w:rsidR="00A222BC" w:rsidRPr="009F3238">
        <w:rPr>
          <w:rFonts w:ascii="Arial" w:hAnsi="Arial" w:cs="Arial"/>
          <w:lang w:val="mn-MN"/>
        </w:rPr>
        <w:t xml:space="preserve">сүүлийн зургаан сарын дундаж </w:t>
      </w:r>
      <w:r w:rsidR="000B2783" w:rsidRPr="009F3238">
        <w:rPr>
          <w:rFonts w:ascii="Arial" w:hAnsi="Arial" w:cs="Arial"/>
          <w:lang w:val="mn-MN"/>
        </w:rPr>
        <w:t>хэмжээнээс хэтрэхгүй байна.</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1D6254" w:rsidP="004D1929">
      <w:pPr>
        <w:pStyle w:val="NormalWeb"/>
        <w:spacing w:before="0" w:beforeAutospacing="0" w:after="0" w:afterAutospacing="0"/>
        <w:ind w:firstLine="720"/>
        <w:rPr>
          <w:rFonts w:ascii="Arial" w:hAnsi="Arial" w:cs="Arial"/>
          <w:lang w:val="mn-MN"/>
        </w:rPr>
      </w:pPr>
      <w:r>
        <w:rPr>
          <w:rFonts w:ascii="Arial" w:hAnsi="Arial" w:cs="Arial"/>
          <w:lang w:val="mn-MN"/>
        </w:rPr>
        <w:t>43</w:t>
      </w:r>
      <w:r w:rsidR="005C34D2">
        <w:rPr>
          <w:rFonts w:ascii="Arial" w:hAnsi="Arial" w:cs="Arial"/>
          <w:lang w:val="mn-MN"/>
        </w:rPr>
        <w:t>.9</w:t>
      </w:r>
      <w:r w:rsidR="000B2783" w:rsidRPr="009F3238">
        <w:rPr>
          <w:rFonts w:ascii="Arial" w:hAnsi="Arial" w:cs="Arial"/>
          <w:lang w:val="mn-MN"/>
        </w:rPr>
        <w:t xml:space="preserve">.Олон нийтийн радио телевизээс бусад радио, телевиз нь сонгуулийн сурталчилгааны нэвтрүүлэг нэвтрүүлэх бол сонгуулийн сурталчилгаа нэвтрүүлэх тухай мэдэгдлийг дараах </w:t>
      </w:r>
      <w:r w:rsidR="0080577E" w:rsidRPr="009F3238">
        <w:rPr>
          <w:rFonts w:ascii="Arial" w:hAnsi="Arial" w:cs="Arial"/>
          <w:lang w:val="mn-MN"/>
        </w:rPr>
        <w:t xml:space="preserve">бичиг </w:t>
      </w:r>
      <w:r w:rsidR="000B2783" w:rsidRPr="009F3238">
        <w:rPr>
          <w:rFonts w:ascii="Arial" w:hAnsi="Arial" w:cs="Arial"/>
          <w:lang w:val="mn-MN"/>
        </w:rPr>
        <w:t>баримт</w:t>
      </w:r>
      <w:r w:rsidR="0080577E" w:rsidRPr="009F3238">
        <w:rPr>
          <w:rFonts w:ascii="Arial" w:hAnsi="Arial" w:cs="Arial"/>
          <w:lang w:val="mn-MN"/>
        </w:rPr>
        <w:t>,</w:t>
      </w:r>
      <w:r w:rsidR="000B2783" w:rsidRPr="009F3238">
        <w:rPr>
          <w:rFonts w:ascii="Arial" w:hAnsi="Arial" w:cs="Arial"/>
          <w:lang w:val="mn-MN"/>
        </w:rPr>
        <w:t xml:space="preserve"> мэдээллийн хамт </w:t>
      </w:r>
      <w:r w:rsidR="000B2783" w:rsidRPr="003778B9">
        <w:rPr>
          <w:rFonts w:ascii="Arial" w:hAnsi="Arial" w:cs="Arial"/>
          <w:lang w:val="mn-MN"/>
        </w:rPr>
        <w:t>Харилцаа холбооны зохицуулах хороонд</w:t>
      </w:r>
      <w:r w:rsidR="007C56E8">
        <w:rPr>
          <w:rFonts w:ascii="Arial" w:hAnsi="Arial" w:cs="Arial"/>
          <w:lang w:val="mn-MN"/>
        </w:rPr>
        <w:t xml:space="preserve"> </w:t>
      </w:r>
      <w:r w:rsidR="00A222BC" w:rsidRPr="009F3238">
        <w:rPr>
          <w:rFonts w:ascii="Arial" w:hAnsi="Arial" w:cs="Arial"/>
          <w:lang w:val="mn-MN"/>
        </w:rPr>
        <w:t xml:space="preserve">санал авах өдрөөс 30-аас доошгүй хоногийн өмнө </w:t>
      </w:r>
      <w:r w:rsidR="000B2783" w:rsidRPr="009F3238">
        <w:rPr>
          <w:rFonts w:ascii="Arial" w:hAnsi="Arial" w:cs="Arial"/>
          <w:lang w:val="mn-MN"/>
        </w:rPr>
        <w:t>хүргүүлж, бүртгүүлнэ</w:t>
      </w:r>
      <w:r w:rsidR="00E51C49" w:rsidRPr="009F3238">
        <w:rPr>
          <w:rFonts w:ascii="Arial" w:hAnsi="Arial" w:cs="Arial"/>
          <w:lang w:val="mn-MN"/>
        </w:rPr>
        <w:t>:</w:t>
      </w:r>
    </w:p>
    <w:p w:rsidR="000B2783" w:rsidRPr="009F3238" w:rsidRDefault="001D6254" w:rsidP="004D1929">
      <w:pPr>
        <w:pStyle w:val="NormalWeb"/>
        <w:spacing w:before="0" w:beforeAutospacing="0" w:after="0" w:afterAutospacing="0"/>
        <w:rPr>
          <w:rFonts w:ascii="Arial" w:hAnsi="Arial" w:cs="Arial"/>
          <w:lang w:val="mn-MN"/>
        </w:rPr>
      </w:pPr>
      <w:r>
        <w:rPr>
          <w:rFonts w:ascii="Arial" w:hAnsi="Arial" w:cs="Arial"/>
          <w:lang w:val="mn-MN"/>
        </w:rPr>
        <w:t>43</w:t>
      </w:r>
      <w:r w:rsidR="005C34D2">
        <w:rPr>
          <w:rFonts w:ascii="Arial" w:hAnsi="Arial" w:cs="Arial"/>
          <w:lang w:val="mn-MN"/>
        </w:rPr>
        <w:t>.9</w:t>
      </w:r>
      <w:r w:rsidR="000B2783" w:rsidRPr="009F3238">
        <w:rPr>
          <w:rFonts w:ascii="Arial" w:hAnsi="Arial" w:cs="Arial"/>
          <w:lang w:val="mn-MN"/>
        </w:rPr>
        <w:t>.1.сурталчилгааны нэвтрүүлэг явуулахаар тогтоосон нарийвчилсан цагийн хуваарь;</w:t>
      </w:r>
    </w:p>
    <w:p w:rsidR="000B2783" w:rsidRPr="009F3238" w:rsidRDefault="001D6254" w:rsidP="004D1929">
      <w:pPr>
        <w:pStyle w:val="NormalWeb"/>
        <w:spacing w:before="0" w:beforeAutospacing="0" w:after="0" w:afterAutospacing="0"/>
        <w:rPr>
          <w:rFonts w:ascii="Arial" w:hAnsi="Arial" w:cs="Arial"/>
          <w:lang w:val="mn-MN"/>
        </w:rPr>
      </w:pPr>
      <w:r>
        <w:rPr>
          <w:rFonts w:ascii="Arial" w:hAnsi="Arial" w:cs="Arial"/>
          <w:lang w:val="mn-MN"/>
        </w:rPr>
        <w:t>43</w:t>
      </w:r>
      <w:r w:rsidR="005C34D2">
        <w:rPr>
          <w:rFonts w:ascii="Arial" w:hAnsi="Arial" w:cs="Arial"/>
          <w:lang w:val="mn-MN"/>
        </w:rPr>
        <w:t>.9</w:t>
      </w:r>
      <w:r w:rsidR="000B2783" w:rsidRPr="009F3238">
        <w:rPr>
          <w:rFonts w:ascii="Arial" w:hAnsi="Arial" w:cs="Arial"/>
          <w:lang w:val="mn-MN"/>
        </w:rPr>
        <w:t>.2.сүүлийн зургаан сарын хугацаанд хийж байсан гурваас доошгүй зар сурталчилгаа /реклам/ нэвтрүүлэх гэрээ;</w:t>
      </w:r>
    </w:p>
    <w:p w:rsidR="000B2783" w:rsidRPr="009F3238" w:rsidRDefault="001D6254" w:rsidP="004D1929">
      <w:pPr>
        <w:pStyle w:val="NormalWeb"/>
        <w:spacing w:before="0" w:beforeAutospacing="0" w:after="0" w:afterAutospacing="0"/>
        <w:rPr>
          <w:rFonts w:ascii="Arial" w:hAnsi="Arial" w:cs="Arial"/>
          <w:lang w:val="mn-MN"/>
        </w:rPr>
      </w:pPr>
      <w:r>
        <w:rPr>
          <w:rFonts w:ascii="Arial" w:hAnsi="Arial" w:cs="Arial"/>
          <w:lang w:val="mn-MN"/>
        </w:rPr>
        <w:t>43</w:t>
      </w:r>
      <w:r w:rsidR="005C34D2">
        <w:rPr>
          <w:rFonts w:ascii="Arial" w:hAnsi="Arial" w:cs="Arial"/>
          <w:lang w:val="mn-MN"/>
        </w:rPr>
        <w:t>.9</w:t>
      </w:r>
      <w:r w:rsidR="000B2783" w:rsidRPr="009F3238">
        <w:rPr>
          <w:rFonts w:ascii="Arial" w:hAnsi="Arial" w:cs="Arial"/>
          <w:lang w:val="mn-MN"/>
        </w:rPr>
        <w:t>.3.сонгуулийн сурталчилгаа нэвтрүүлэх дундаж үнийн талаарх мэдээлэл. </w:t>
      </w:r>
    </w:p>
    <w:p w:rsidR="00E51C49" w:rsidRPr="009F3238" w:rsidRDefault="00E51C49" w:rsidP="004D1929">
      <w:pPr>
        <w:pStyle w:val="NormalWeb"/>
        <w:spacing w:before="0" w:beforeAutospacing="0" w:after="0" w:afterAutospacing="0"/>
        <w:rPr>
          <w:rFonts w:ascii="Arial" w:hAnsi="Arial" w:cs="Arial"/>
          <w:lang w:val="mn-MN"/>
        </w:rPr>
      </w:pPr>
    </w:p>
    <w:p w:rsidR="000B2783" w:rsidRPr="009F3238" w:rsidRDefault="001D6254" w:rsidP="004D1929">
      <w:pPr>
        <w:pStyle w:val="NormalWeb"/>
        <w:spacing w:before="0" w:beforeAutospacing="0" w:after="0" w:afterAutospacing="0"/>
        <w:ind w:firstLine="720"/>
        <w:rPr>
          <w:rFonts w:ascii="Arial" w:hAnsi="Arial" w:cs="Arial"/>
          <w:lang w:val="mn-MN"/>
        </w:rPr>
      </w:pPr>
      <w:r>
        <w:rPr>
          <w:rFonts w:ascii="Arial" w:hAnsi="Arial" w:cs="Arial"/>
          <w:lang w:val="mn-MN"/>
        </w:rPr>
        <w:t>43</w:t>
      </w:r>
      <w:r w:rsidR="005C34D2">
        <w:rPr>
          <w:rFonts w:ascii="Arial" w:hAnsi="Arial" w:cs="Arial"/>
          <w:lang w:val="mn-MN"/>
        </w:rPr>
        <w:t>.10</w:t>
      </w:r>
      <w:r w:rsidR="000B2783" w:rsidRPr="009F3238">
        <w:rPr>
          <w:rFonts w:ascii="Arial" w:hAnsi="Arial" w:cs="Arial"/>
          <w:lang w:val="mn-MN"/>
        </w:rPr>
        <w:t>.Энэ хуульд заасны дагуу сонгуулийн сурталчилгаа нэвтрүүлэх мэдэгдлийг бусад баримтын хамт хүргүүлж, бүртгүүлсэн телевиз, радио сонгуулийн сурталчилгаа нэвтрүүлэх эрхтэй.</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1D6254" w:rsidP="004D1929">
      <w:pPr>
        <w:pStyle w:val="NormalWeb"/>
        <w:spacing w:before="0" w:beforeAutospacing="0" w:after="0" w:afterAutospacing="0"/>
        <w:ind w:firstLine="720"/>
        <w:rPr>
          <w:rFonts w:ascii="Arial" w:hAnsi="Arial" w:cs="Arial"/>
          <w:lang w:val="mn-MN"/>
        </w:rPr>
      </w:pPr>
      <w:r>
        <w:rPr>
          <w:rFonts w:ascii="Arial" w:hAnsi="Arial" w:cs="Arial"/>
          <w:lang w:val="mn-MN"/>
        </w:rPr>
        <w:t>43</w:t>
      </w:r>
      <w:r w:rsidR="005C34D2">
        <w:rPr>
          <w:rFonts w:ascii="Arial" w:hAnsi="Arial" w:cs="Arial"/>
          <w:lang w:val="mn-MN"/>
        </w:rPr>
        <w:t>.11</w:t>
      </w:r>
      <w:r w:rsidR="000B2783" w:rsidRPr="009F3238">
        <w:rPr>
          <w:rFonts w:ascii="Arial" w:hAnsi="Arial" w:cs="Arial"/>
          <w:lang w:val="mn-MN"/>
        </w:rPr>
        <w:t xml:space="preserve">.Энэ хуулийн </w:t>
      </w:r>
      <w:r>
        <w:rPr>
          <w:rFonts w:ascii="Arial" w:hAnsi="Arial" w:cs="Arial"/>
          <w:lang w:val="mn-MN"/>
        </w:rPr>
        <w:t>43</w:t>
      </w:r>
      <w:r w:rsidR="005C34D2">
        <w:rPr>
          <w:rFonts w:ascii="Arial" w:hAnsi="Arial" w:cs="Arial"/>
          <w:lang w:val="mn-MN"/>
        </w:rPr>
        <w:t>.10</w:t>
      </w:r>
      <w:r w:rsidR="000B2783" w:rsidRPr="009F3238">
        <w:rPr>
          <w:rFonts w:ascii="Arial" w:hAnsi="Arial" w:cs="Arial"/>
          <w:lang w:val="mn-MN"/>
        </w:rPr>
        <w:t>-д заасан шаардлага хангаагүй телевиз, радиогоор сонгуулийн сурталчилгаа нэвтрүүлэхийг хориглоно.</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1D6254" w:rsidP="004D1929">
      <w:pPr>
        <w:pStyle w:val="NormalWeb"/>
        <w:spacing w:before="0" w:beforeAutospacing="0" w:after="0" w:afterAutospacing="0"/>
        <w:ind w:firstLine="720"/>
        <w:rPr>
          <w:rFonts w:ascii="Arial" w:hAnsi="Arial" w:cs="Arial"/>
          <w:lang w:val="mn-MN"/>
        </w:rPr>
      </w:pPr>
      <w:r>
        <w:rPr>
          <w:rFonts w:ascii="Arial" w:hAnsi="Arial" w:cs="Arial"/>
          <w:lang w:val="mn-MN"/>
        </w:rPr>
        <w:t>43</w:t>
      </w:r>
      <w:r w:rsidR="005C34D2">
        <w:rPr>
          <w:rFonts w:ascii="Arial" w:hAnsi="Arial" w:cs="Arial"/>
          <w:lang w:val="mn-MN"/>
        </w:rPr>
        <w:t>.12</w:t>
      </w:r>
      <w:r w:rsidR="00A222BC" w:rsidRPr="009F3238">
        <w:rPr>
          <w:rFonts w:ascii="Arial" w:hAnsi="Arial" w:cs="Arial"/>
          <w:lang w:val="mn-MN"/>
        </w:rPr>
        <w:t>.Р</w:t>
      </w:r>
      <w:r w:rsidR="000B2783" w:rsidRPr="009F3238">
        <w:rPr>
          <w:rFonts w:ascii="Arial" w:hAnsi="Arial" w:cs="Arial"/>
          <w:lang w:val="mn-MN"/>
        </w:rPr>
        <w:t>адио, телевиз нь нэгээс илүү сувагтай бол сурталчилгааны нэвтрүүлгийг зөвхөн үндсэн сувгаар нэвтрүүлнэ.</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1D6254" w:rsidP="004D1929">
      <w:pPr>
        <w:pStyle w:val="NormalWeb"/>
        <w:spacing w:before="0" w:beforeAutospacing="0" w:after="0" w:afterAutospacing="0"/>
        <w:ind w:firstLine="720"/>
        <w:rPr>
          <w:rFonts w:ascii="Arial" w:hAnsi="Arial" w:cs="Arial"/>
          <w:lang w:val="mn-MN"/>
        </w:rPr>
      </w:pPr>
      <w:r>
        <w:rPr>
          <w:rFonts w:ascii="Arial" w:hAnsi="Arial" w:cs="Arial"/>
          <w:lang w:val="mn-MN"/>
        </w:rPr>
        <w:t>43</w:t>
      </w:r>
      <w:r w:rsidR="005C34D2">
        <w:rPr>
          <w:rFonts w:ascii="Arial" w:hAnsi="Arial" w:cs="Arial"/>
          <w:lang w:val="mn-MN"/>
        </w:rPr>
        <w:t>.13</w:t>
      </w:r>
      <w:r w:rsidR="000B2783" w:rsidRPr="009F3238">
        <w:rPr>
          <w:rFonts w:ascii="Arial" w:hAnsi="Arial" w:cs="Arial"/>
          <w:lang w:val="mn-MN"/>
        </w:rPr>
        <w:t>.Сурталчилгааны нэвтрүүлэг нэвтрүүлэх радио, телевиз нь сонгуульд оролцогч бүх нэр дэвшигч, нам, эвсэлд тэгш хандах үүрэгтэй.</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1D6254" w:rsidP="004D1929">
      <w:pPr>
        <w:pStyle w:val="NormalWeb"/>
        <w:spacing w:before="0" w:beforeAutospacing="0" w:after="0" w:afterAutospacing="0"/>
        <w:ind w:firstLine="720"/>
        <w:rPr>
          <w:rFonts w:ascii="Arial" w:hAnsi="Arial" w:cs="Arial"/>
          <w:lang w:val="mn-MN"/>
        </w:rPr>
      </w:pPr>
      <w:r>
        <w:rPr>
          <w:rFonts w:ascii="Arial" w:hAnsi="Arial" w:cs="Arial"/>
          <w:lang w:val="mn-MN"/>
        </w:rPr>
        <w:t>43</w:t>
      </w:r>
      <w:r w:rsidR="005C34D2">
        <w:rPr>
          <w:rFonts w:ascii="Arial" w:hAnsi="Arial" w:cs="Arial"/>
          <w:lang w:val="mn-MN"/>
        </w:rPr>
        <w:t>.14</w:t>
      </w:r>
      <w:r w:rsidR="000B2783" w:rsidRPr="009F3238">
        <w:rPr>
          <w:rFonts w:ascii="Arial" w:hAnsi="Arial" w:cs="Arial"/>
          <w:lang w:val="mn-MN"/>
        </w:rPr>
        <w:t>.</w:t>
      </w:r>
      <w:r w:rsidR="00EE1975" w:rsidRPr="00EE1975">
        <w:rPr>
          <w:rFonts w:ascii="Arial" w:hAnsi="Arial" w:cs="Arial"/>
          <w:lang w:val="mn-MN"/>
        </w:rPr>
        <w:t xml:space="preserve">Тухайн радио, телевиз мэдээллийн хөтөлбөрөөр нам, эвсэл, нэр дэвшигчийн талаар гаргасан мэдээ нь сонгуулийн сурталчилгаанд хамаарахгүй бөгөөд нэг хоногт гарах нийт сонгуулийн мэдээний хугацааг </w:t>
      </w:r>
      <w:r w:rsidR="008F62DC">
        <w:rPr>
          <w:rFonts w:ascii="Arial" w:hAnsi="Arial" w:cs="Arial"/>
          <w:lang w:val="mn-MN"/>
        </w:rPr>
        <w:t>арван</w:t>
      </w:r>
      <w:r w:rsidR="00EE1975" w:rsidRPr="00EE1975">
        <w:rPr>
          <w:rFonts w:ascii="Arial" w:hAnsi="Arial" w:cs="Arial"/>
          <w:lang w:val="mn-MN"/>
        </w:rPr>
        <w:t xml:space="preserve"> минутаас хэтрүүлэхийг хориглоно.</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1D6254" w:rsidP="004D1929">
      <w:pPr>
        <w:pStyle w:val="NormalWeb"/>
        <w:spacing w:before="0" w:beforeAutospacing="0" w:after="0" w:afterAutospacing="0"/>
        <w:ind w:firstLine="720"/>
        <w:rPr>
          <w:rFonts w:ascii="Arial" w:hAnsi="Arial" w:cs="Arial"/>
          <w:lang w:val="mn-MN"/>
        </w:rPr>
      </w:pPr>
      <w:r>
        <w:rPr>
          <w:rFonts w:ascii="Arial" w:hAnsi="Arial" w:cs="Arial"/>
          <w:lang w:val="mn-MN"/>
        </w:rPr>
        <w:t>43</w:t>
      </w:r>
      <w:r w:rsidR="005C34D2">
        <w:rPr>
          <w:rFonts w:ascii="Arial" w:hAnsi="Arial" w:cs="Arial"/>
          <w:lang w:val="mn-MN"/>
        </w:rPr>
        <w:t>.15</w:t>
      </w:r>
      <w:r w:rsidR="000B2783" w:rsidRPr="009F3238">
        <w:rPr>
          <w:rFonts w:ascii="Arial" w:hAnsi="Arial" w:cs="Arial"/>
          <w:lang w:val="mn-MN"/>
        </w:rPr>
        <w:t>.Улс төрийн мэтгэлцээний талаарх нэвтрүүлэг, хөтөлбөр сонгуулийн сурталчилгааны нэвтрүүлэгт хамаарахгүй боловч уг нэвтрүүлэг, хөтөлбөрт нэг намын бус, түүнчлэн бие даагч хэд хэдэн нэр дэвшигч, эсхүл өөр өөр нам, эвслийн дөрвөөс доошгүй төлөөлөл оролцсон байна.</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1D6254" w:rsidP="004D1929">
      <w:pPr>
        <w:pStyle w:val="NormalWeb"/>
        <w:spacing w:before="0" w:beforeAutospacing="0" w:after="0" w:afterAutospacing="0"/>
        <w:ind w:firstLine="720"/>
        <w:rPr>
          <w:rFonts w:ascii="Arial" w:hAnsi="Arial" w:cs="Arial"/>
          <w:lang w:val="mn-MN"/>
        </w:rPr>
      </w:pPr>
      <w:r>
        <w:rPr>
          <w:rFonts w:ascii="Arial" w:hAnsi="Arial" w:cs="Arial"/>
          <w:lang w:val="mn-MN"/>
        </w:rPr>
        <w:t>43</w:t>
      </w:r>
      <w:r w:rsidR="005C34D2">
        <w:rPr>
          <w:rFonts w:ascii="Arial" w:hAnsi="Arial" w:cs="Arial"/>
          <w:lang w:val="mn-MN"/>
        </w:rPr>
        <w:t>.16</w:t>
      </w:r>
      <w:r w:rsidR="000B2783" w:rsidRPr="009F3238">
        <w:rPr>
          <w:rFonts w:ascii="Arial" w:hAnsi="Arial" w:cs="Arial"/>
          <w:lang w:val="mn-MN"/>
        </w:rPr>
        <w:t xml:space="preserve">.Сурталчилгааны нэвтрүүлгийн хуваарь, цагийг бусад нам, </w:t>
      </w:r>
      <w:r w:rsidR="0026424F">
        <w:rPr>
          <w:rFonts w:ascii="Arial" w:hAnsi="Arial" w:cs="Arial"/>
          <w:lang w:val="mn-MN"/>
        </w:rPr>
        <w:t xml:space="preserve">эвсэл, нэр дэвшигчид шилжүүлэхийг </w:t>
      </w:r>
      <w:r w:rsidR="000B2783" w:rsidRPr="009F3238">
        <w:rPr>
          <w:rFonts w:ascii="Arial" w:hAnsi="Arial" w:cs="Arial"/>
          <w:lang w:val="mn-MN"/>
        </w:rPr>
        <w:t>хориглоно.</w:t>
      </w:r>
    </w:p>
    <w:p w:rsidR="00E51C49" w:rsidRPr="009F3238" w:rsidRDefault="00E51C49" w:rsidP="004D1929">
      <w:pPr>
        <w:pStyle w:val="NormalWeb"/>
        <w:spacing w:before="0" w:beforeAutospacing="0" w:after="0" w:afterAutospacing="0"/>
        <w:ind w:firstLine="720"/>
        <w:rPr>
          <w:rFonts w:ascii="Arial" w:hAnsi="Arial" w:cs="Arial"/>
          <w:lang w:val="mn-MN"/>
        </w:rPr>
      </w:pPr>
    </w:p>
    <w:p w:rsidR="00A16B91" w:rsidRPr="009F3238" w:rsidRDefault="001D6254" w:rsidP="004D1929">
      <w:pPr>
        <w:pStyle w:val="NormalWeb"/>
        <w:spacing w:before="0" w:beforeAutospacing="0" w:after="0" w:afterAutospacing="0"/>
        <w:ind w:firstLine="720"/>
        <w:rPr>
          <w:rFonts w:ascii="Arial" w:hAnsi="Arial" w:cs="Arial"/>
          <w:lang w:val="mn-MN"/>
        </w:rPr>
      </w:pPr>
      <w:r>
        <w:rPr>
          <w:rFonts w:ascii="Arial" w:hAnsi="Arial" w:cs="Arial"/>
          <w:lang w:val="mn-MN"/>
        </w:rPr>
        <w:t>43</w:t>
      </w:r>
      <w:r w:rsidR="005C34D2">
        <w:rPr>
          <w:rFonts w:ascii="Arial" w:hAnsi="Arial" w:cs="Arial"/>
          <w:lang w:val="mn-MN"/>
        </w:rPr>
        <w:t>.17</w:t>
      </w:r>
      <w:r w:rsidR="000B2783" w:rsidRPr="009F3238">
        <w:rPr>
          <w:rFonts w:ascii="Arial" w:hAnsi="Arial" w:cs="Arial"/>
          <w:lang w:val="mn-MN"/>
        </w:rPr>
        <w:t xml:space="preserve">.Радио, телевизээр сонгуулийн сурталчилгааг нэвтрүүлэх, хяналт тавих журмыг </w:t>
      </w:r>
      <w:r w:rsidR="000B2783" w:rsidRPr="003778B9">
        <w:rPr>
          <w:rFonts w:ascii="Arial" w:hAnsi="Arial" w:cs="Arial"/>
          <w:lang w:val="mn-MN"/>
        </w:rPr>
        <w:t>Харилцаа холбооны зохицуулах хороо</w:t>
      </w:r>
      <w:r w:rsidR="000B2783" w:rsidRPr="009F3238">
        <w:rPr>
          <w:rFonts w:ascii="Arial" w:hAnsi="Arial" w:cs="Arial"/>
          <w:lang w:val="mn-MN"/>
        </w:rPr>
        <w:t xml:space="preserve"> энэ хуульд нийцүүлэн баталж, мөрдүүлнэ.</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Default="001D6254" w:rsidP="004D1929">
      <w:pPr>
        <w:pStyle w:val="NormalWeb"/>
        <w:spacing w:before="0" w:beforeAutospacing="0" w:after="0" w:afterAutospacing="0"/>
        <w:ind w:firstLine="720"/>
        <w:rPr>
          <w:rFonts w:ascii="Arial" w:hAnsi="Arial" w:cs="Arial"/>
          <w:lang w:val="mn-MN"/>
        </w:rPr>
      </w:pPr>
      <w:r>
        <w:rPr>
          <w:rFonts w:ascii="Arial" w:hAnsi="Arial" w:cs="Arial"/>
          <w:lang w:val="mn-MN"/>
        </w:rPr>
        <w:lastRenderedPageBreak/>
        <w:t>43</w:t>
      </w:r>
      <w:r w:rsidR="005C34D2">
        <w:rPr>
          <w:rFonts w:ascii="Arial" w:hAnsi="Arial" w:cs="Arial"/>
          <w:lang w:val="mn-MN"/>
        </w:rPr>
        <w:t>.18</w:t>
      </w:r>
      <w:r w:rsidR="00A16B91" w:rsidRPr="009F3238">
        <w:rPr>
          <w:rFonts w:ascii="Arial" w:hAnsi="Arial" w:cs="Arial"/>
          <w:lang w:val="mn-MN"/>
        </w:rPr>
        <w:t>.</w:t>
      </w:r>
      <w:r w:rsidR="00FB46EF" w:rsidRPr="00FB46EF">
        <w:rPr>
          <w:rFonts w:ascii="Arial" w:hAnsi="Arial" w:cs="Arial"/>
          <w:lang w:val="mn-MN"/>
        </w:rPr>
        <w:t>Харилцаа холбооны зохицуулах хороо олон нийтийн радио телевизээр нэвтрүүлэх сонгуулийн сурталчилгааны төлбөргүй нэвтрүүлгийн баталсан хуваарь, цаг болон сонгуулийн сурталчилгаа нэвтрүүлэх зөвшөөрөл олгосон радио, телевизийн жагсаалтыг аймаг, нийслэлийн сонгуулийн хороогоор дамжуулан сонгуульд оролцож буй нам, эвсэл, бие даан нэр дэвшигчдэд хүргүүлнэ.</w:t>
      </w:r>
    </w:p>
    <w:p w:rsidR="00267BC2" w:rsidRDefault="00267BC2" w:rsidP="004D1929">
      <w:pPr>
        <w:pStyle w:val="NormalWeb"/>
        <w:spacing w:before="0" w:beforeAutospacing="0" w:after="0" w:afterAutospacing="0"/>
        <w:ind w:firstLine="720"/>
        <w:rPr>
          <w:rFonts w:ascii="Arial" w:hAnsi="Arial" w:cs="Arial"/>
          <w:lang w:val="mn-MN"/>
        </w:rPr>
      </w:pPr>
    </w:p>
    <w:p w:rsidR="00267BC2" w:rsidRPr="009F3238" w:rsidRDefault="00267BC2" w:rsidP="004D1929">
      <w:pPr>
        <w:pStyle w:val="NormalWeb"/>
        <w:spacing w:before="0" w:beforeAutospacing="0" w:after="0" w:afterAutospacing="0"/>
        <w:ind w:firstLine="720"/>
        <w:rPr>
          <w:rFonts w:ascii="Arial" w:hAnsi="Arial" w:cs="Arial"/>
          <w:lang w:val="mn-MN"/>
        </w:rPr>
      </w:pPr>
      <w:r w:rsidRPr="00267BC2">
        <w:rPr>
          <w:rFonts w:ascii="Arial" w:hAnsi="Arial" w:cs="Arial"/>
          <w:lang w:val="mn-MN"/>
        </w:rPr>
        <w:t>43.19.Хэвлэл мэдээллийн байгууллага, түүний ажилтан, албан тушаалтан сонгуулийн үйл ажиллагааны талаар бодит мэдээллийг түгээх үүрэгтэй.</w:t>
      </w:r>
    </w:p>
    <w:p w:rsidR="00E51C49" w:rsidRPr="009F3238" w:rsidRDefault="00E51C49" w:rsidP="004D1929">
      <w:pPr>
        <w:pStyle w:val="NormalWeb"/>
        <w:spacing w:before="0" w:beforeAutospacing="0" w:after="0" w:afterAutospacing="0"/>
        <w:ind w:firstLine="720"/>
        <w:rPr>
          <w:rFonts w:ascii="Arial" w:hAnsi="Arial" w:cs="Arial"/>
          <w:lang w:val="mn-MN"/>
        </w:rPr>
      </w:pPr>
    </w:p>
    <w:p w:rsidR="00F02DFF" w:rsidRDefault="00267BC2" w:rsidP="00F02DFF">
      <w:pPr>
        <w:pStyle w:val="NormalWeb"/>
        <w:spacing w:before="0" w:beforeAutospacing="0" w:afterAutospacing="0"/>
        <w:ind w:firstLine="720"/>
        <w:contextualSpacing/>
        <w:rPr>
          <w:rFonts w:ascii="Arial" w:hAnsi="Arial" w:cs="Arial"/>
          <w:lang w:val="mn-MN"/>
        </w:rPr>
      </w:pPr>
      <w:r>
        <w:rPr>
          <w:rFonts w:ascii="Arial" w:hAnsi="Arial" w:cs="Arial"/>
          <w:lang w:val="mn-MN"/>
        </w:rPr>
        <w:t>43.20</w:t>
      </w:r>
      <w:r w:rsidR="00F02DFF" w:rsidRPr="00F02DFF">
        <w:rPr>
          <w:rFonts w:ascii="Arial" w:hAnsi="Arial" w:cs="Arial"/>
          <w:lang w:val="mn-MN"/>
        </w:rPr>
        <w:t xml:space="preserve">.Радио, телевизээр нэвтрүүлэх сонгуулийн сурталчилгаанд Харилцаа холбооны зохицуулах хороо хяналт тавьж ажиллана. </w:t>
      </w:r>
    </w:p>
    <w:p w:rsidR="00C6621B" w:rsidRPr="00F02DFF" w:rsidRDefault="00C6621B" w:rsidP="00F02DFF">
      <w:pPr>
        <w:pStyle w:val="NormalWeb"/>
        <w:spacing w:before="0" w:beforeAutospacing="0" w:afterAutospacing="0"/>
        <w:ind w:firstLine="720"/>
        <w:contextualSpacing/>
        <w:rPr>
          <w:rFonts w:ascii="Arial" w:hAnsi="Arial" w:cs="Arial"/>
          <w:lang w:val="mn-MN"/>
        </w:rPr>
      </w:pPr>
    </w:p>
    <w:p w:rsidR="00E51C49" w:rsidRDefault="00267BC2" w:rsidP="00F02DFF">
      <w:pPr>
        <w:pStyle w:val="NormalWeb"/>
        <w:spacing w:before="0" w:beforeAutospacing="0" w:after="0" w:afterAutospacing="0"/>
        <w:ind w:firstLine="720"/>
        <w:contextualSpacing/>
        <w:rPr>
          <w:rFonts w:ascii="Arial" w:hAnsi="Arial" w:cs="Arial"/>
          <w:lang w:val="mn-MN"/>
        </w:rPr>
      </w:pPr>
      <w:r>
        <w:rPr>
          <w:rFonts w:ascii="Arial" w:hAnsi="Arial" w:cs="Arial"/>
          <w:lang w:val="mn-MN"/>
        </w:rPr>
        <w:t>43.21</w:t>
      </w:r>
      <w:r w:rsidR="00F02DFF" w:rsidRPr="00F02DFF">
        <w:rPr>
          <w:rFonts w:ascii="Arial" w:hAnsi="Arial" w:cs="Arial"/>
          <w:lang w:val="mn-MN"/>
        </w:rPr>
        <w:t>.Харилцаа холбооны зохицуулах хороо энэ хуульд заасан зөрчил гаргахгүй байх, гарсан зөрчлийг  зогсоох арга хэмжээг  цагдаагийн болон сонгуулийн байгууллагатай хамтран хэрэгжүүлж болно.</w:t>
      </w:r>
    </w:p>
    <w:p w:rsidR="00F02DFF" w:rsidRPr="009F3238" w:rsidRDefault="00F02DFF" w:rsidP="00F02DFF">
      <w:pPr>
        <w:pStyle w:val="NormalWeb"/>
        <w:spacing w:before="0" w:beforeAutospacing="0" w:after="0" w:afterAutospacing="0"/>
        <w:ind w:firstLine="720"/>
        <w:rPr>
          <w:rFonts w:ascii="Arial" w:hAnsi="Arial" w:cs="Arial"/>
          <w:lang w:val="mn-MN"/>
        </w:rPr>
      </w:pPr>
    </w:p>
    <w:p w:rsidR="000B2783" w:rsidRPr="009F3238" w:rsidRDefault="001D6254" w:rsidP="004D1929">
      <w:pPr>
        <w:pStyle w:val="NormalWeb"/>
        <w:spacing w:before="0" w:beforeAutospacing="0" w:after="0" w:afterAutospacing="0"/>
        <w:ind w:firstLine="720"/>
        <w:rPr>
          <w:rFonts w:ascii="Arial" w:hAnsi="Arial" w:cs="Arial"/>
          <w:lang w:val="mn-MN"/>
        </w:rPr>
      </w:pPr>
      <w:r>
        <w:rPr>
          <w:rFonts w:ascii="Arial" w:hAnsi="Arial" w:cs="Arial"/>
          <w:lang w:val="mn-MN"/>
        </w:rPr>
        <w:t>43</w:t>
      </w:r>
      <w:r w:rsidR="00267BC2">
        <w:rPr>
          <w:rFonts w:ascii="Arial" w:hAnsi="Arial" w:cs="Arial"/>
          <w:lang w:val="mn-MN"/>
        </w:rPr>
        <w:t>.22</w:t>
      </w:r>
      <w:r w:rsidR="000B2783" w:rsidRPr="009F3238">
        <w:rPr>
          <w:rFonts w:ascii="Arial" w:hAnsi="Arial" w:cs="Arial"/>
          <w:lang w:val="mn-MN"/>
        </w:rPr>
        <w:t>.</w:t>
      </w:r>
      <w:r w:rsidR="00DD1733" w:rsidRPr="00DD1733">
        <w:rPr>
          <w:rFonts w:ascii="Arial" w:hAnsi="Arial" w:cs="Arial"/>
          <w:lang w:val="mn-MN"/>
        </w:rPr>
        <w:t>Радио, телевизээр сонгуулийн сурталчилгаа нэвтрүүлэх талаар энэ хуулийн 43.17-д заасан журам зөрчсөн радио, телевизэд эхний удаа сануулах арга хэмжээ авах бөгөөд дахин зөрчил гаргавал санал авах өдөр хүртэл сонгуулийн сурталчилгаа нэвтрүүлэх эрхийг цуцлах тухай шийдвэр гаргана.</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9F3238" w:rsidRDefault="001D6254" w:rsidP="004D1929">
      <w:pPr>
        <w:pStyle w:val="NormalWeb"/>
        <w:spacing w:before="0" w:beforeAutospacing="0" w:after="0" w:afterAutospacing="0"/>
        <w:ind w:firstLine="720"/>
        <w:rPr>
          <w:rFonts w:ascii="Arial" w:hAnsi="Arial" w:cs="Arial"/>
          <w:lang w:val="mn-MN"/>
        </w:rPr>
      </w:pPr>
      <w:r>
        <w:rPr>
          <w:rFonts w:ascii="Arial" w:hAnsi="Arial" w:cs="Arial"/>
          <w:lang w:val="mn-MN"/>
        </w:rPr>
        <w:t>43</w:t>
      </w:r>
      <w:r w:rsidR="00267BC2">
        <w:rPr>
          <w:rFonts w:ascii="Arial" w:hAnsi="Arial" w:cs="Arial"/>
          <w:lang w:val="mn-MN"/>
        </w:rPr>
        <w:t>.23</w:t>
      </w:r>
      <w:r w:rsidR="000B2783" w:rsidRPr="009F3238">
        <w:rPr>
          <w:rFonts w:ascii="Arial" w:hAnsi="Arial" w:cs="Arial"/>
          <w:lang w:val="mn-MN"/>
        </w:rPr>
        <w:t>.</w:t>
      </w:r>
      <w:r w:rsidR="00EC68D8" w:rsidRPr="00EC68D8">
        <w:rPr>
          <w:rFonts w:ascii="Arial" w:hAnsi="Arial" w:cs="Arial"/>
          <w:lang w:val="mn-MN"/>
        </w:rPr>
        <w:t>Энэ хуулийн 43.2, 43.5-43.8, 43.12-43.16-д заасныг зөрчсөн хуулийн этгээдийг нэг сарын хөдөлмөрийн хөлсний доод хэмжээг арван нэгээс арван зургаа дахин нэмэгдүүлсэнтэй тэнцэх хэмжээний төгрөгөөр торгох, 43.11-д заасныг зөрчсөн телевиз, радиогийн үйлчилгээ эрхлэгчийн зөвшөөрлийг Харилцаа хо</w:t>
      </w:r>
      <w:r w:rsidR="00C6621B">
        <w:rPr>
          <w:rFonts w:ascii="Arial" w:hAnsi="Arial" w:cs="Arial"/>
          <w:lang w:val="mn-MN"/>
        </w:rPr>
        <w:t>лбооны зохицуулах хо</w:t>
      </w:r>
      <w:r w:rsidR="00F576E6">
        <w:rPr>
          <w:rFonts w:ascii="Arial" w:hAnsi="Arial" w:cs="Arial"/>
          <w:lang w:val="mn-MN"/>
        </w:rPr>
        <w:t>роо хүчингүй болгоно.</w:t>
      </w:r>
    </w:p>
    <w:p w:rsidR="00E51C49" w:rsidRPr="009F3238" w:rsidRDefault="00E51C49" w:rsidP="004D1929">
      <w:pPr>
        <w:pStyle w:val="NormalWeb"/>
        <w:spacing w:before="0" w:beforeAutospacing="0" w:after="0" w:afterAutospacing="0"/>
        <w:ind w:firstLine="720"/>
        <w:rPr>
          <w:rFonts w:ascii="Arial" w:hAnsi="Arial" w:cs="Arial"/>
          <w:lang w:val="mn-MN"/>
        </w:rPr>
      </w:pPr>
    </w:p>
    <w:p w:rsidR="000B2783" w:rsidRPr="00D83AC3" w:rsidRDefault="00E51C49" w:rsidP="004D1929">
      <w:pPr>
        <w:pStyle w:val="msghead"/>
        <w:spacing w:before="0" w:beforeAutospacing="0" w:after="0" w:afterAutospacing="0"/>
        <w:ind w:firstLine="720"/>
        <w:rPr>
          <w:rStyle w:val="Strong"/>
          <w:rFonts w:ascii="Arial" w:hAnsi="Arial" w:cs="Arial"/>
          <w:lang w:val="mn-MN"/>
        </w:rPr>
      </w:pPr>
      <w:r w:rsidRPr="00D83AC3">
        <w:rPr>
          <w:rStyle w:val="Strong"/>
          <w:rFonts w:ascii="Arial" w:hAnsi="Arial" w:cs="Arial"/>
          <w:lang w:val="mn-MN"/>
        </w:rPr>
        <w:t>4</w:t>
      </w:r>
      <w:r w:rsidR="001D6254">
        <w:rPr>
          <w:rStyle w:val="Strong"/>
          <w:rFonts w:ascii="Arial" w:hAnsi="Arial" w:cs="Arial"/>
          <w:lang w:val="mn-MN"/>
        </w:rPr>
        <w:t>4 дүгээ</w:t>
      </w:r>
      <w:r w:rsidRPr="00D83AC3">
        <w:rPr>
          <w:rStyle w:val="Strong"/>
          <w:rFonts w:ascii="Arial" w:hAnsi="Arial" w:cs="Arial"/>
          <w:lang w:val="mn-MN"/>
        </w:rPr>
        <w:t>р</w:t>
      </w:r>
      <w:r w:rsidR="000B2783" w:rsidRPr="00D83AC3">
        <w:rPr>
          <w:rStyle w:val="Strong"/>
          <w:rFonts w:ascii="Arial" w:hAnsi="Arial" w:cs="Arial"/>
          <w:lang w:val="mn-MN"/>
        </w:rPr>
        <w:t xml:space="preserve"> зүйл.</w:t>
      </w:r>
      <w:r w:rsidR="006309DF">
        <w:rPr>
          <w:rStyle w:val="Strong"/>
          <w:rFonts w:ascii="Arial" w:hAnsi="Arial" w:cs="Arial"/>
          <w:lang w:val="mn-MN"/>
        </w:rPr>
        <w:t xml:space="preserve"> </w:t>
      </w:r>
      <w:r w:rsidR="000B2783" w:rsidRPr="00D83AC3">
        <w:rPr>
          <w:rStyle w:val="Strong"/>
          <w:rFonts w:ascii="Arial" w:hAnsi="Arial" w:cs="Arial"/>
          <w:lang w:val="mn-MN"/>
        </w:rPr>
        <w:t xml:space="preserve">Сонгуулийн сурталчилгаанд </w:t>
      </w:r>
      <w:r w:rsidR="00ED5996">
        <w:rPr>
          <w:rStyle w:val="Strong"/>
          <w:rFonts w:ascii="Arial" w:hAnsi="Arial" w:cs="Arial"/>
          <w:lang w:val="mn-MN"/>
        </w:rPr>
        <w:t xml:space="preserve">цахим </w:t>
      </w:r>
      <w:r w:rsidR="004B035F">
        <w:rPr>
          <w:rStyle w:val="Strong"/>
          <w:rFonts w:ascii="Arial" w:hAnsi="Arial" w:cs="Arial"/>
          <w:lang w:val="mn-MN"/>
        </w:rPr>
        <w:t>орчин</w:t>
      </w:r>
      <w:r w:rsidR="000B2783" w:rsidRPr="00D83AC3">
        <w:rPr>
          <w:rStyle w:val="Strong"/>
          <w:rFonts w:ascii="Arial" w:hAnsi="Arial" w:cs="Arial"/>
          <w:lang w:val="mn-MN"/>
        </w:rPr>
        <w:t xml:space="preserve"> ашиглах</w:t>
      </w:r>
    </w:p>
    <w:p w:rsidR="00E51C49" w:rsidRPr="009F3238" w:rsidRDefault="00E51C49" w:rsidP="004D1929">
      <w:pPr>
        <w:pStyle w:val="msghead"/>
        <w:spacing w:before="0" w:beforeAutospacing="0" w:after="0" w:afterAutospacing="0"/>
        <w:ind w:firstLine="720"/>
        <w:rPr>
          <w:rFonts w:ascii="Arial" w:hAnsi="Arial" w:cs="Arial"/>
          <w:lang w:val="mn-MN"/>
        </w:rPr>
      </w:pPr>
    </w:p>
    <w:p w:rsidR="00BE36F5" w:rsidRPr="00BE36F5" w:rsidRDefault="00BE36F5" w:rsidP="00BE36F5">
      <w:pPr>
        <w:spacing w:before="0" w:beforeAutospacing="0" w:afterAutospacing="0"/>
        <w:ind w:firstLine="720"/>
        <w:rPr>
          <w:rFonts w:ascii="Arial" w:eastAsiaTheme="minorEastAsia" w:hAnsi="Arial" w:cs="Arial"/>
          <w:sz w:val="24"/>
          <w:szCs w:val="24"/>
          <w:lang w:val="mn-MN"/>
        </w:rPr>
      </w:pPr>
      <w:r w:rsidRPr="00BE36F5">
        <w:rPr>
          <w:rFonts w:ascii="Arial" w:eastAsiaTheme="minorEastAsia" w:hAnsi="Arial" w:cs="Arial"/>
          <w:sz w:val="24"/>
          <w:szCs w:val="24"/>
          <w:lang w:val="mn-MN"/>
        </w:rPr>
        <w:t>44.1.Сонгуулийн сурталчилгаанд дараах хэлбэрийн цахим хуудас ашиглаж болно.</w:t>
      </w:r>
    </w:p>
    <w:p w:rsidR="00BE36F5" w:rsidRPr="00D06DD8" w:rsidRDefault="00BE36F5" w:rsidP="00BE36F5">
      <w:pPr>
        <w:spacing w:before="0" w:beforeAutospacing="0" w:afterAutospacing="0"/>
        <w:rPr>
          <w:rFonts w:ascii="Arial" w:eastAsiaTheme="minorEastAsia" w:hAnsi="Arial" w:cs="Arial"/>
          <w:sz w:val="24"/>
          <w:szCs w:val="24"/>
        </w:rPr>
      </w:pPr>
      <w:r w:rsidRPr="00BE36F5">
        <w:rPr>
          <w:rFonts w:ascii="Arial" w:eastAsiaTheme="minorEastAsia" w:hAnsi="Arial" w:cs="Arial"/>
          <w:sz w:val="24"/>
          <w:szCs w:val="24"/>
          <w:lang w:val="mn-MN"/>
        </w:rPr>
        <w:t>44.1.1.Нэр дэвшигчийн болон нам, эвслийн өөрийн тус бүр нэг цахим хуудас</w:t>
      </w:r>
      <w:r w:rsidR="00D06DD8">
        <w:rPr>
          <w:rFonts w:ascii="Arial" w:eastAsiaTheme="minorEastAsia" w:hAnsi="Arial" w:cs="Arial"/>
          <w:sz w:val="24"/>
          <w:szCs w:val="24"/>
        </w:rPr>
        <w:t>;</w:t>
      </w:r>
    </w:p>
    <w:p w:rsidR="00BE36F5" w:rsidRPr="00D06DD8" w:rsidRDefault="00BE36F5" w:rsidP="00BE36F5">
      <w:pPr>
        <w:spacing w:before="0" w:beforeAutospacing="0" w:afterAutospacing="0"/>
        <w:rPr>
          <w:rFonts w:ascii="Arial" w:eastAsiaTheme="minorEastAsia" w:hAnsi="Arial" w:cs="Arial"/>
          <w:sz w:val="24"/>
          <w:szCs w:val="24"/>
        </w:rPr>
      </w:pPr>
      <w:r w:rsidRPr="00BE36F5">
        <w:rPr>
          <w:rFonts w:ascii="Arial" w:eastAsiaTheme="minorEastAsia" w:hAnsi="Arial" w:cs="Arial"/>
          <w:sz w:val="24"/>
          <w:szCs w:val="24"/>
          <w:lang w:val="mn-MN"/>
        </w:rPr>
        <w:t xml:space="preserve">44.1.2.Цахим орчин дахь </w:t>
      </w:r>
      <w:r w:rsidR="00455991">
        <w:rPr>
          <w:rFonts w:ascii="Arial" w:eastAsiaTheme="minorEastAsia" w:hAnsi="Arial" w:cs="Arial"/>
          <w:sz w:val="24"/>
          <w:szCs w:val="24"/>
          <w:lang w:val="mn-MN"/>
        </w:rPr>
        <w:t>нийт</w:t>
      </w:r>
      <w:r w:rsidR="00171A49">
        <w:rPr>
          <w:rFonts w:ascii="Arial" w:eastAsiaTheme="minorEastAsia" w:hAnsi="Arial" w:cs="Arial"/>
          <w:sz w:val="24"/>
          <w:szCs w:val="24"/>
          <w:lang w:val="mn-MN"/>
        </w:rPr>
        <w:t>ийн сүлжээний</w:t>
      </w:r>
      <w:r w:rsidRPr="00BE36F5">
        <w:rPr>
          <w:rFonts w:ascii="Arial" w:eastAsiaTheme="minorEastAsia" w:hAnsi="Arial" w:cs="Arial"/>
          <w:sz w:val="24"/>
          <w:szCs w:val="24"/>
          <w:lang w:val="mn-MN"/>
        </w:rPr>
        <w:t xml:space="preserve"> цахим хуудас</w:t>
      </w:r>
      <w:r w:rsidR="00D06DD8">
        <w:rPr>
          <w:rFonts w:ascii="Arial" w:eastAsiaTheme="minorEastAsia" w:hAnsi="Arial" w:cs="Arial"/>
          <w:sz w:val="24"/>
          <w:szCs w:val="24"/>
        </w:rPr>
        <w:t>;</w:t>
      </w:r>
    </w:p>
    <w:p w:rsidR="00382655" w:rsidRDefault="00BE36F5" w:rsidP="00BE36F5">
      <w:pPr>
        <w:spacing w:before="0" w:beforeAutospacing="0" w:afterAutospacing="0"/>
        <w:ind w:left="720" w:firstLine="720"/>
        <w:rPr>
          <w:rFonts w:ascii="Arial" w:eastAsiaTheme="minorEastAsia" w:hAnsi="Arial" w:cs="Arial"/>
          <w:sz w:val="24"/>
          <w:szCs w:val="24"/>
        </w:rPr>
      </w:pPr>
      <w:r w:rsidRPr="00BE36F5">
        <w:rPr>
          <w:rFonts w:ascii="Arial" w:eastAsiaTheme="minorEastAsia" w:hAnsi="Arial" w:cs="Arial"/>
          <w:sz w:val="24"/>
          <w:szCs w:val="24"/>
          <w:lang w:val="mn-MN"/>
        </w:rPr>
        <w:t>44.1.3.Бусад цахим хуудас.</w:t>
      </w:r>
    </w:p>
    <w:p w:rsidR="00BE36F5" w:rsidRDefault="00BE36F5" w:rsidP="00BE36F5">
      <w:pPr>
        <w:spacing w:before="0" w:beforeAutospacing="0" w:afterAutospacing="0"/>
        <w:ind w:left="720" w:firstLine="720"/>
        <w:rPr>
          <w:rFonts w:ascii="Arial" w:eastAsiaTheme="minorEastAsia" w:hAnsi="Arial" w:cs="Arial"/>
          <w:sz w:val="24"/>
          <w:szCs w:val="24"/>
        </w:rPr>
      </w:pPr>
    </w:p>
    <w:p w:rsidR="00BE36F5" w:rsidRDefault="004D5C90" w:rsidP="004D5C90">
      <w:pPr>
        <w:spacing w:before="0" w:beforeAutospacing="0" w:afterAutospacing="0"/>
        <w:ind w:firstLine="720"/>
        <w:rPr>
          <w:rFonts w:ascii="Arial" w:hAnsi="Arial" w:cs="Arial"/>
          <w:sz w:val="24"/>
          <w:szCs w:val="24"/>
        </w:rPr>
      </w:pPr>
      <w:r w:rsidRPr="004D5C90">
        <w:rPr>
          <w:rFonts w:ascii="Arial" w:hAnsi="Arial" w:cs="Arial"/>
          <w:sz w:val="24"/>
          <w:szCs w:val="24"/>
        </w:rPr>
        <w:t>44.2.Энэ хуулийн 44.1.1, 45.1.2-д заасан цахим хуудсыг сонгуулийн сурталчилгаанд ашиглах тохиолдолд цахим хаягыг тухайн шатны сонгуулийн хороонд бүртгүүлнэ.</w:t>
      </w:r>
    </w:p>
    <w:p w:rsidR="004D5C90" w:rsidRDefault="004D5C90" w:rsidP="004D5C90">
      <w:pPr>
        <w:spacing w:before="0" w:beforeAutospacing="0" w:afterAutospacing="0"/>
        <w:ind w:firstLine="720"/>
        <w:rPr>
          <w:rFonts w:ascii="Arial" w:hAnsi="Arial" w:cs="Arial"/>
          <w:sz w:val="24"/>
          <w:szCs w:val="24"/>
        </w:rPr>
      </w:pPr>
    </w:p>
    <w:p w:rsidR="004D5C90" w:rsidRDefault="00B644D4" w:rsidP="004D5C90">
      <w:pPr>
        <w:spacing w:before="0" w:beforeAutospacing="0" w:afterAutospacing="0"/>
        <w:ind w:firstLine="720"/>
        <w:rPr>
          <w:rFonts w:ascii="Arial" w:hAnsi="Arial" w:cs="Arial"/>
          <w:sz w:val="24"/>
          <w:szCs w:val="24"/>
        </w:rPr>
      </w:pPr>
      <w:r>
        <w:rPr>
          <w:rFonts w:ascii="Arial" w:hAnsi="Arial" w:cs="Arial"/>
          <w:sz w:val="24"/>
          <w:szCs w:val="24"/>
        </w:rPr>
        <w:t>44.3.</w:t>
      </w:r>
      <w:r>
        <w:rPr>
          <w:rFonts w:ascii="Arial" w:hAnsi="Arial" w:cs="Arial"/>
          <w:sz w:val="24"/>
          <w:szCs w:val="24"/>
          <w:lang w:val="mn-MN"/>
        </w:rPr>
        <w:t>Ц</w:t>
      </w:r>
      <w:r w:rsidR="001053B8" w:rsidRPr="001053B8">
        <w:rPr>
          <w:rFonts w:ascii="Arial" w:hAnsi="Arial" w:cs="Arial"/>
          <w:sz w:val="24"/>
          <w:szCs w:val="24"/>
        </w:rPr>
        <w:t>ахим хуудас ашиглан сонгуулийн сурталчилгаа явуулахдаа сэтгэгдэл бичигдэхгүй тохиргоотойгоор нийтлэнэ.</w:t>
      </w:r>
    </w:p>
    <w:p w:rsidR="001053B8" w:rsidRDefault="001053B8" w:rsidP="004D5C90">
      <w:pPr>
        <w:spacing w:before="0" w:beforeAutospacing="0" w:afterAutospacing="0"/>
        <w:ind w:firstLine="720"/>
        <w:rPr>
          <w:rFonts w:ascii="Arial" w:hAnsi="Arial" w:cs="Arial"/>
          <w:sz w:val="24"/>
          <w:szCs w:val="24"/>
        </w:rPr>
      </w:pPr>
    </w:p>
    <w:p w:rsidR="001053B8" w:rsidRDefault="001053B8" w:rsidP="004D5C90">
      <w:pPr>
        <w:spacing w:before="0" w:beforeAutospacing="0" w:afterAutospacing="0"/>
        <w:ind w:firstLine="720"/>
        <w:rPr>
          <w:rFonts w:ascii="Arial" w:hAnsi="Arial" w:cs="Arial"/>
          <w:sz w:val="24"/>
          <w:szCs w:val="24"/>
        </w:rPr>
      </w:pPr>
      <w:r w:rsidRPr="001053B8">
        <w:rPr>
          <w:rFonts w:ascii="Arial" w:hAnsi="Arial" w:cs="Arial"/>
          <w:sz w:val="24"/>
          <w:szCs w:val="24"/>
        </w:rPr>
        <w:t>44.4.Энэ хуулийн 44.2-д заасны дагуу холбогдох сонгуулийн хороонд бүртгүүлээгүй цахим хуудсыг сонгуулийн сурталчилгаанд ашиглах, бусдын нэр болон хуурамч хаяг ашиглахыг тус тус хориглоно.</w:t>
      </w:r>
    </w:p>
    <w:p w:rsidR="001053B8" w:rsidRDefault="001053B8" w:rsidP="004D5C90">
      <w:pPr>
        <w:spacing w:before="0" w:beforeAutospacing="0" w:afterAutospacing="0"/>
        <w:ind w:firstLine="720"/>
        <w:rPr>
          <w:rFonts w:ascii="Arial" w:hAnsi="Arial" w:cs="Arial"/>
          <w:sz w:val="24"/>
          <w:szCs w:val="24"/>
        </w:rPr>
      </w:pPr>
    </w:p>
    <w:p w:rsidR="001053B8" w:rsidRDefault="00216379" w:rsidP="004D5C90">
      <w:pPr>
        <w:spacing w:before="0" w:beforeAutospacing="0" w:afterAutospacing="0"/>
        <w:ind w:firstLine="720"/>
        <w:rPr>
          <w:rFonts w:ascii="Arial" w:hAnsi="Arial" w:cs="Arial"/>
          <w:sz w:val="24"/>
          <w:szCs w:val="24"/>
        </w:rPr>
      </w:pPr>
      <w:r w:rsidRPr="00216379">
        <w:rPr>
          <w:rFonts w:ascii="Arial" w:hAnsi="Arial" w:cs="Arial"/>
          <w:sz w:val="24"/>
          <w:szCs w:val="24"/>
        </w:rPr>
        <w:t xml:space="preserve">44.5.Энэ хуулийн 44.1.3-д заасан цахим хуудсаар сонгуулийн сурталчилгаа явуулах тохиолдолд нам, эвслийн нэр, далбаа, таних тэмдэг, нэр дэвшигчийн нэр, </w:t>
      </w:r>
      <w:r w:rsidRPr="00216379">
        <w:rPr>
          <w:rFonts w:ascii="Arial" w:hAnsi="Arial" w:cs="Arial"/>
          <w:sz w:val="24"/>
          <w:szCs w:val="24"/>
        </w:rPr>
        <w:lastRenderedPageBreak/>
        <w:t>сонгуулийн уриа болон энэ хуулийн 44.1.1, 44.1.2-д заасан цахим хуудсын хаяг зэргийг сурталчилж болно.</w:t>
      </w:r>
    </w:p>
    <w:p w:rsidR="00216379" w:rsidRDefault="00216379" w:rsidP="004D5C90">
      <w:pPr>
        <w:spacing w:before="0" w:beforeAutospacing="0" w:afterAutospacing="0"/>
        <w:ind w:firstLine="720"/>
        <w:rPr>
          <w:rFonts w:ascii="Arial" w:hAnsi="Arial" w:cs="Arial"/>
          <w:sz w:val="24"/>
          <w:szCs w:val="24"/>
        </w:rPr>
      </w:pPr>
    </w:p>
    <w:p w:rsidR="00216379" w:rsidRDefault="00216379" w:rsidP="004D5C90">
      <w:pPr>
        <w:spacing w:before="0" w:beforeAutospacing="0" w:afterAutospacing="0"/>
        <w:ind w:firstLine="720"/>
        <w:rPr>
          <w:rFonts w:ascii="Arial" w:hAnsi="Arial" w:cs="Arial"/>
          <w:sz w:val="24"/>
          <w:szCs w:val="24"/>
        </w:rPr>
      </w:pPr>
      <w:r w:rsidRPr="00216379">
        <w:rPr>
          <w:rFonts w:ascii="Arial" w:hAnsi="Arial" w:cs="Arial"/>
          <w:sz w:val="24"/>
          <w:szCs w:val="24"/>
        </w:rPr>
        <w:t>44.6.Сурталчилгаа явуулах эрх бүхий этгээд нь сонгуулийн сурталчилгааны материалыг цахим хэлбэрээр буюу цахим шуудангаар сонгогчдод хүргүүлж болно.</w:t>
      </w:r>
    </w:p>
    <w:p w:rsidR="00216379" w:rsidRDefault="00216379" w:rsidP="004D5C90">
      <w:pPr>
        <w:spacing w:before="0" w:beforeAutospacing="0" w:afterAutospacing="0"/>
        <w:ind w:firstLine="720"/>
        <w:rPr>
          <w:rFonts w:ascii="Arial" w:hAnsi="Arial" w:cs="Arial"/>
          <w:sz w:val="24"/>
          <w:szCs w:val="24"/>
        </w:rPr>
      </w:pPr>
    </w:p>
    <w:p w:rsidR="00216379" w:rsidRDefault="00216379" w:rsidP="004D5C90">
      <w:pPr>
        <w:spacing w:before="0" w:beforeAutospacing="0" w:afterAutospacing="0"/>
        <w:ind w:firstLine="720"/>
        <w:rPr>
          <w:rFonts w:ascii="Arial" w:hAnsi="Arial" w:cs="Arial"/>
          <w:sz w:val="24"/>
          <w:szCs w:val="24"/>
        </w:rPr>
      </w:pPr>
      <w:r w:rsidRPr="00216379">
        <w:rPr>
          <w:rFonts w:ascii="Arial" w:hAnsi="Arial" w:cs="Arial"/>
          <w:sz w:val="24"/>
          <w:szCs w:val="24"/>
        </w:rPr>
        <w:t>44.7.Энэ хуулийн 44.2-д заасныг зөрчсөн аливаа этгээдийг хөдөлмөрийн хөлсний доод хэмжээг зургаагаас найм дахин нэмэгдүүлсэнтэй тэнцэх хэмжээний төгрөгөөр торгоно.</w:t>
      </w:r>
    </w:p>
    <w:p w:rsidR="00216379" w:rsidRDefault="00216379" w:rsidP="004D5C90">
      <w:pPr>
        <w:spacing w:before="0" w:beforeAutospacing="0" w:afterAutospacing="0"/>
        <w:ind w:firstLine="720"/>
        <w:rPr>
          <w:rFonts w:ascii="Arial" w:hAnsi="Arial" w:cs="Arial"/>
          <w:sz w:val="24"/>
          <w:szCs w:val="24"/>
        </w:rPr>
      </w:pPr>
    </w:p>
    <w:p w:rsidR="00216379" w:rsidRDefault="00216379" w:rsidP="00216379">
      <w:pPr>
        <w:spacing w:before="0" w:beforeAutospacing="0" w:afterAutospacing="0"/>
        <w:ind w:firstLine="720"/>
        <w:rPr>
          <w:rFonts w:ascii="Arial" w:hAnsi="Arial" w:cs="Arial"/>
          <w:sz w:val="24"/>
          <w:szCs w:val="24"/>
        </w:rPr>
      </w:pPr>
      <w:r w:rsidRPr="00216379">
        <w:rPr>
          <w:rFonts w:ascii="Arial" w:hAnsi="Arial" w:cs="Arial"/>
          <w:sz w:val="24"/>
          <w:szCs w:val="24"/>
        </w:rPr>
        <w:t>44.8.Энэ хуулийн 44.2-д заасныг зөрчсөн аливаа этгээдийг олж тогтоох боломжгүй бол холбогдох сонгуулийн хорооны хүсэлтийг үндэслэн Харилцаа холбооны зохицуулах хороо дараах арга хэмжээг нэн даруй авна.</w:t>
      </w:r>
    </w:p>
    <w:p w:rsidR="00216379" w:rsidRPr="00216379" w:rsidRDefault="00216379" w:rsidP="00216379">
      <w:pPr>
        <w:spacing w:before="0" w:beforeAutospacing="0" w:afterAutospacing="0"/>
        <w:ind w:firstLine="720"/>
        <w:rPr>
          <w:rFonts w:ascii="Arial" w:hAnsi="Arial" w:cs="Arial"/>
          <w:sz w:val="24"/>
          <w:szCs w:val="24"/>
        </w:rPr>
      </w:pPr>
    </w:p>
    <w:p w:rsidR="00216379" w:rsidRDefault="00216379" w:rsidP="00216379">
      <w:pPr>
        <w:spacing w:before="0" w:beforeAutospacing="0" w:afterAutospacing="0"/>
        <w:rPr>
          <w:rFonts w:ascii="Arial" w:hAnsi="Arial" w:cs="Arial"/>
          <w:sz w:val="24"/>
          <w:szCs w:val="24"/>
        </w:rPr>
      </w:pPr>
      <w:r w:rsidRPr="00216379">
        <w:rPr>
          <w:rFonts w:ascii="Arial" w:hAnsi="Arial" w:cs="Arial"/>
          <w:sz w:val="24"/>
          <w:szCs w:val="24"/>
        </w:rPr>
        <w:t>44.8.1. Энэ хуулийн 44.1.1, 44.1.3-т заасан цахим хуудасны Монгол Улсаас хандах хандалтыг сонгуулийн дүн гарч дуусталх хугацаагаар х</w:t>
      </w:r>
      <w:r w:rsidR="00D86A3B">
        <w:rPr>
          <w:rFonts w:ascii="Arial" w:hAnsi="Arial" w:cs="Arial"/>
          <w:sz w:val="24"/>
          <w:szCs w:val="24"/>
          <w:lang w:val="mn-MN"/>
        </w:rPr>
        <w:t>аах</w:t>
      </w:r>
      <w:r w:rsidRPr="00216379">
        <w:rPr>
          <w:rFonts w:ascii="Arial" w:hAnsi="Arial" w:cs="Arial"/>
          <w:sz w:val="24"/>
          <w:szCs w:val="24"/>
        </w:rPr>
        <w:t>;</w:t>
      </w:r>
    </w:p>
    <w:p w:rsidR="00216379" w:rsidRPr="00216379" w:rsidRDefault="00216379" w:rsidP="00216379">
      <w:pPr>
        <w:spacing w:before="0" w:beforeAutospacing="0" w:afterAutospacing="0"/>
        <w:rPr>
          <w:rFonts w:ascii="Arial" w:hAnsi="Arial" w:cs="Arial"/>
          <w:sz w:val="24"/>
          <w:szCs w:val="24"/>
        </w:rPr>
      </w:pPr>
    </w:p>
    <w:p w:rsidR="00216379" w:rsidRDefault="00216379" w:rsidP="00216379">
      <w:pPr>
        <w:spacing w:before="0" w:beforeAutospacing="0" w:afterAutospacing="0"/>
        <w:rPr>
          <w:rFonts w:ascii="Arial" w:hAnsi="Arial" w:cs="Arial"/>
          <w:sz w:val="24"/>
          <w:szCs w:val="24"/>
        </w:rPr>
      </w:pPr>
      <w:r w:rsidRPr="00216379">
        <w:rPr>
          <w:rFonts w:ascii="Arial" w:hAnsi="Arial" w:cs="Arial"/>
          <w:sz w:val="24"/>
          <w:szCs w:val="24"/>
        </w:rPr>
        <w:t>44.8.2.Энэ хуулийн 44.1.2-т заасан цахим орчин дахь олон нийтийн сүлжээ бүхий тухайн цахи</w:t>
      </w:r>
      <w:r w:rsidR="00D06DD8">
        <w:rPr>
          <w:rFonts w:ascii="Arial" w:hAnsi="Arial" w:cs="Arial"/>
          <w:sz w:val="24"/>
          <w:szCs w:val="24"/>
        </w:rPr>
        <w:t>м хуудсыг хаах арга хэмжээ авах.</w:t>
      </w:r>
    </w:p>
    <w:p w:rsidR="005F70CC" w:rsidRDefault="005F70CC" w:rsidP="00216379">
      <w:pPr>
        <w:spacing w:before="0" w:beforeAutospacing="0" w:afterAutospacing="0"/>
        <w:rPr>
          <w:rFonts w:ascii="Arial" w:hAnsi="Arial" w:cs="Arial"/>
          <w:sz w:val="24"/>
          <w:szCs w:val="24"/>
        </w:rPr>
      </w:pPr>
    </w:p>
    <w:p w:rsidR="005F70CC" w:rsidRDefault="00B62C3A" w:rsidP="005F70CC">
      <w:pPr>
        <w:spacing w:before="0" w:beforeAutospacing="0" w:afterAutospacing="0"/>
        <w:ind w:firstLine="720"/>
        <w:rPr>
          <w:rFonts w:ascii="Arial" w:hAnsi="Arial" w:cs="Arial"/>
          <w:sz w:val="24"/>
          <w:szCs w:val="24"/>
        </w:rPr>
      </w:pPr>
      <w:r w:rsidRPr="00B62C3A">
        <w:rPr>
          <w:rFonts w:ascii="Arial" w:hAnsi="Arial" w:cs="Arial"/>
          <w:sz w:val="24"/>
          <w:szCs w:val="24"/>
        </w:rPr>
        <w:t>44.9.Интернетийн үйлчилгээ эрхлэгч нь холбогдох эрх бүхий байгууллагын шийдвэрийн дагуу сонгуулийн хууль зөрчсөн тухайн цахим хуудсыг өөрийн сүлжээнд хаах үүрэг хүлээнэ.</w:t>
      </w:r>
    </w:p>
    <w:p w:rsidR="00B62C3A" w:rsidRDefault="00B62C3A" w:rsidP="005F70CC">
      <w:pPr>
        <w:spacing w:before="0" w:beforeAutospacing="0" w:afterAutospacing="0"/>
        <w:ind w:firstLine="720"/>
        <w:rPr>
          <w:rFonts w:ascii="Arial" w:hAnsi="Arial" w:cs="Arial"/>
          <w:sz w:val="24"/>
          <w:szCs w:val="24"/>
        </w:rPr>
      </w:pPr>
    </w:p>
    <w:p w:rsidR="00B62C3A" w:rsidRDefault="00B62C3A" w:rsidP="005F70CC">
      <w:pPr>
        <w:spacing w:before="0" w:beforeAutospacing="0" w:afterAutospacing="0"/>
        <w:ind w:firstLine="720"/>
        <w:rPr>
          <w:rFonts w:ascii="Arial" w:hAnsi="Arial" w:cs="Arial"/>
          <w:sz w:val="24"/>
          <w:szCs w:val="24"/>
          <w:lang w:val="mn-MN"/>
        </w:rPr>
      </w:pPr>
      <w:r w:rsidRPr="00B62C3A">
        <w:rPr>
          <w:rFonts w:ascii="Arial" w:hAnsi="Arial" w:cs="Arial"/>
          <w:sz w:val="24"/>
          <w:szCs w:val="24"/>
        </w:rPr>
        <w:t>44.10.</w:t>
      </w:r>
      <w:r w:rsidR="004E16C2" w:rsidRPr="004E16C2">
        <w:rPr>
          <w:rFonts w:ascii="Arial" w:hAnsi="Arial" w:cs="Arial"/>
          <w:sz w:val="24"/>
          <w:szCs w:val="24"/>
        </w:rPr>
        <w:t>Цахим орчин ашиглан сонгуулийн сурталчилгаа явуу</w:t>
      </w:r>
      <w:r w:rsidR="0012233F">
        <w:rPr>
          <w:rFonts w:ascii="Arial" w:hAnsi="Arial" w:cs="Arial"/>
          <w:sz w:val="24"/>
          <w:szCs w:val="24"/>
        </w:rPr>
        <w:t xml:space="preserve">лах, түүнд хяналт тавих журмыг </w:t>
      </w:r>
      <w:r w:rsidR="0012233F">
        <w:rPr>
          <w:rFonts w:ascii="Arial" w:hAnsi="Arial" w:cs="Arial"/>
          <w:sz w:val="24"/>
          <w:szCs w:val="24"/>
          <w:lang w:val="mn-MN"/>
        </w:rPr>
        <w:t>ц</w:t>
      </w:r>
      <w:r w:rsidR="004E16C2" w:rsidRPr="004E16C2">
        <w:rPr>
          <w:rFonts w:ascii="Arial" w:hAnsi="Arial" w:cs="Arial"/>
          <w:sz w:val="24"/>
          <w:szCs w:val="24"/>
        </w:rPr>
        <w:t>агдаагийн төв байгууллага болон Харилцаа холбооны зохицуулах хороо хамтран баталж, мөрдүүлнэ.</w:t>
      </w:r>
    </w:p>
    <w:p w:rsidR="00F445A9" w:rsidRDefault="00F445A9" w:rsidP="005F70CC">
      <w:pPr>
        <w:spacing w:before="0" w:beforeAutospacing="0" w:afterAutospacing="0"/>
        <w:ind w:firstLine="720"/>
        <w:rPr>
          <w:rFonts w:ascii="Arial" w:hAnsi="Arial" w:cs="Arial"/>
          <w:sz w:val="24"/>
          <w:szCs w:val="24"/>
          <w:lang w:val="mn-MN"/>
        </w:rPr>
      </w:pPr>
    </w:p>
    <w:p w:rsidR="00F445A9" w:rsidRPr="00DB7179" w:rsidRDefault="00F445A9" w:rsidP="00F445A9">
      <w:pPr>
        <w:spacing w:before="0" w:beforeAutospacing="0" w:afterAutospacing="0"/>
        <w:ind w:firstLine="720"/>
        <w:rPr>
          <w:rFonts w:ascii="Arial" w:hAnsi="Arial" w:cs="Arial"/>
          <w:sz w:val="24"/>
          <w:szCs w:val="24"/>
          <w:lang w:val="mn-MN"/>
        </w:rPr>
      </w:pPr>
      <w:r w:rsidRPr="00DB7179">
        <w:rPr>
          <w:rFonts w:ascii="Arial" w:hAnsi="Arial" w:cs="Arial"/>
          <w:sz w:val="24"/>
          <w:szCs w:val="24"/>
          <w:lang w:val="mn-MN"/>
        </w:rPr>
        <w:t xml:space="preserve">45.11.Харилцаа холбооны зохицуулах хороо </w:t>
      </w:r>
      <w:r w:rsidR="00A80D54">
        <w:rPr>
          <w:rFonts w:ascii="Arial" w:hAnsi="Arial" w:cs="Arial"/>
          <w:sz w:val="24"/>
          <w:szCs w:val="24"/>
          <w:lang w:val="mn-MN"/>
        </w:rPr>
        <w:t>энэ хуулийн 44</w:t>
      </w:r>
      <w:r w:rsidRPr="00DB7179">
        <w:rPr>
          <w:rFonts w:ascii="Arial" w:hAnsi="Arial" w:cs="Arial"/>
          <w:sz w:val="24"/>
          <w:szCs w:val="24"/>
          <w:lang w:val="mn-MN"/>
        </w:rPr>
        <w:t>.1-д заасан цахим хуудсыг сонгуулийн сурталчилгаа дууссанаас хойш гурав хоногийн хугацаанд хаах арга хэмжээ авна.</w:t>
      </w:r>
    </w:p>
    <w:p w:rsidR="00B62C3A" w:rsidRPr="00F445A9" w:rsidRDefault="00B62C3A" w:rsidP="00F445A9">
      <w:pPr>
        <w:spacing w:before="0" w:beforeAutospacing="0" w:afterAutospacing="0"/>
        <w:ind w:firstLine="0"/>
        <w:rPr>
          <w:rFonts w:ascii="Arial" w:hAnsi="Arial" w:cs="Arial"/>
          <w:sz w:val="24"/>
          <w:szCs w:val="24"/>
          <w:lang w:val="mn-MN"/>
        </w:rPr>
      </w:pPr>
    </w:p>
    <w:p w:rsidR="00B62C3A" w:rsidRDefault="00F445A9" w:rsidP="005F70CC">
      <w:pPr>
        <w:spacing w:before="0" w:beforeAutospacing="0" w:afterAutospacing="0"/>
        <w:ind w:firstLine="720"/>
        <w:rPr>
          <w:rFonts w:ascii="Arial" w:hAnsi="Arial" w:cs="Arial"/>
          <w:sz w:val="24"/>
          <w:szCs w:val="24"/>
        </w:rPr>
      </w:pPr>
      <w:r>
        <w:rPr>
          <w:rFonts w:ascii="Arial" w:hAnsi="Arial" w:cs="Arial"/>
          <w:sz w:val="24"/>
          <w:szCs w:val="24"/>
        </w:rPr>
        <w:t>44.1</w:t>
      </w:r>
      <w:r>
        <w:rPr>
          <w:rFonts w:ascii="Arial" w:hAnsi="Arial" w:cs="Arial"/>
          <w:sz w:val="24"/>
          <w:szCs w:val="24"/>
          <w:lang w:val="mn-MN"/>
        </w:rPr>
        <w:t>2</w:t>
      </w:r>
      <w:r w:rsidR="00B62C3A" w:rsidRPr="00B62C3A">
        <w:rPr>
          <w:rFonts w:ascii="Arial" w:hAnsi="Arial" w:cs="Arial"/>
          <w:sz w:val="24"/>
          <w:szCs w:val="24"/>
        </w:rPr>
        <w:t>.Энэ хуулийн 44.8-д заасныг зөрчсөн этгээдийг нэг сарын хөдөлмөрийн хөлсний доод хэмжээг арван нэгээс арван зургаа дахин нэмэгдүүлсэнтэй тэнцэх хэмжээний төгрөгөөр торгоно.</w:t>
      </w:r>
    </w:p>
    <w:p w:rsidR="00B62C3A" w:rsidRDefault="00B62C3A" w:rsidP="005F70CC">
      <w:pPr>
        <w:spacing w:before="0" w:beforeAutospacing="0" w:afterAutospacing="0"/>
        <w:ind w:firstLine="720"/>
        <w:rPr>
          <w:rFonts w:ascii="Arial" w:hAnsi="Arial" w:cs="Arial"/>
          <w:sz w:val="24"/>
          <w:szCs w:val="24"/>
        </w:rPr>
      </w:pPr>
    </w:p>
    <w:p w:rsidR="00B62C3A" w:rsidRDefault="00F445A9" w:rsidP="005F70CC">
      <w:pPr>
        <w:spacing w:before="0" w:beforeAutospacing="0" w:afterAutospacing="0"/>
        <w:ind w:firstLine="720"/>
        <w:rPr>
          <w:rFonts w:ascii="Arial" w:hAnsi="Arial" w:cs="Arial"/>
          <w:sz w:val="24"/>
          <w:szCs w:val="24"/>
        </w:rPr>
      </w:pPr>
      <w:r>
        <w:rPr>
          <w:rFonts w:ascii="Arial" w:hAnsi="Arial" w:cs="Arial"/>
          <w:sz w:val="24"/>
          <w:szCs w:val="24"/>
        </w:rPr>
        <w:t>44.1</w:t>
      </w:r>
      <w:r>
        <w:rPr>
          <w:rFonts w:ascii="Arial" w:hAnsi="Arial" w:cs="Arial"/>
          <w:sz w:val="24"/>
          <w:szCs w:val="24"/>
          <w:lang w:val="mn-MN"/>
        </w:rPr>
        <w:t>3</w:t>
      </w:r>
      <w:r w:rsidR="00B62C3A" w:rsidRPr="00B62C3A">
        <w:rPr>
          <w:rFonts w:ascii="Arial" w:hAnsi="Arial" w:cs="Arial"/>
          <w:sz w:val="24"/>
          <w:szCs w:val="24"/>
        </w:rPr>
        <w:t>.Энэ хуулийн 44.3-д заасныг зөрчсөн этгээдийг нэг сарын хөдөлмөрийн хөлсний доод хэмжээг арван нэгээс арван зургаа дахин нэмэгдүүлсэнтэй тэнцэх хэмжээний төгрөгөөр торгож, цахим хуудсыг хаана.</w:t>
      </w:r>
    </w:p>
    <w:p w:rsidR="004D5C90" w:rsidRPr="00BE36F5" w:rsidRDefault="004D5C90" w:rsidP="004D5C90">
      <w:pPr>
        <w:spacing w:before="0" w:beforeAutospacing="0" w:afterAutospacing="0"/>
        <w:ind w:firstLine="720"/>
        <w:rPr>
          <w:rFonts w:ascii="Arial" w:hAnsi="Arial" w:cs="Arial"/>
          <w:sz w:val="24"/>
          <w:szCs w:val="24"/>
        </w:rPr>
      </w:pPr>
    </w:p>
    <w:p w:rsidR="005C0E9C" w:rsidRPr="00D83AC3" w:rsidRDefault="005C0E9C" w:rsidP="005C0E9C">
      <w:pPr>
        <w:pStyle w:val="msghead"/>
        <w:spacing w:before="0" w:beforeAutospacing="0" w:after="0" w:afterAutospacing="0"/>
        <w:ind w:firstLine="720"/>
        <w:rPr>
          <w:rStyle w:val="Strong"/>
          <w:rFonts w:ascii="Arial" w:hAnsi="Arial" w:cs="Arial"/>
          <w:lang w:val="mn-MN"/>
        </w:rPr>
      </w:pPr>
      <w:r w:rsidRPr="00D83AC3">
        <w:rPr>
          <w:rStyle w:val="Strong"/>
          <w:rFonts w:ascii="Arial" w:hAnsi="Arial" w:cs="Arial"/>
          <w:lang w:val="mn-MN"/>
        </w:rPr>
        <w:t>4</w:t>
      </w:r>
      <w:r>
        <w:rPr>
          <w:rStyle w:val="Strong"/>
          <w:rFonts w:ascii="Arial" w:hAnsi="Arial" w:cs="Arial"/>
          <w:lang w:val="mn-MN"/>
        </w:rPr>
        <w:t>5</w:t>
      </w:r>
      <w:r w:rsidRPr="00D83AC3">
        <w:rPr>
          <w:rStyle w:val="Strong"/>
          <w:rFonts w:ascii="Arial" w:hAnsi="Arial" w:cs="Arial"/>
          <w:lang w:val="mn-MN"/>
        </w:rPr>
        <w:t xml:space="preserve"> дугаар зүйл.Хууль бус сурталчилгааг хориглох</w:t>
      </w:r>
    </w:p>
    <w:p w:rsidR="005C0E9C" w:rsidRPr="009F3238" w:rsidRDefault="005C0E9C" w:rsidP="005C0E9C">
      <w:pPr>
        <w:pStyle w:val="msghead"/>
        <w:spacing w:before="0" w:beforeAutospacing="0" w:after="0" w:afterAutospacing="0"/>
        <w:rPr>
          <w:rFonts w:ascii="Arial" w:hAnsi="Arial" w:cs="Arial"/>
          <w:lang w:val="mn-MN"/>
        </w:rPr>
      </w:pPr>
    </w:p>
    <w:p w:rsidR="005C0E9C" w:rsidRPr="009F3238" w:rsidRDefault="005C0E9C" w:rsidP="005C0E9C">
      <w:pPr>
        <w:pStyle w:val="NormalWeb"/>
        <w:spacing w:before="0" w:beforeAutospacing="0" w:after="0" w:afterAutospacing="0"/>
        <w:ind w:firstLine="720"/>
        <w:rPr>
          <w:rFonts w:ascii="Arial" w:hAnsi="Arial" w:cs="Arial"/>
          <w:lang w:val="mn-MN"/>
        </w:rPr>
      </w:pPr>
      <w:r>
        <w:rPr>
          <w:rFonts w:ascii="Arial" w:hAnsi="Arial" w:cs="Arial"/>
          <w:lang w:val="mn-MN"/>
        </w:rPr>
        <w:t>45</w:t>
      </w:r>
      <w:r w:rsidRPr="009F3238">
        <w:rPr>
          <w:rFonts w:ascii="Arial" w:hAnsi="Arial" w:cs="Arial"/>
          <w:lang w:val="mn-MN"/>
        </w:rPr>
        <w:t>.1.</w:t>
      </w:r>
      <w:r>
        <w:rPr>
          <w:rFonts w:ascii="Arial" w:hAnsi="Arial" w:cs="Arial"/>
          <w:lang w:val="mn-MN"/>
        </w:rPr>
        <w:t>Ээлжит</w:t>
      </w:r>
      <w:r w:rsidRPr="009F3238">
        <w:rPr>
          <w:rFonts w:ascii="Arial" w:hAnsi="Arial" w:cs="Arial"/>
          <w:lang w:val="mn-MN"/>
        </w:rPr>
        <w:t xml:space="preserve"> сонгуулийн жил эхэлснээс хойш санал авах </w:t>
      </w:r>
      <w:r>
        <w:rPr>
          <w:rFonts w:ascii="Arial" w:hAnsi="Arial" w:cs="Arial"/>
          <w:lang w:val="mn-MN"/>
        </w:rPr>
        <w:t>өдрийг дуустал, нөхөн, ээлжит бус сонгуулийн тухайд сонгууль товлон зарласан шийдвэр гарснаас хойш</w:t>
      </w:r>
      <w:r w:rsidRPr="009F3238">
        <w:rPr>
          <w:rFonts w:ascii="Arial" w:hAnsi="Arial" w:cs="Arial"/>
          <w:lang w:val="mn-MN"/>
        </w:rPr>
        <w:t xml:space="preserve"> </w:t>
      </w:r>
      <w:r>
        <w:rPr>
          <w:rFonts w:ascii="Arial" w:hAnsi="Arial" w:cs="Arial"/>
          <w:lang w:val="mn-MN"/>
        </w:rPr>
        <w:t xml:space="preserve">санал авах өдрийг дуустал </w:t>
      </w:r>
      <w:r w:rsidRPr="009F3238">
        <w:rPr>
          <w:rFonts w:ascii="Arial" w:hAnsi="Arial" w:cs="Arial"/>
          <w:lang w:val="mn-MN"/>
        </w:rPr>
        <w:t>аливаа этгээд сонгогчдын саналыг татах зорилгоор дараах үйлдэл, үйл ажиллагаа явуулахыг хориглоно:</w:t>
      </w:r>
    </w:p>
    <w:p w:rsidR="005C0E9C" w:rsidRPr="009F3238" w:rsidRDefault="005C0E9C" w:rsidP="005C0E9C">
      <w:pPr>
        <w:pStyle w:val="NormalWeb"/>
        <w:spacing w:before="0" w:beforeAutospacing="0" w:after="0" w:afterAutospacing="0"/>
        <w:rPr>
          <w:rFonts w:ascii="Arial" w:hAnsi="Arial" w:cs="Arial"/>
          <w:lang w:val="mn-MN"/>
        </w:rPr>
      </w:pPr>
      <w:r>
        <w:rPr>
          <w:rFonts w:ascii="Arial" w:hAnsi="Arial" w:cs="Arial"/>
          <w:lang w:val="mn-MN"/>
        </w:rPr>
        <w:t>45</w:t>
      </w:r>
      <w:r w:rsidRPr="009F3238">
        <w:rPr>
          <w:rFonts w:ascii="Arial" w:hAnsi="Arial" w:cs="Arial"/>
          <w:lang w:val="mn-MN"/>
        </w:rPr>
        <w:t>.1.1.мөнгө, эд зүйл тараах, бараа, эд зүйл хөнгөлөлттэй үнээр худалдах, аливаа үйлчилгээ төлбөргүйгээр болон хөнгөлөлттэй үзүүлэх;</w:t>
      </w:r>
    </w:p>
    <w:p w:rsidR="005C0E9C" w:rsidRPr="009F3238" w:rsidRDefault="005C0E9C" w:rsidP="005C0E9C">
      <w:pPr>
        <w:pStyle w:val="NormalWeb"/>
        <w:spacing w:before="0" w:beforeAutospacing="0" w:after="0" w:afterAutospacing="0"/>
        <w:rPr>
          <w:rFonts w:ascii="Arial" w:hAnsi="Arial" w:cs="Arial"/>
          <w:lang w:val="mn-MN"/>
        </w:rPr>
      </w:pPr>
      <w:r>
        <w:rPr>
          <w:rFonts w:ascii="Arial" w:hAnsi="Arial" w:cs="Arial"/>
          <w:lang w:val="mn-MN"/>
        </w:rPr>
        <w:lastRenderedPageBreak/>
        <w:t>45</w:t>
      </w:r>
      <w:r w:rsidRPr="009F3238">
        <w:rPr>
          <w:rFonts w:ascii="Arial" w:hAnsi="Arial" w:cs="Arial"/>
          <w:lang w:val="mn-MN"/>
        </w:rPr>
        <w:t>.1.2.нийтийг хамарсан биеийн тамирын уралдаан, тэмцээн, баяр наадам, урлагийн тоглолт, хүлээн авалт, дайллага, цайллага, төлбөрт таавар, бооцоот, мөрийтэй тоглоом зохион байгуулах, ивээн тэтгэх;</w:t>
      </w:r>
    </w:p>
    <w:p w:rsidR="005C0E9C" w:rsidRPr="009F3238" w:rsidRDefault="005C0E9C" w:rsidP="005C0E9C">
      <w:pPr>
        <w:pStyle w:val="NormalWeb"/>
        <w:spacing w:before="0" w:beforeAutospacing="0" w:after="0" w:afterAutospacing="0"/>
        <w:rPr>
          <w:rFonts w:ascii="Arial" w:hAnsi="Arial" w:cs="Arial"/>
          <w:lang w:val="mn-MN"/>
        </w:rPr>
      </w:pPr>
      <w:r>
        <w:rPr>
          <w:rFonts w:ascii="Arial" w:hAnsi="Arial" w:cs="Arial"/>
          <w:lang w:val="mn-MN"/>
        </w:rPr>
        <w:t>45</w:t>
      </w:r>
      <w:r w:rsidRPr="009F3238">
        <w:rPr>
          <w:rFonts w:ascii="Arial" w:hAnsi="Arial" w:cs="Arial"/>
          <w:lang w:val="mn-MN"/>
        </w:rPr>
        <w:t>.1.3.сонгогчдыг гадаад, дотоодод аялал зохион байгуулан оролцуулах, амралт, сувилалд амраах, сувилуулах;</w:t>
      </w:r>
    </w:p>
    <w:p w:rsidR="005C0E9C" w:rsidRPr="009F3238" w:rsidRDefault="005C0E9C" w:rsidP="005C0E9C">
      <w:pPr>
        <w:pStyle w:val="NormalWeb"/>
        <w:spacing w:before="0" w:beforeAutospacing="0" w:after="0" w:afterAutospacing="0"/>
        <w:rPr>
          <w:rFonts w:ascii="Arial" w:hAnsi="Arial" w:cs="Arial"/>
          <w:lang w:val="mn-MN"/>
        </w:rPr>
      </w:pPr>
      <w:r>
        <w:rPr>
          <w:rFonts w:ascii="Arial" w:hAnsi="Arial" w:cs="Arial"/>
          <w:lang w:val="mn-MN"/>
        </w:rPr>
        <w:t>45.1.4</w:t>
      </w:r>
      <w:r w:rsidRPr="009F3238">
        <w:rPr>
          <w:rFonts w:ascii="Arial" w:hAnsi="Arial" w:cs="Arial"/>
          <w:lang w:val="mn-MN"/>
        </w:rPr>
        <w:t>.ирээдүйд өөрийн болон бусдын хөрөнгөөр мөнгө, эд бараа өгөхөөр гэрээ байгуулах, хэлцэл хийх;</w:t>
      </w:r>
    </w:p>
    <w:p w:rsidR="005C0E9C" w:rsidRPr="009F3238" w:rsidRDefault="005C0E9C" w:rsidP="005C0E9C">
      <w:pPr>
        <w:pStyle w:val="NormalWeb"/>
        <w:spacing w:before="0" w:beforeAutospacing="0" w:after="0" w:afterAutospacing="0"/>
        <w:rPr>
          <w:rFonts w:ascii="Arial" w:hAnsi="Arial" w:cs="Arial"/>
          <w:lang w:val="mn-MN"/>
        </w:rPr>
      </w:pPr>
      <w:r>
        <w:rPr>
          <w:rFonts w:ascii="Arial" w:hAnsi="Arial" w:cs="Arial"/>
          <w:lang w:val="mn-MN"/>
        </w:rPr>
        <w:t>45.1.5</w:t>
      </w:r>
      <w:r w:rsidRPr="009F3238">
        <w:rPr>
          <w:rFonts w:ascii="Arial" w:hAnsi="Arial" w:cs="Arial"/>
          <w:lang w:val="mn-MN"/>
        </w:rPr>
        <w:t>.хишиг, хувь, хувьцаа өгөх, ажлын байранд зуучлах, ажилд оруулах зэрэг амлалт авах;</w:t>
      </w:r>
    </w:p>
    <w:p w:rsidR="005C0E9C" w:rsidRPr="009F3238" w:rsidRDefault="005C0E9C" w:rsidP="005C0E9C">
      <w:pPr>
        <w:pStyle w:val="NormalWeb"/>
        <w:spacing w:before="0" w:beforeAutospacing="0" w:after="0" w:afterAutospacing="0"/>
        <w:rPr>
          <w:rFonts w:ascii="Arial" w:hAnsi="Arial" w:cs="Arial"/>
          <w:lang w:val="mn-MN"/>
        </w:rPr>
      </w:pPr>
      <w:r>
        <w:rPr>
          <w:rFonts w:ascii="Arial" w:hAnsi="Arial" w:cs="Arial"/>
          <w:lang w:val="mn-MN"/>
        </w:rPr>
        <w:t>45.1.6</w:t>
      </w:r>
      <w:r w:rsidRPr="009F3238">
        <w:rPr>
          <w:rFonts w:ascii="Arial" w:hAnsi="Arial" w:cs="Arial"/>
          <w:lang w:val="mn-MN"/>
        </w:rPr>
        <w:t>.</w:t>
      </w:r>
      <w:r w:rsidRPr="00EE2D3D">
        <w:rPr>
          <w:rFonts w:ascii="Arial" w:hAnsi="Arial" w:cs="Arial"/>
          <w:lang w:val="mn-MN"/>
        </w:rPr>
        <w:t>сонгуульд оролцохоос татгалзахыг болон сонгуулийн хууль тогтоомж зөрчихийг уриалсан агуулга бүхий сурталчилгаа явуулах;</w:t>
      </w:r>
    </w:p>
    <w:p w:rsidR="005C0E9C" w:rsidRPr="009F3238" w:rsidRDefault="005C0E9C" w:rsidP="005C0E9C">
      <w:pPr>
        <w:pStyle w:val="NormalWeb"/>
        <w:spacing w:before="0" w:beforeAutospacing="0" w:after="0" w:afterAutospacing="0"/>
        <w:rPr>
          <w:rFonts w:ascii="Arial" w:hAnsi="Arial" w:cs="Arial"/>
          <w:lang w:val="mn-MN"/>
        </w:rPr>
      </w:pPr>
      <w:r>
        <w:rPr>
          <w:rFonts w:ascii="Arial" w:hAnsi="Arial" w:cs="Arial"/>
          <w:lang w:val="mn-MN"/>
        </w:rPr>
        <w:t>45.1.7</w:t>
      </w:r>
      <w:r w:rsidRPr="009F3238">
        <w:rPr>
          <w:rFonts w:ascii="Arial" w:hAnsi="Arial" w:cs="Arial"/>
          <w:lang w:val="mn-MN"/>
        </w:rPr>
        <w:t>.хэвлэл мэдээллийн хэрэгсэл, цахим орчин, мессеж ашиглан улс төрийн чансаа тогтоох зорилго бүхий аливаа хэлбэрийн шалгаруулалт, санал асуулга</w:t>
      </w:r>
      <w:r>
        <w:rPr>
          <w:rFonts w:ascii="Arial" w:hAnsi="Arial" w:cs="Arial"/>
          <w:lang w:val="mn-MN"/>
        </w:rPr>
        <w:t xml:space="preserve"> зохион байгуулах.</w:t>
      </w:r>
    </w:p>
    <w:p w:rsidR="005C0E9C" w:rsidRPr="009F3238" w:rsidRDefault="005C0E9C" w:rsidP="005C0E9C">
      <w:pPr>
        <w:pStyle w:val="NormalWeb"/>
        <w:spacing w:before="0" w:beforeAutospacing="0" w:after="0" w:afterAutospacing="0"/>
        <w:rPr>
          <w:rFonts w:ascii="Arial" w:hAnsi="Arial" w:cs="Arial"/>
          <w:lang w:val="mn-MN"/>
        </w:rPr>
      </w:pPr>
    </w:p>
    <w:p w:rsidR="005C0E9C" w:rsidRPr="009F3238" w:rsidRDefault="005C0E9C" w:rsidP="005C0E9C">
      <w:pPr>
        <w:pStyle w:val="NormalWeb"/>
        <w:spacing w:before="0" w:beforeAutospacing="0" w:after="0" w:afterAutospacing="0"/>
        <w:ind w:firstLine="720"/>
        <w:rPr>
          <w:rFonts w:ascii="Arial" w:hAnsi="Arial" w:cs="Arial"/>
          <w:lang w:val="mn-MN"/>
        </w:rPr>
      </w:pPr>
      <w:r>
        <w:rPr>
          <w:rFonts w:ascii="Arial" w:hAnsi="Arial" w:cs="Arial"/>
          <w:lang w:val="mn-MN"/>
        </w:rPr>
        <w:t>45</w:t>
      </w:r>
      <w:r w:rsidRPr="009F3238">
        <w:rPr>
          <w:rFonts w:ascii="Arial" w:hAnsi="Arial" w:cs="Arial"/>
          <w:lang w:val="mn-MN"/>
        </w:rPr>
        <w:t>.2.Сонгууль эрхэлсэн байгууллагын ажилтан, нэр дэвшигч болон түүний менежер, шадар туслагч, ухуулагчаас бусад этгээд сонгуулийн сурталчилгаа хийхийг хориглоно.</w:t>
      </w:r>
    </w:p>
    <w:p w:rsidR="005C0E9C" w:rsidRPr="009F3238" w:rsidRDefault="005C0E9C" w:rsidP="005C0E9C">
      <w:pPr>
        <w:pStyle w:val="NormalWeb"/>
        <w:spacing w:before="0" w:beforeAutospacing="0" w:after="0" w:afterAutospacing="0"/>
        <w:ind w:firstLine="720"/>
        <w:rPr>
          <w:rFonts w:ascii="Arial" w:hAnsi="Arial" w:cs="Arial"/>
          <w:lang w:val="mn-MN"/>
        </w:rPr>
      </w:pPr>
    </w:p>
    <w:p w:rsidR="005C0E9C" w:rsidRPr="009F3238" w:rsidRDefault="005C0E9C" w:rsidP="005C0E9C">
      <w:pPr>
        <w:pStyle w:val="NormalWeb"/>
        <w:spacing w:before="0" w:beforeAutospacing="0" w:after="0" w:afterAutospacing="0"/>
        <w:ind w:firstLine="720"/>
        <w:rPr>
          <w:rFonts w:ascii="Arial" w:hAnsi="Arial" w:cs="Arial"/>
          <w:lang w:val="mn-MN"/>
        </w:rPr>
      </w:pPr>
      <w:r>
        <w:rPr>
          <w:rFonts w:ascii="Arial" w:hAnsi="Arial" w:cs="Arial"/>
          <w:lang w:val="mn-MN"/>
        </w:rPr>
        <w:t>45</w:t>
      </w:r>
      <w:r w:rsidRPr="009F3238">
        <w:rPr>
          <w:rFonts w:ascii="Arial" w:hAnsi="Arial" w:cs="Arial"/>
          <w:lang w:val="mn-MN"/>
        </w:rPr>
        <w:t>.3.Төрийн улс төрийн албан хаагч сонгуулийн сурталчилгаанд оролцож болно.</w:t>
      </w:r>
    </w:p>
    <w:p w:rsidR="005C0E9C" w:rsidRPr="009F3238" w:rsidRDefault="005C0E9C" w:rsidP="005C0E9C">
      <w:pPr>
        <w:pStyle w:val="NormalWeb"/>
        <w:spacing w:before="0" w:beforeAutospacing="0" w:after="0" w:afterAutospacing="0"/>
        <w:ind w:firstLine="720"/>
        <w:rPr>
          <w:rFonts w:ascii="Arial" w:hAnsi="Arial" w:cs="Arial"/>
          <w:lang w:val="mn-MN"/>
        </w:rPr>
      </w:pPr>
    </w:p>
    <w:p w:rsidR="005C0E9C" w:rsidRPr="009F3238" w:rsidRDefault="005C0E9C" w:rsidP="005C0E9C">
      <w:pPr>
        <w:pStyle w:val="NormalWeb"/>
        <w:spacing w:before="0" w:beforeAutospacing="0" w:after="0" w:afterAutospacing="0"/>
        <w:ind w:firstLine="720"/>
        <w:rPr>
          <w:rFonts w:ascii="Arial" w:hAnsi="Arial" w:cs="Arial"/>
          <w:lang w:val="mn-MN"/>
        </w:rPr>
      </w:pPr>
      <w:r>
        <w:rPr>
          <w:rFonts w:ascii="Arial" w:hAnsi="Arial" w:cs="Arial"/>
          <w:lang w:val="mn-MN"/>
        </w:rPr>
        <w:t>45</w:t>
      </w:r>
      <w:r w:rsidRPr="009F3238">
        <w:rPr>
          <w:rFonts w:ascii="Arial" w:hAnsi="Arial" w:cs="Arial"/>
          <w:lang w:val="mn-MN"/>
        </w:rPr>
        <w:t>.4.Сонгуулийн сурталчилгаа</w:t>
      </w:r>
      <w:r>
        <w:rPr>
          <w:rFonts w:ascii="Arial" w:hAnsi="Arial" w:cs="Arial"/>
          <w:lang w:val="mn-MN"/>
        </w:rPr>
        <w:t xml:space="preserve"> явуулах</w:t>
      </w:r>
      <w:r w:rsidRPr="009F3238">
        <w:rPr>
          <w:rFonts w:ascii="Arial" w:hAnsi="Arial" w:cs="Arial"/>
          <w:lang w:val="mn-MN"/>
        </w:rPr>
        <w:t xml:space="preserve"> эрх бүхий этгээд нь сонгуулийн сурталчилгааны явцад дараах үйлдэл гаргах, үйл ажиллагаа явуулахыг хориглоно:</w:t>
      </w:r>
    </w:p>
    <w:p w:rsidR="005C0E9C" w:rsidRPr="009F3238" w:rsidRDefault="005C0E9C" w:rsidP="005C0E9C">
      <w:pPr>
        <w:pStyle w:val="NormalWeb"/>
        <w:spacing w:before="0" w:beforeAutospacing="0" w:after="0" w:afterAutospacing="0"/>
        <w:rPr>
          <w:rFonts w:ascii="Arial" w:hAnsi="Arial" w:cs="Arial"/>
          <w:lang w:val="mn-MN"/>
        </w:rPr>
      </w:pPr>
      <w:r>
        <w:rPr>
          <w:rFonts w:ascii="Arial" w:hAnsi="Arial" w:cs="Arial"/>
          <w:lang w:val="mn-MN"/>
        </w:rPr>
        <w:t>45</w:t>
      </w:r>
      <w:r w:rsidRPr="009F3238">
        <w:rPr>
          <w:rFonts w:ascii="Arial" w:hAnsi="Arial" w:cs="Arial"/>
          <w:lang w:val="mn-MN"/>
        </w:rPr>
        <w:t>.4.1.энэ хуульд зааснаас өөр арга, хэлбэрээр сонгуулийн сурталчилгаа хийх;</w:t>
      </w:r>
    </w:p>
    <w:p w:rsidR="005C0E9C" w:rsidRPr="009F3238" w:rsidRDefault="005C0E9C" w:rsidP="005C0E9C">
      <w:pPr>
        <w:pStyle w:val="NormalWeb"/>
        <w:spacing w:before="0" w:beforeAutospacing="0" w:after="0" w:afterAutospacing="0"/>
        <w:rPr>
          <w:rFonts w:ascii="Arial" w:hAnsi="Arial" w:cs="Arial"/>
          <w:lang w:val="mn-MN"/>
        </w:rPr>
      </w:pPr>
      <w:r>
        <w:rPr>
          <w:rFonts w:ascii="Arial" w:hAnsi="Arial" w:cs="Arial"/>
          <w:lang w:val="mn-MN"/>
        </w:rPr>
        <w:t>45</w:t>
      </w:r>
      <w:r w:rsidRPr="009F3238">
        <w:rPr>
          <w:rFonts w:ascii="Arial" w:hAnsi="Arial" w:cs="Arial"/>
          <w:lang w:val="mn-MN"/>
        </w:rPr>
        <w:t>.4.2.зөвшөөрснөөс бусад хугацаанд сонгуулийн сурталчилгаа хийх;</w:t>
      </w:r>
    </w:p>
    <w:p w:rsidR="005C0E9C" w:rsidRPr="009F3238" w:rsidRDefault="005C0E9C" w:rsidP="005C0E9C">
      <w:pPr>
        <w:pStyle w:val="NormalWeb"/>
        <w:spacing w:before="0" w:beforeAutospacing="0" w:after="0" w:afterAutospacing="0"/>
        <w:rPr>
          <w:rFonts w:ascii="Arial" w:hAnsi="Arial" w:cs="Arial"/>
          <w:lang w:val="mn-MN"/>
        </w:rPr>
      </w:pPr>
      <w:r>
        <w:rPr>
          <w:rFonts w:ascii="Arial" w:hAnsi="Arial" w:cs="Arial"/>
          <w:lang w:val="mn-MN"/>
        </w:rPr>
        <w:t>45.4.3</w:t>
      </w:r>
      <w:r w:rsidRPr="009F3238">
        <w:rPr>
          <w:rFonts w:ascii="Arial" w:hAnsi="Arial" w:cs="Arial"/>
          <w:lang w:val="mn-MN"/>
        </w:rPr>
        <w:t>.сонгуулийн мөрийн хөтөлбөрт тусгагдаагүй аливаа зорилт, арга хэмжээг хэрэгжүүлэх талаар амлалт авах, ийм агуулга бүхий аливаа үйлдлийг сонгуулийн сурталчилгаанд ашиглах;</w:t>
      </w:r>
    </w:p>
    <w:p w:rsidR="005C0E9C" w:rsidRPr="009F3238" w:rsidRDefault="005C0E9C" w:rsidP="005C0E9C">
      <w:pPr>
        <w:pStyle w:val="NormalWeb"/>
        <w:spacing w:before="0" w:beforeAutospacing="0" w:after="0" w:afterAutospacing="0"/>
        <w:rPr>
          <w:rFonts w:ascii="Arial" w:hAnsi="Arial" w:cs="Arial"/>
          <w:lang w:val="mn-MN"/>
        </w:rPr>
      </w:pPr>
      <w:r>
        <w:rPr>
          <w:rFonts w:ascii="Arial" w:hAnsi="Arial" w:cs="Arial"/>
          <w:lang w:val="mn-MN"/>
        </w:rPr>
        <w:t>45.4.4</w:t>
      </w:r>
      <w:r w:rsidRPr="009F3238">
        <w:rPr>
          <w:rFonts w:ascii="Arial" w:hAnsi="Arial" w:cs="Arial"/>
          <w:lang w:val="mn-MN"/>
        </w:rPr>
        <w:t>.энэ хуульд зааснаас бусад тохиолдолд төрийн болон нутгийн өөрөө удирдах байгууллага, төрийн болон орон нутгийн өмчит хуулийн этгээд, төрийн болон орон нутгийн өмчийн оролцоотой хуулийн этгээдийн тээврийн хэрэгсэл, бусад өмч хөрөнгийг аливаа хэлбэрээр сонгуулийн сурталчилгаанд ашиглах;</w:t>
      </w:r>
    </w:p>
    <w:p w:rsidR="005C0E9C" w:rsidRPr="009F3238" w:rsidRDefault="005C0E9C" w:rsidP="005C0E9C">
      <w:pPr>
        <w:pStyle w:val="NormalWeb"/>
        <w:spacing w:before="0" w:beforeAutospacing="0" w:after="0" w:afterAutospacing="0"/>
        <w:rPr>
          <w:rFonts w:ascii="Arial" w:hAnsi="Arial" w:cs="Arial"/>
          <w:lang w:val="mn-MN"/>
        </w:rPr>
      </w:pPr>
      <w:r>
        <w:rPr>
          <w:rFonts w:ascii="Arial" w:hAnsi="Arial" w:cs="Arial"/>
          <w:lang w:val="mn-MN"/>
        </w:rPr>
        <w:t>45.4.5</w:t>
      </w:r>
      <w:r w:rsidRPr="009F3238">
        <w:rPr>
          <w:rFonts w:ascii="Arial" w:hAnsi="Arial" w:cs="Arial"/>
          <w:lang w:val="mn-MN"/>
        </w:rPr>
        <w:t>.ор</w:t>
      </w:r>
      <w:r>
        <w:rPr>
          <w:rFonts w:ascii="Arial" w:hAnsi="Arial" w:cs="Arial"/>
          <w:lang w:val="mn-MN"/>
        </w:rPr>
        <w:t>ойн 22.00 цагаас дараа өдрийн 08</w:t>
      </w:r>
      <w:r w:rsidRPr="009F3238">
        <w:rPr>
          <w:rFonts w:ascii="Arial" w:hAnsi="Arial" w:cs="Arial"/>
          <w:lang w:val="mn-MN"/>
        </w:rPr>
        <w:t>.00 цаг хүртэлх хугацаанд чанга яригч ашиглах;</w:t>
      </w:r>
    </w:p>
    <w:p w:rsidR="005C0E9C" w:rsidRPr="009F3238" w:rsidRDefault="005C0E9C" w:rsidP="005C0E9C">
      <w:pPr>
        <w:pStyle w:val="NormalWeb"/>
        <w:spacing w:before="0" w:beforeAutospacing="0" w:after="0" w:afterAutospacing="0"/>
        <w:rPr>
          <w:rFonts w:ascii="Arial" w:hAnsi="Arial" w:cs="Arial"/>
          <w:lang w:val="mn-MN"/>
        </w:rPr>
      </w:pPr>
      <w:r>
        <w:rPr>
          <w:rFonts w:ascii="Arial" w:hAnsi="Arial" w:cs="Arial"/>
          <w:lang w:val="mn-MN"/>
        </w:rPr>
        <w:t>45.4.6</w:t>
      </w:r>
      <w:r w:rsidRPr="009F3238">
        <w:rPr>
          <w:rFonts w:ascii="Arial" w:hAnsi="Arial" w:cs="Arial"/>
          <w:lang w:val="mn-MN"/>
        </w:rPr>
        <w:t>.аливаа шашны зан үйл ашиглах, түүнийг зохион байгуулах, оролцох, ивээн тэтгэх, шашны холбогдолтой эд зүйл тараах;</w:t>
      </w:r>
    </w:p>
    <w:p w:rsidR="005C0E9C" w:rsidRPr="009F3238" w:rsidRDefault="005C0E9C" w:rsidP="005C0E9C">
      <w:pPr>
        <w:pStyle w:val="NormalWeb"/>
        <w:spacing w:before="0" w:beforeAutospacing="0" w:after="0" w:afterAutospacing="0"/>
        <w:rPr>
          <w:rFonts w:ascii="Arial" w:hAnsi="Arial" w:cs="Arial"/>
          <w:lang w:val="mn-MN"/>
        </w:rPr>
      </w:pPr>
    </w:p>
    <w:p w:rsidR="005C0E9C" w:rsidRPr="009F3238" w:rsidRDefault="005C0E9C" w:rsidP="005C0E9C">
      <w:pPr>
        <w:pStyle w:val="NormalWeb"/>
        <w:spacing w:before="0" w:beforeAutospacing="0" w:after="0" w:afterAutospacing="0"/>
        <w:ind w:firstLine="720"/>
        <w:rPr>
          <w:rFonts w:ascii="Arial" w:hAnsi="Arial" w:cs="Arial"/>
          <w:lang w:val="mn-MN"/>
        </w:rPr>
      </w:pPr>
      <w:r>
        <w:rPr>
          <w:rFonts w:ascii="Arial" w:hAnsi="Arial" w:cs="Arial"/>
          <w:lang w:val="mn-MN"/>
        </w:rPr>
        <w:t>45</w:t>
      </w:r>
      <w:r w:rsidRPr="009F3238">
        <w:rPr>
          <w:rFonts w:ascii="Arial" w:hAnsi="Arial" w:cs="Arial"/>
          <w:lang w:val="mn-MN"/>
        </w:rPr>
        <w:t>.5.Сонгуулийн мөрийн хөтөлбөрт туссан иргэдийн шүтэх, эс шүтэх эрх чөлөө, төр, сүм хийдийн харилцаа, шашны талаарх бодлого, үзэл баримтлалыг сонгогчдод тайлбарлан таниулах үйл ажиллагааг шашны зан үйл ашигласан гэж үзэхгүй.</w:t>
      </w:r>
    </w:p>
    <w:p w:rsidR="005C0E9C" w:rsidRPr="009F3238" w:rsidRDefault="005C0E9C" w:rsidP="005C0E9C">
      <w:pPr>
        <w:pStyle w:val="NormalWeb"/>
        <w:spacing w:before="0" w:beforeAutospacing="0" w:after="0" w:afterAutospacing="0"/>
        <w:ind w:firstLine="720"/>
        <w:rPr>
          <w:rFonts w:ascii="Arial" w:hAnsi="Arial" w:cs="Arial"/>
          <w:lang w:val="mn-MN"/>
        </w:rPr>
      </w:pPr>
    </w:p>
    <w:p w:rsidR="005C0E9C" w:rsidRPr="009F3238" w:rsidRDefault="005C0E9C" w:rsidP="005C0E9C">
      <w:pPr>
        <w:pStyle w:val="NormalWeb"/>
        <w:spacing w:before="0" w:beforeAutospacing="0" w:after="0" w:afterAutospacing="0"/>
        <w:ind w:firstLine="720"/>
        <w:rPr>
          <w:rFonts w:ascii="Arial" w:hAnsi="Arial" w:cs="Arial"/>
          <w:lang w:val="mn-MN"/>
        </w:rPr>
      </w:pPr>
      <w:r>
        <w:rPr>
          <w:rFonts w:ascii="Arial" w:hAnsi="Arial" w:cs="Arial"/>
          <w:lang w:val="mn-MN"/>
        </w:rPr>
        <w:t>45</w:t>
      </w:r>
      <w:r w:rsidRPr="009F3238">
        <w:rPr>
          <w:rFonts w:ascii="Arial" w:hAnsi="Arial" w:cs="Arial"/>
          <w:lang w:val="mn-MN"/>
        </w:rPr>
        <w:t xml:space="preserve">.6.Аливаа хэвлэл мэдээллийн байгууллага сонгуулийн сурталчилгааны үеэр аль нэг </w:t>
      </w:r>
      <w:r w:rsidRPr="00F01FB7">
        <w:rPr>
          <w:rFonts w:ascii="Arial" w:hAnsi="Arial" w:cs="Arial"/>
          <w:lang w:val="mn-MN"/>
        </w:rPr>
        <w:t>нам, эвсэл, нэр дэвшигчийн</w:t>
      </w:r>
      <w:r>
        <w:rPr>
          <w:rFonts w:ascii="Arial" w:hAnsi="Arial" w:cs="Arial"/>
          <w:lang w:val="mn-MN"/>
        </w:rPr>
        <w:t xml:space="preserve"> </w:t>
      </w:r>
      <w:r w:rsidRPr="009F3238">
        <w:rPr>
          <w:rFonts w:ascii="Arial" w:hAnsi="Arial" w:cs="Arial"/>
          <w:lang w:val="mn-MN"/>
        </w:rPr>
        <w:t>талаар</w:t>
      </w:r>
      <w:r>
        <w:rPr>
          <w:rFonts w:ascii="Arial" w:hAnsi="Arial" w:cs="Arial"/>
          <w:lang w:val="mn-MN"/>
        </w:rPr>
        <w:t>х мэдээ, мэдээллийг</w:t>
      </w:r>
      <w:r w:rsidRPr="009F3238">
        <w:rPr>
          <w:rFonts w:ascii="Arial" w:hAnsi="Arial" w:cs="Arial"/>
          <w:lang w:val="mn-MN"/>
        </w:rPr>
        <w:t xml:space="preserve"> </w:t>
      </w:r>
      <w:r w:rsidRPr="00F01FB7">
        <w:rPr>
          <w:rFonts w:ascii="Arial" w:hAnsi="Arial" w:cs="Arial"/>
          <w:lang w:val="mn-MN"/>
        </w:rPr>
        <w:t>дагнан</w:t>
      </w:r>
      <w:r>
        <w:rPr>
          <w:rFonts w:ascii="Arial" w:hAnsi="Arial" w:cs="Arial"/>
          <w:b/>
          <w:lang w:val="mn-MN"/>
        </w:rPr>
        <w:t xml:space="preserve"> </w:t>
      </w:r>
      <w:r>
        <w:rPr>
          <w:rFonts w:ascii="Arial" w:hAnsi="Arial" w:cs="Arial"/>
          <w:lang w:val="mn-MN"/>
        </w:rPr>
        <w:t>гаргах, эсхүл</w:t>
      </w:r>
      <w:r w:rsidRPr="009F3238">
        <w:rPr>
          <w:rFonts w:ascii="Arial" w:hAnsi="Arial" w:cs="Arial"/>
          <w:lang w:val="mn-MN"/>
        </w:rPr>
        <w:t xml:space="preserve"> гаргахгүй байхаар амлалт авах, гэрээ байгуулахыг хориглоно.</w:t>
      </w:r>
    </w:p>
    <w:p w:rsidR="005C0E9C" w:rsidRPr="009F3238" w:rsidRDefault="005C0E9C" w:rsidP="005C0E9C">
      <w:pPr>
        <w:pStyle w:val="NormalWeb"/>
        <w:spacing w:before="0" w:beforeAutospacing="0" w:after="0" w:afterAutospacing="0"/>
        <w:ind w:firstLine="720"/>
        <w:rPr>
          <w:rFonts w:ascii="Arial" w:hAnsi="Arial" w:cs="Arial"/>
          <w:lang w:val="mn-MN"/>
        </w:rPr>
      </w:pPr>
    </w:p>
    <w:p w:rsidR="005C0E9C" w:rsidRPr="00CF6942" w:rsidRDefault="005C0E9C" w:rsidP="005C0E9C">
      <w:pPr>
        <w:pStyle w:val="NormalWeb"/>
        <w:spacing w:before="0" w:beforeAutospacing="0" w:after="0" w:afterAutospacing="0"/>
        <w:ind w:firstLine="720"/>
        <w:rPr>
          <w:rFonts w:ascii="Arial" w:hAnsi="Arial" w:cs="Arial"/>
          <w:lang w:val="mn-MN"/>
        </w:rPr>
      </w:pPr>
      <w:r>
        <w:rPr>
          <w:rFonts w:ascii="Arial" w:hAnsi="Arial" w:cs="Arial"/>
          <w:lang w:val="mn-MN"/>
        </w:rPr>
        <w:lastRenderedPageBreak/>
        <w:t>45</w:t>
      </w:r>
      <w:r w:rsidRPr="00CF6942">
        <w:rPr>
          <w:rFonts w:ascii="Arial" w:hAnsi="Arial" w:cs="Arial"/>
          <w:lang w:val="mn-MN"/>
        </w:rPr>
        <w:t>.7.Дахин болон нэмэлт санал хураалт дуусталх хугацаанд сонгуулийн сурталчилгаа явуулахыг хориглоно.</w:t>
      </w:r>
    </w:p>
    <w:p w:rsidR="005C0E9C" w:rsidRPr="009F3238" w:rsidRDefault="005C0E9C" w:rsidP="005C0E9C">
      <w:pPr>
        <w:pStyle w:val="NormalWeb"/>
        <w:spacing w:before="0" w:beforeAutospacing="0" w:after="0" w:afterAutospacing="0"/>
        <w:ind w:firstLine="0"/>
        <w:rPr>
          <w:rFonts w:ascii="Arial" w:hAnsi="Arial" w:cs="Arial"/>
          <w:lang w:val="mn-MN"/>
        </w:rPr>
      </w:pPr>
    </w:p>
    <w:p w:rsidR="005C0E9C" w:rsidRPr="009F3238" w:rsidRDefault="005C0E9C" w:rsidP="005C0E9C">
      <w:pPr>
        <w:pStyle w:val="NormalWeb"/>
        <w:spacing w:before="0" w:beforeAutospacing="0" w:after="0" w:afterAutospacing="0"/>
        <w:ind w:firstLine="720"/>
        <w:rPr>
          <w:rFonts w:ascii="Arial" w:hAnsi="Arial" w:cs="Arial"/>
          <w:lang w:val="mn-MN"/>
        </w:rPr>
      </w:pPr>
      <w:r>
        <w:rPr>
          <w:rFonts w:ascii="Arial" w:hAnsi="Arial" w:cs="Arial"/>
          <w:lang w:val="mn-MN"/>
        </w:rPr>
        <w:t>45.8</w:t>
      </w:r>
      <w:r w:rsidRPr="009F3238">
        <w:rPr>
          <w:rFonts w:ascii="Arial" w:hAnsi="Arial" w:cs="Arial"/>
          <w:lang w:val="mn-MN"/>
        </w:rPr>
        <w:t>.</w:t>
      </w:r>
      <w:r w:rsidRPr="00ED3CF7">
        <w:rPr>
          <w:rFonts w:ascii="Arial" w:hAnsi="Arial" w:cs="Arial"/>
          <w:lang w:val="mn-MN"/>
        </w:rPr>
        <w:t>Нам, эвслийн дарга, түүнчлэн нэр дэвшигч нь сонгуулийн сурталчилгаа эхэлсэн өдрөөс хойш санал авах ажиллагаа дуустал сонгуулийн сурталчилгааны бус бие даасан нэвтрүүлэг, хөтөлбөр, ярилцлагад орохыг хориглох бөгөөд мөн сонгуулийн сурталчилгаа эхлэхээс өмнө хийгдсэн аливаа нэвтрүүлэг, хөтөлбөр, дуу, дүрс бичлэг, ярилцлага,  нэвтрүүлэх, нийтлэхийг хориглоно.</w:t>
      </w:r>
    </w:p>
    <w:p w:rsidR="005C0E9C" w:rsidRPr="009F3238" w:rsidRDefault="005C0E9C" w:rsidP="005C0E9C">
      <w:pPr>
        <w:pStyle w:val="NormalWeb"/>
        <w:spacing w:before="0" w:beforeAutospacing="0" w:after="0" w:afterAutospacing="0"/>
        <w:ind w:firstLine="720"/>
        <w:rPr>
          <w:rFonts w:ascii="Arial" w:hAnsi="Arial" w:cs="Arial"/>
          <w:lang w:val="mn-MN"/>
        </w:rPr>
      </w:pPr>
    </w:p>
    <w:p w:rsidR="005C0E9C" w:rsidRPr="009F3238" w:rsidRDefault="005C0E9C" w:rsidP="005C0E9C">
      <w:pPr>
        <w:pStyle w:val="NormalWeb"/>
        <w:spacing w:before="0" w:beforeAutospacing="0" w:after="0" w:afterAutospacing="0"/>
        <w:ind w:firstLine="720"/>
        <w:rPr>
          <w:rFonts w:ascii="Arial" w:hAnsi="Arial" w:cs="Arial"/>
          <w:lang w:val="mn-MN"/>
        </w:rPr>
      </w:pPr>
      <w:r>
        <w:rPr>
          <w:rFonts w:ascii="Arial" w:hAnsi="Arial" w:cs="Arial"/>
          <w:lang w:val="mn-MN"/>
        </w:rPr>
        <w:t>45.9</w:t>
      </w:r>
      <w:r w:rsidRPr="009F3238">
        <w:rPr>
          <w:rFonts w:ascii="Arial" w:hAnsi="Arial" w:cs="Arial"/>
          <w:lang w:val="mn-MN"/>
        </w:rPr>
        <w:t xml:space="preserve">.Улс төрийн намаас зөвхөн гишүүдийнхээ хүрээнд зохион байгуулсан сургалт, уулзалт зэрэг дотоод үйл ажиллагаа нь энэ хуулийн </w:t>
      </w:r>
      <w:r w:rsidR="007F1B78">
        <w:rPr>
          <w:rFonts w:ascii="Arial" w:hAnsi="Arial" w:cs="Arial"/>
          <w:lang w:val="mn-MN"/>
        </w:rPr>
        <w:t>45</w:t>
      </w:r>
      <w:r w:rsidRPr="009F3238">
        <w:rPr>
          <w:rFonts w:ascii="Arial" w:hAnsi="Arial" w:cs="Arial"/>
          <w:lang w:val="mn-MN"/>
        </w:rPr>
        <w:t>.1 дэх хэсэгт хамаарахгүй.</w:t>
      </w:r>
    </w:p>
    <w:p w:rsidR="005C0E9C" w:rsidRPr="009F3238" w:rsidRDefault="005C0E9C" w:rsidP="005C0E9C">
      <w:pPr>
        <w:pStyle w:val="NormalWeb"/>
        <w:spacing w:before="0" w:beforeAutospacing="0" w:after="0" w:afterAutospacing="0"/>
        <w:ind w:firstLine="720"/>
        <w:rPr>
          <w:rFonts w:ascii="Arial" w:hAnsi="Arial" w:cs="Arial"/>
          <w:lang w:val="mn-MN"/>
        </w:rPr>
      </w:pPr>
    </w:p>
    <w:p w:rsidR="005C0E9C" w:rsidRPr="009F3238" w:rsidRDefault="005C0E9C" w:rsidP="005C0E9C">
      <w:pPr>
        <w:pStyle w:val="NormalWeb"/>
        <w:spacing w:before="0" w:beforeAutospacing="0" w:after="0" w:afterAutospacing="0"/>
        <w:ind w:firstLine="720"/>
        <w:rPr>
          <w:rFonts w:ascii="Arial" w:hAnsi="Arial" w:cs="Arial"/>
          <w:lang w:val="mn-MN"/>
        </w:rPr>
      </w:pPr>
      <w:r>
        <w:rPr>
          <w:rFonts w:ascii="Arial" w:hAnsi="Arial" w:cs="Arial"/>
          <w:lang w:val="mn-MN"/>
        </w:rPr>
        <w:t>45.10</w:t>
      </w:r>
      <w:r w:rsidRPr="009F3238">
        <w:rPr>
          <w:rFonts w:ascii="Arial" w:hAnsi="Arial" w:cs="Arial"/>
          <w:lang w:val="mn-MN"/>
        </w:rPr>
        <w:t>.Сонгуулийн сурталчилгаа хийх эрх бүхий этгээдэд хариуцлага хүлээлгэх зорилгоор тэдгээрийн нэрийн өмнөөс аливаа этгээд санаатайгаар хууль бус сурталчилгаа хийхийг хориглоно.</w:t>
      </w:r>
    </w:p>
    <w:p w:rsidR="005C0E9C" w:rsidRPr="009F3238" w:rsidRDefault="005C0E9C" w:rsidP="005C0E9C">
      <w:pPr>
        <w:pStyle w:val="NormalWeb"/>
        <w:spacing w:before="0" w:beforeAutospacing="0" w:after="0" w:afterAutospacing="0"/>
        <w:ind w:firstLine="0"/>
        <w:rPr>
          <w:rFonts w:ascii="Arial" w:hAnsi="Arial" w:cs="Arial"/>
          <w:lang w:val="mn-MN"/>
        </w:rPr>
      </w:pPr>
    </w:p>
    <w:p w:rsidR="005C0E9C" w:rsidRPr="009F3238" w:rsidRDefault="005C0E9C" w:rsidP="005C0E9C">
      <w:pPr>
        <w:pStyle w:val="NormalWeb"/>
        <w:spacing w:before="0" w:beforeAutospacing="0" w:after="0" w:afterAutospacing="0"/>
        <w:ind w:firstLine="720"/>
        <w:rPr>
          <w:rFonts w:ascii="Arial" w:hAnsi="Arial" w:cs="Arial"/>
          <w:lang w:val="mn-MN"/>
        </w:rPr>
      </w:pPr>
      <w:r>
        <w:rPr>
          <w:rFonts w:ascii="Arial" w:hAnsi="Arial" w:cs="Arial"/>
          <w:lang w:val="mn-MN"/>
        </w:rPr>
        <w:t>45.11</w:t>
      </w:r>
      <w:r w:rsidRPr="009F3238">
        <w:rPr>
          <w:rFonts w:ascii="Arial" w:hAnsi="Arial" w:cs="Arial"/>
          <w:lang w:val="mn-MN"/>
        </w:rPr>
        <w:t xml:space="preserve">.Энэ хуулийн </w:t>
      </w:r>
      <w:r>
        <w:rPr>
          <w:rFonts w:ascii="Arial" w:hAnsi="Arial" w:cs="Arial"/>
          <w:lang w:val="mn-MN"/>
        </w:rPr>
        <w:t>45</w:t>
      </w:r>
      <w:r w:rsidRPr="009F3238">
        <w:rPr>
          <w:rFonts w:ascii="Arial" w:hAnsi="Arial" w:cs="Arial"/>
          <w:lang w:val="mn-MN"/>
        </w:rPr>
        <w:t>-д заасныг зөрчсөн иргэнийг нэг сарын хө</w:t>
      </w:r>
      <w:r>
        <w:rPr>
          <w:rFonts w:ascii="Arial" w:hAnsi="Arial" w:cs="Arial"/>
          <w:lang w:val="mn-MN"/>
        </w:rPr>
        <w:t>дөлмөрийн хөлсний доод хэмжээг таваас найм дахин нэмэгдүүлсэнтэй</w:t>
      </w:r>
      <w:r w:rsidRPr="009F3238">
        <w:rPr>
          <w:rFonts w:ascii="Arial" w:hAnsi="Arial" w:cs="Arial"/>
          <w:lang w:val="mn-MN"/>
        </w:rPr>
        <w:t xml:space="preserve"> тэнцэх хэмжээний төгрөгөөр, </w:t>
      </w:r>
      <w:r>
        <w:rPr>
          <w:rFonts w:ascii="Arial" w:hAnsi="Arial" w:cs="Arial"/>
          <w:lang w:val="mn-MN"/>
        </w:rPr>
        <w:t xml:space="preserve">нэр дэвшигч, нам, эвсэл, </w:t>
      </w:r>
      <w:r w:rsidRPr="009F3238">
        <w:rPr>
          <w:rFonts w:ascii="Arial" w:hAnsi="Arial" w:cs="Arial"/>
          <w:lang w:val="mn-MN"/>
        </w:rPr>
        <w:t>хуулийн этгээдийг нэг сарын хөдөлмөрийн хөлсний доод хэмжээг арван нэгээс арван зургаа дахин нэмэгдүүлсэнтэй тэнцэх хэмжээний төгрөгөөр, хэвлэл мэдээллийн байгууллагын ажилтныг нэг сарын хөдөлмөрийн хөлсний доод хэмжээг зургаагаас найм дахин нэмэгдүүлсэнтэй тэнцэх хэмжээний төгрөгөөр</w:t>
      </w:r>
      <w:r>
        <w:rPr>
          <w:rFonts w:ascii="Arial" w:hAnsi="Arial" w:cs="Arial"/>
          <w:lang w:val="mn-MN"/>
        </w:rPr>
        <w:t xml:space="preserve"> </w:t>
      </w:r>
      <w:r w:rsidRPr="009F3238">
        <w:rPr>
          <w:rFonts w:ascii="Arial" w:hAnsi="Arial" w:cs="Arial"/>
          <w:lang w:val="mn-MN"/>
        </w:rPr>
        <w:t>тус тус торгоно.</w:t>
      </w:r>
    </w:p>
    <w:p w:rsidR="005C0E9C" w:rsidRPr="009F3238" w:rsidRDefault="005C0E9C" w:rsidP="005C0E9C">
      <w:pPr>
        <w:pStyle w:val="NormalWeb"/>
        <w:spacing w:before="0" w:beforeAutospacing="0" w:after="0" w:afterAutospacing="0"/>
        <w:ind w:firstLine="0"/>
        <w:rPr>
          <w:rFonts w:ascii="Arial" w:hAnsi="Arial" w:cs="Arial"/>
          <w:lang w:val="mn-MN"/>
        </w:rPr>
      </w:pPr>
    </w:p>
    <w:p w:rsidR="005C0E9C" w:rsidRDefault="005C0E9C" w:rsidP="005C0E9C">
      <w:pPr>
        <w:pStyle w:val="NormalWeb"/>
        <w:spacing w:before="0" w:beforeAutospacing="0" w:after="0" w:afterAutospacing="0"/>
        <w:ind w:firstLine="720"/>
        <w:rPr>
          <w:rFonts w:ascii="Arial" w:hAnsi="Arial" w:cs="Arial"/>
          <w:lang w:val="mn-MN"/>
        </w:rPr>
      </w:pPr>
      <w:r>
        <w:rPr>
          <w:rFonts w:ascii="Arial" w:hAnsi="Arial" w:cs="Arial"/>
          <w:lang w:val="mn-MN"/>
        </w:rPr>
        <w:t>45.12</w:t>
      </w:r>
      <w:r w:rsidRPr="00FE3AB0">
        <w:rPr>
          <w:rFonts w:ascii="Arial" w:hAnsi="Arial" w:cs="Arial"/>
          <w:lang w:val="mn-MN"/>
        </w:rPr>
        <w:t>.Харилцаа холбооны зохицу</w:t>
      </w:r>
      <w:r>
        <w:rPr>
          <w:rFonts w:ascii="Arial" w:hAnsi="Arial" w:cs="Arial"/>
          <w:lang w:val="mn-MN"/>
        </w:rPr>
        <w:t>улах хороо нь энэ хуулийн 45.8-д заасан үйл ажиллагаанд хяналт тавь</w:t>
      </w:r>
      <w:r w:rsidRPr="00FE3AB0">
        <w:rPr>
          <w:rFonts w:ascii="Arial" w:hAnsi="Arial" w:cs="Arial"/>
          <w:lang w:val="mn-MN"/>
        </w:rPr>
        <w:t>ж ажиллах бөгөөд зөрчсөн тохиолдолд радио, телевизийн үйл ажиллагааг зөрчил гарсан өдрөөс эхлэн гурван сар хүртэл хугацаагаар зогсооно.</w:t>
      </w:r>
    </w:p>
    <w:p w:rsidR="005C0E9C" w:rsidRDefault="005C0E9C" w:rsidP="005C0E9C">
      <w:pPr>
        <w:pStyle w:val="NormalWeb"/>
        <w:spacing w:before="0" w:beforeAutospacing="0" w:after="0" w:afterAutospacing="0"/>
        <w:ind w:firstLine="720"/>
        <w:rPr>
          <w:rFonts w:ascii="Arial" w:hAnsi="Arial" w:cs="Arial"/>
          <w:lang w:val="mn-MN"/>
        </w:rPr>
      </w:pPr>
    </w:p>
    <w:p w:rsidR="005C0E9C" w:rsidRDefault="005C0E9C" w:rsidP="005C0E9C">
      <w:pPr>
        <w:pStyle w:val="NormalWeb"/>
        <w:spacing w:before="0" w:beforeAutospacing="0" w:after="0" w:afterAutospacing="0"/>
        <w:ind w:firstLine="720"/>
        <w:rPr>
          <w:rFonts w:ascii="Arial" w:hAnsi="Arial" w:cs="Arial"/>
          <w:lang w:val="mn-MN"/>
        </w:rPr>
      </w:pPr>
      <w:r>
        <w:rPr>
          <w:rFonts w:ascii="Arial" w:hAnsi="Arial" w:cs="Arial"/>
          <w:lang w:val="mn-MN"/>
        </w:rPr>
        <w:t>45.13</w:t>
      </w:r>
      <w:r w:rsidRPr="00EF5529">
        <w:rPr>
          <w:rFonts w:ascii="Arial" w:hAnsi="Arial" w:cs="Arial"/>
          <w:lang w:val="mn-MN"/>
        </w:rPr>
        <w:t xml:space="preserve">.Шударга өрсөлдөөний асуудал хариуцсан төрийн захиргааны байгууллага нь энэ хуулийн </w:t>
      </w:r>
      <w:r>
        <w:rPr>
          <w:rFonts w:ascii="Arial" w:hAnsi="Arial" w:cs="Arial"/>
          <w:lang w:val="mn-MN"/>
        </w:rPr>
        <w:t>43.13, 45.1.7, 45</w:t>
      </w:r>
      <w:r w:rsidRPr="00EF5529">
        <w:rPr>
          <w:rFonts w:ascii="Arial" w:hAnsi="Arial" w:cs="Arial"/>
          <w:lang w:val="mn-MN"/>
        </w:rPr>
        <w:t>.6-д хяналт тавьж ажиллана.</w:t>
      </w:r>
    </w:p>
    <w:p w:rsidR="005C0E9C" w:rsidRDefault="005C0E9C" w:rsidP="005C0E9C">
      <w:pPr>
        <w:pStyle w:val="NormalWeb"/>
        <w:spacing w:before="0" w:beforeAutospacing="0" w:after="0" w:afterAutospacing="0"/>
        <w:ind w:firstLine="720"/>
        <w:rPr>
          <w:rFonts w:ascii="Arial" w:hAnsi="Arial" w:cs="Arial"/>
          <w:lang w:val="mn-MN"/>
        </w:rPr>
      </w:pPr>
    </w:p>
    <w:p w:rsidR="005C0E9C" w:rsidRDefault="005C0E9C" w:rsidP="005C0E9C">
      <w:pPr>
        <w:pStyle w:val="NormalWeb"/>
        <w:spacing w:before="0" w:beforeAutospacing="0" w:after="0" w:afterAutospacing="0"/>
        <w:ind w:firstLine="720"/>
        <w:rPr>
          <w:rFonts w:ascii="Arial" w:hAnsi="Arial" w:cs="Arial"/>
          <w:lang w:val="mn-MN"/>
        </w:rPr>
      </w:pPr>
      <w:r>
        <w:rPr>
          <w:rFonts w:ascii="Arial" w:hAnsi="Arial" w:cs="Arial"/>
          <w:lang w:val="mn-MN"/>
        </w:rPr>
        <w:t>45.14.Энэ хуулийн 45.13</w:t>
      </w:r>
      <w:r w:rsidRPr="00045600">
        <w:rPr>
          <w:rFonts w:ascii="Arial" w:hAnsi="Arial" w:cs="Arial"/>
          <w:lang w:val="mn-MN"/>
        </w:rPr>
        <w:t>-д заасан зөрчлийг шалгах хугацаанд Шударга өрсөлдөөний асуудал эрхэлсэн төрийн захиргааны байгууллага санал хураалтын дүн гарах хүртэлх хугацаанд үйл ажиллагааг зогсоох тухай дүгнэлтийг зөвшөөрөл олгосон байгууллагад нь хүргүүлэх арга хэмжээг авч болно.</w:t>
      </w:r>
    </w:p>
    <w:p w:rsidR="005C0E9C" w:rsidRDefault="005C0E9C" w:rsidP="005C0E9C">
      <w:pPr>
        <w:pStyle w:val="NormalWeb"/>
        <w:spacing w:before="0" w:beforeAutospacing="0" w:after="0" w:afterAutospacing="0"/>
        <w:ind w:firstLine="720"/>
        <w:rPr>
          <w:rFonts w:ascii="Arial" w:hAnsi="Arial" w:cs="Arial"/>
          <w:lang w:val="mn-MN"/>
        </w:rPr>
      </w:pPr>
    </w:p>
    <w:p w:rsidR="005C0E9C" w:rsidRDefault="005C0E9C" w:rsidP="005C0E9C">
      <w:pPr>
        <w:pStyle w:val="NormalWeb"/>
        <w:spacing w:before="0" w:beforeAutospacing="0" w:after="0" w:afterAutospacing="0"/>
        <w:ind w:firstLine="720"/>
        <w:rPr>
          <w:rFonts w:ascii="Arial" w:hAnsi="Arial" w:cs="Arial"/>
          <w:lang w:val="mn-MN"/>
        </w:rPr>
      </w:pPr>
      <w:r>
        <w:rPr>
          <w:rFonts w:ascii="Arial" w:hAnsi="Arial" w:cs="Arial"/>
          <w:lang w:val="mn-MN"/>
        </w:rPr>
        <w:t>45.15.Энэ хуулийн 45.14</w:t>
      </w:r>
      <w:r w:rsidRPr="00045600">
        <w:rPr>
          <w:rFonts w:ascii="Arial" w:hAnsi="Arial" w:cs="Arial"/>
          <w:lang w:val="mn-MN"/>
        </w:rPr>
        <w:t>-д заасны дагуу шударга өрсөлдөөний асуудал эрхэлсэн төрийн захиргааны байгууллагын дүгнэлтийг үндэслэн хэвлэл мэдээллийн байгууллагын үйл ажиллагааг нэн даруй зогсоох арга хэмжээ авна.</w:t>
      </w:r>
    </w:p>
    <w:p w:rsidR="005C0E9C" w:rsidRDefault="005C0E9C" w:rsidP="005C0E9C">
      <w:pPr>
        <w:pStyle w:val="NormalWeb"/>
        <w:spacing w:before="0" w:beforeAutospacing="0" w:after="0" w:afterAutospacing="0"/>
        <w:ind w:firstLine="720"/>
        <w:rPr>
          <w:rFonts w:ascii="Arial" w:hAnsi="Arial" w:cs="Arial"/>
          <w:lang w:val="mn-MN"/>
        </w:rPr>
      </w:pPr>
    </w:p>
    <w:p w:rsidR="005C0E9C" w:rsidRDefault="005C0E9C" w:rsidP="005C0E9C">
      <w:pPr>
        <w:pStyle w:val="NormalWeb"/>
        <w:spacing w:before="0" w:beforeAutospacing="0" w:after="0" w:afterAutospacing="0"/>
        <w:ind w:firstLine="720"/>
        <w:rPr>
          <w:rFonts w:ascii="Arial" w:hAnsi="Arial" w:cs="Arial"/>
          <w:lang w:val="mn-MN"/>
        </w:rPr>
      </w:pPr>
      <w:r>
        <w:rPr>
          <w:rFonts w:ascii="Arial" w:hAnsi="Arial" w:cs="Arial"/>
          <w:lang w:val="mn-MN"/>
        </w:rPr>
        <w:t>45.16</w:t>
      </w:r>
      <w:r w:rsidRPr="0007437F">
        <w:rPr>
          <w:rFonts w:ascii="Arial" w:hAnsi="Arial" w:cs="Arial"/>
          <w:lang w:val="mn-MN"/>
        </w:rPr>
        <w:t>.Шударга өрсөлдөөний асуудал эрхэлсэн төрийн захиргааны байгууллага нь хэвлэл мэдээллийн байгууллагад эхний удаа сануулах арга хэмжээ авч болно.</w:t>
      </w:r>
    </w:p>
    <w:p w:rsidR="00694EFE" w:rsidRPr="009F3238" w:rsidRDefault="00694EFE" w:rsidP="004D1929">
      <w:pPr>
        <w:pStyle w:val="NormalWeb"/>
        <w:spacing w:before="0" w:beforeAutospacing="0" w:after="0" w:afterAutospacing="0"/>
        <w:ind w:firstLine="720"/>
        <w:rPr>
          <w:rFonts w:ascii="Arial" w:hAnsi="Arial" w:cs="Arial"/>
          <w:lang w:val="mn-MN"/>
        </w:rPr>
      </w:pPr>
    </w:p>
    <w:p w:rsidR="00694EFE" w:rsidRPr="00D83AC3" w:rsidRDefault="00004D35" w:rsidP="004D1929">
      <w:pPr>
        <w:pStyle w:val="msghead"/>
        <w:spacing w:before="0" w:beforeAutospacing="0" w:after="0" w:afterAutospacing="0"/>
        <w:ind w:firstLine="720"/>
        <w:jc w:val="left"/>
        <w:rPr>
          <w:rStyle w:val="Strong"/>
          <w:rFonts w:ascii="Arial" w:hAnsi="Arial" w:cs="Arial"/>
          <w:lang w:val="mn-MN"/>
        </w:rPr>
      </w:pPr>
      <w:r>
        <w:rPr>
          <w:rStyle w:val="Strong"/>
          <w:rFonts w:ascii="Arial" w:hAnsi="Arial" w:cs="Arial"/>
          <w:lang w:val="mn-MN"/>
        </w:rPr>
        <w:t>46</w:t>
      </w:r>
      <w:r w:rsidR="00694EFE" w:rsidRPr="00D83AC3">
        <w:rPr>
          <w:rStyle w:val="Strong"/>
          <w:rFonts w:ascii="Arial" w:hAnsi="Arial" w:cs="Arial"/>
          <w:lang w:val="mn-MN"/>
        </w:rPr>
        <w:t xml:space="preserve"> д</w:t>
      </w:r>
      <w:r w:rsidR="006C4196" w:rsidRPr="00D83AC3">
        <w:rPr>
          <w:rStyle w:val="Strong"/>
          <w:rFonts w:ascii="Arial" w:hAnsi="Arial" w:cs="Arial"/>
          <w:lang w:val="mn-MN"/>
        </w:rPr>
        <w:t>угаа</w:t>
      </w:r>
      <w:r w:rsidR="00694EFE" w:rsidRPr="00D83AC3">
        <w:rPr>
          <w:rStyle w:val="Strong"/>
          <w:rFonts w:ascii="Arial" w:hAnsi="Arial" w:cs="Arial"/>
          <w:lang w:val="mn-MN"/>
        </w:rPr>
        <w:t>р зүйл.Сонгуулийн сурталчилгааны зөрчлийн талаар мэдэгдэх</w:t>
      </w:r>
    </w:p>
    <w:p w:rsidR="006C4196" w:rsidRPr="009F3238" w:rsidRDefault="006C4196" w:rsidP="004D1929">
      <w:pPr>
        <w:pStyle w:val="msghead"/>
        <w:spacing w:before="0" w:beforeAutospacing="0" w:after="0" w:afterAutospacing="0"/>
        <w:ind w:firstLine="720"/>
        <w:jc w:val="left"/>
        <w:rPr>
          <w:rFonts w:ascii="Arial" w:hAnsi="Arial" w:cs="Arial"/>
          <w:lang w:val="mn-MN"/>
        </w:rPr>
      </w:pPr>
    </w:p>
    <w:p w:rsidR="00694EFE" w:rsidRPr="009F3238" w:rsidRDefault="00004D35" w:rsidP="004D1929">
      <w:pPr>
        <w:pStyle w:val="NormalWeb"/>
        <w:spacing w:before="0" w:beforeAutospacing="0" w:after="0" w:afterAutospacing="0"/>
        <w:ind w:firstLine="720"/>
        <w:rPr>
          <w:rFonts w:ascii="Arial" w:hAnsi="Arial" w:cs="Arial"/>
          <w:lang w:val="mn-MN"/>
        </w:rPr>
      </w:pPr>
      <w:r>
        <w:rPr>
          <w:rFonts w:ascii="Arial" w:hAnsi="Arial" w:cs="Arial"/>
          <w:lang w:val="mn-MN"/>
        </w:rPr>
        <w:t>46</w:t>
      </w:r>
      <w:r w:rsidR="00694EFE" w:rsidRPr="009F3238">
        <w:rPr>
          <w:rFonts w:ascii="Arial" w:hAnsi="Arial" w:cs="Arial"/>
          <w:lang w:val="mn-MN"/>
        </w:rPr>
        <w:t>.1.Сонгогчид бэлэн мөнгө, эд зүйл тараасныг сонгогч баримттайгаар цагдаагийн байгууллагад мэдэгдэж болно.</w:t>
      </w:r>
    </w:p>
    <w:p w:rsidR="00694EFE" w:rsidRPr="009F3238" w:rsidRDefault="00694EFE" w:rsidP="004D1929">
      <w:pPr>
        <w:pStyle w:val="NormalWeb"/>
        <w:spacing w:before="0" w:beforeAutospacing="0" w:after="0" w:afterAutospacing="0"/>
        <w:ind w:firstLine="720"/>
        <w:rPr>
          <w:rFonts w:ascii="Arial" w:hAnsi="Arial" w:cs="Arial"/>
          <w:lang w:val="mn-MN"/>
        </w:rPr>
      </w:pPr>
    </w:p>
    <w:p w:rsidR="00694EFE" w:rsidRPr="009F3238" w:rsidRDefault="00004D35" w:rsidP="004D1929">
      <w:pPr>
        <w:pStyle w:val="NormalWeb"/>
        <w:spacing w:before="0" w:beforeAutospacing="0" w:after="0" w:afterAutospacing="0"/>
        <w:ind w:firstLine="720"/>
        <w:rPr>
          <w:rFonts w:ascii="Arial" w:hAnsi="Arial" w:cs="Arial"/>
          <w:lang w:val="mn-MN"/>
        </w:rPr>
      </w:pPr>
      <w:r>
        <w:rPr>
          <w:rFonts w:ascii="Arial" w:hAnsi="Arial" w:cs="Arial"/>
          <w:lang w:val="mn-MN"/>
        </w:rPr>
        <w:t>46</w:t>
      </w:r>
      <w:r w:rsidR="00694EFE" w:rsidRPr="009F3238">
        <w:rPr>
          <w:rFonts w:ascii="Arial" w:hAnsi="Arial" w:cs="Arial"/>
          <w:lang w:val="mn-MN"/>
        </w:rPr>
        <w:t>.2.</w:t>
      </w:r>
      <w:r w:rsidR="00D66B63" w:rsidRPr="000E2F2A">
        <w:rPr>
          <w:rFonts w:ascii="Arial" w:hAnsi="Arial" w:cs="Arial"/>
          <w:lang w:val="mn-MN"/>
        </w:rPr>
        <w:t>Сонгогчид хууль бусаар мөнгө, эд зүйл тараасан этгээд зөрчлийн тухай хуульд заасан шийтгэл эсхүл эрүүгийн хариуцлага хүлээсэн бол тухайн зөрчлийг мэдээлсэн иргэнд мөнгөн урамшууллыг Сонгуулийн ерөнхий хороо олгож, гэм буруутай этгээдээр нөхөн төлүүлнэ.</w:t>
      </w:r>
    </w:p>
    <w:p w:rsidR="00694EFE" w:rsidRPr="009F3238" w:rsidRDefault="00694EFE" w:rsidP="004D1929">
      <w:pPr>
        <w:spacing w:before="0" w:beforeAutospacing="0" w:afterAutospacing="0"/>
        <w:jc w:val="center"/>
        <w:rPr>
          <w:rFonts w:ascii="Arial" w:hAnsi="Arial" w:cs="Arial"/>
          <w:sz w:val="24"/>
          <w:szCs w:val="24"/>
          <w:lang w:val="mn-MN"/>
        </w:rPr>
      </w:pPr>
    </w:p>
    <w:p w:rsidR="006F3F8D" w:rsidRPr="00D83AC3" w:rsidRDefault="000B2783" w:rsidP="004D1929">
      <w:pPr>
        <w:spacing w:before="0" w:beforeAutospacing="0" w:afterAutospacing="0"/>
        <w:ind w:firstLine="0"/>
        <w:jc w:val="center"/>
        <w:rPr>
          <w:rFonts w:ascii="Arial" w:hAnsi="Arial" w:cs="Arial"/>
          <w:b/>
          <w:sz w:val="24"/>
          <w:szCs w:val="24"/>
          <w:lang w:val="mn-MN"/>
        </w:rPr>
      </w:pPr>
      <w:r w:rsidRPr="00D83AC3">
        <w:rPr>
          <w:rFonts w:ascii="Arial" w:hAnsi="Arial" w:cs="Arial"/>
          <w:b/>
          <w:sz w:val="24"/>
          <w:szCs w:val="24"/>
          <w:lang w:val="mn-MN"/>
        </w:rPr>
        <w:t>НАЙМДУГААР БҮЛЭГ</w:t>
      </w:r>
    </w:p>
    <w:p w:rsidR="006F3F8D" w:rsidRPr="00D83AC3" w:rsidRDefault="000B2783" w:rsidP="004D1929">
      <w:pPr>
        <w:spacing w:before="0" w:beforeAutospacing="0" w:afterAutospacing="0"/>
        <w:ind w:firstLine="0"/>
        <w:jc w:val="center"/>
        <w:rPr>
          <w:rFonts w:ascii="Arial" w:hAnsi="Arial" w:cs="Arial"/>
          <w:b/>
          <w:sz w:val="24"/>
          <w:szCs w:val="24"/>
          <w:lang w:val="mn-MN"/>
        </w:rPr>
      </w:pPr>
      <w:r w:rsidRPr="00D83AC3">
        <w:rPr>
          <w:rFonts w:ascii="Arial" w:hAnsi="Arial" w:cs="Arial"/>
          <w:b/>
          <w:sz w:val="24"/>
          <w:szCs w:val="24"/>
          <w:lang w:val="mn-MN"/>
        </w:rPr>
        <w:t>СОНГУУЛИЙН ЗАРДАЛ</w:t>
      </w:r>
    </w:p>
    <w:p w:rsidR="006F3F8D" w:rsidRPr="00D83AC3" w:rsidRDefault="006F3F8D" w:rsidP="004D1929">
      <w:pPr>
        <w:spacing w:before="0" w:beforeAutospacing="0" w:afterAutospacing="0"/>
        <w:ind w:firstLine="0"/>
        <w:jc w:val="center"/>
        <w:rPr>
          <w:rFonts w:ascii="Arial" w:hAnsi="Arial" w:cs="Arial"/>
          <w:b/>
          <w:sz w:val="24"/>
          <w:szCs w:val="24"/>
          <w:lang w:val="mn-MN"/>
        </w:rPr>
      </w:pPr>
    </w:p>
    <w:p w:rsidR="000B2783" w:rsidRDefault="00C331DD" w:rsidP="004D1929">
      <w:pPr>
        <w:pStyle w:val="msghead"/>
        <w:spacing w:before="0" w:beforeAutospacing="0" w:after="0" w:afterAutospacing="0"/>
        <w:ind w:firstLine="720"/>
        <w:rPr>
          <w:rStyle w:val="Strong"/>
          <w:rFonts w:ascii="Arial" w:hAnsi="Arial" w:cs="Arial"/>
        </w:rPr>
      </w:pPr>
      <w:r>
        <w:rPr>
          <w:rStyle w:val="Strong"/>
          <w:rFonts w:ascii="Arial" w:hAnsi="Arial" w:cs="Arial"/>
          <w:lang w:val="mn-MN"/>
        </w:rPr>
        <w:t>47</w:t>
      </w:r>
      <w:r w:rsidR="000F667D">
        <w:rPr>
          <w:rStyle w:val="Strong"/>
          <w:rFonts w:ascii="Arial" w:hAnsi="Arial" w:cs="Arial"/>
          <w:lang w:val="mn-MN"/>
        </w:rPr>
        <w:t xml:space="preserve"> дугаа</w:t>
      </w:r>
      <w:r w:rsidR="00926E68" w:rsidRPr="00D83AC3">
        <w:rPr>
          <w:rStyle w:val="Strong"/>
          <w:rFonts w:ascii="Arial" w:hAnsi="Arial" w:cs="Arial"/>
          <w:lang w:val="mn-MN"/>
        </w:rPr>
        <w:t>р</w:t>
      </w:r>
      <w:r w:rsidR="000B2783" w:rsidRPr="00D83AC3">
        <w:rPr>
          <w:rStyle w:val="Strong"/>
          <w:rFonts w:ascii="Arial" w:hAnsi="Arial" w:cs="Arial"/>
          <w:lang w:val="mn-MN"/>
        </w:rPr>
        <w:t xml:space="preserve"> зүйл.</w:t>
      </w:r>
      <w:r w:rsidR="000830E3">
        <w:rPr>
          <w:rStyle w:val="Strong"/>
          <w:rFonts w:ascii="Arial" w:hAnsi="Arial" w:cs="Arial"/>
          <w:lang w:val="mn-MN"/>
        </w:rPr>
        <w:t xml:space="preserve"> </w:t>
      </w:r>
      <w:r w:rsidR="000B2783" w:rsidRPr="00D83AC3">
        <w:rPr>
          <w:rStyle w:val="Strong"/>
          <w:rFonts w:ascii="Arial" w:hAnsi="Arial" w:cs="Arial"/>
          <w:lang w:val="mn-MN"/>
        </w:rPr>
        <w:t>Сонгуулийн зардал</w:t>
      </w:r>
    </w:p>
    <w:p w:rsidR="00D83AC3" w:rsidRPr="00D83AC3" w:rsidRDefault="00D83AC3" w:rsidP="004D1929">
      <w:pPr>
        <w:pStyle w:val="msghead"/>
        <w:spacing w:before="0" w:beforeAutospacing="0" w:after="0" w:afterAutospacing="0"/>
        <w:ind w:firstLine="720"/>
        <w:rPr>
          <w:rFonts w:ascii="Arial" w:hAnsi="Arial" w:cs="Arial"/>
          <w:b/>
        </w:rPr>
      </w:pPr>
    </w:p>
    <w:p w:rsidR="000B2783" w:rsidRPr="009F3238" w:rsidRDefault="00C331DD" w:rsidP="004D1929">
      <w:pPr>
        <w:pStyle w:val="NormalWeb"/>
        <w:spacing w:before="0" w:beforeAutospacing="0" w:after="0" w:afterAutospacing="0"/>
        <w:ind w:firstLine="720"/>
        <w:rPr>
          <w:rFonts w:ascii="Arial" w:hAnsi="Arial" w:cs="Arial"/>
          <w:lang w:val="mn-MN"/>
        </w:rPr>
      </w:pPr>
      <w:r>
        <w:rPr>
          <w:rFonts w:ascii="Arial" w:hAnsi="Arial" w:cs="Arial"/>
          <w:lang w:val="mn-MN"/>
        </w:rPr>
        <w:t>47</w:t>
      </w:r>
      <w:r w:rsidR="000B2783" w:rsidRPr="009F3238">
        <w:rPr>
          <w:rFonts w:ascii="Arial" w:hAnsi="Arial" w:cs="Arial"/>
          <w:lang w:val="mn-MN"/>
        </w:rPr>
        <w:t xml:space="preserve">.1.Сонгуульд оролцож </w:t>
      </w:r>
      <w:r w:rsidR="006A74E3" w:rsidRPr="009F3238">
        <w:rPr>
          <w:rFonts w:ascii="Arial" w:hAnsi="Arial" w:cs="Arial"/>
          <w:lang w:val="mn-MN"/>
        </w:rPr>
        <w:t xml:space="preserve">буй </w:t>
      </w:r>
      <w:r w:rsidR="000B2783" w:rsidRPr="009F3238">
        <w:rPr>
          <w:rFonts w:ascii="Arial" w:hAnsi="Arial" w:cs="Arial"/>
          <w:lang w:val="mn-MN"/>
        </w:rPr>
        <w:t>нам, эвсэл, түүнчлэн нэр дэвшигч нь сонгуулийн мөрийн хөтөлбөрөө сонгогчдод сурталчлах, тайлбарлан таниулах зорилгоор сонгуулийн сурталчилгааны шууд болон шууд бус зардал /цаашид “сонгуулийн зардал” гэх/ гаргана.</w:t>
      </w:r>
    </w:p>
    <w:p w:rsidR="00926E68" w:rsidRPr="009F3238" w:rsidRDefault="00926E68" w:rsidP="004D1929">
      <w:pPr>
        <w:pStyle w:val="NormalWeb"/>
        <w:spacing w:before="0" w:beforeAutospacing="0" w:after="0" w:afterAutospacing="0"/>
        <w:ind w:firstLine="720"/>
        <w:rPr>
          <w:rFonts w:ascii="Arial" w:hAnsi="Arial" w:cs="Arial"/>
          <w:lang w:val="mn-MN"/>
        </w:rPr>
      </w:pPr>
    </w:p>
    <w:p w:rsidR="000B2783" w:rsidRPr="009F3238" w:rsidRDefault="00C331DD" w:rsidP="004D1929">
      <w:pPr>
        <w:pStyle w:val="NormalWeb"/>
        <w:spacing w:before="0" w:beforeAutospacing="0" w:after="0" w:afterAutospacing="0"/>
        <w:ind w:firstLine="720"/>
        <w:rPr>
          <w:rFonts w:ascii="Arial" w:hAnsi="Arial" w:cs="Arial"/>
          <w:lang w:val="mn-MN"/>
        </w:rPr>
      </w:pPr>
      <w:r>
        <w:rPr>
          <w:rFonts w:ascii="Arial" w:hAnsi="Arial" w:cs="Arial"/>
          <w:lang w:val="mn-MN"/>
        </w:rPr>
        <w:t>47</w:t>
      </w:r>
      <w:r w:rsidR="000B2783" w:rsidRPr="009F3238">
        <w:rPr>
          <w:rFonts w:ascii="Arial" w:hAnsi="Arial" w:cs="Arial"/>
          <w:lang w:val="mn-MN"/>
        </w:rPr>
        <w:t>.2.Сонгуулийн зардал нь дараах хөрөнгөөс бүрдэнэ:</w:t>
      </w:r>
    </w:p>
    <w:p w:rsidR="000B2783" w:rsidRPr="009F3238" w:rsidRDefault="00C331DD" w:rsidP="004D1929">
      <w:pPr>
        <w:pStyle w:val="NormalWeb"/>
        <w:spacing w:before="0" w:beforeAutospacing="0" w:after="0" w:afterAutospacing="0"/>
        <w:rPr>
          <w:rFonts w:ascii="Arial" w:hAnsi="Arial" w:cs="Arial"/>
          <w:lang w:val="mn-MN"/>
        </w:rPr>
      </w:pPr>
      <w:r>
        <w:rPr>
          <w:rFonts w:ascii="Arial" w:hAnsi="Arial" w:cs="Arial"/>
          <w:lang w:val="mn-MN"/>
        </w:rPr>
        <w:t>47</w:t>
      </w:r>
      <w:r w:rsidR="000B2783" w:rsidRPr="009F3238">
        <w:rPr>
          <w:rFonts w:ascii="Arial" w:hAnsi="Arial" w:cs="Arial"/>
          <w:lang w:val="mn-MN"/>
        </w:rPr>
        <w:t>.2.1.хандив;</w:t>
      </w:r>
    </w:p>
    <w:p w:rsidR="000B2783" w:rsidRPr="009F3238" w:rsidRDefault="00C331DD" w:rsidP="004D1929">
      <w:pPr>
        <w:pStyle w:val="NormalWeb"/>
        <w:spacing w:before="0" w:beforeAutospacing="0" w:after="0" w:afterAutospacing="0"/>
        <w:rPr>
          <w:rFonts w:ascii="Arial" w:hAnsi="Arial" w:cs="Arial"/>
          <w:lang w:val="mn-MN"/>
        </w:rPr>
      </w:pPr>
      <w:r>
        <w:rPr>
          <w:rFonts w:ascii="Arial" w:hAnsi="Arial" w:cs="Arial"/>
          <w:lang w:val="mn-MN"/>
        </w:rPr>
        <w:t>47</w:t>
      </w:r>
      <w:r w:rsidR="000B2783" w:rsidRPr="009F3238">
        <w:rPr>
          <w:rFonts w:ascii="Arial" w:hAnsi="Arial" w:cs="Arial"/>
          <w:lang w:val="mn-MN"/>
        </w:rPr>
        <w:t>.2.2.намын өөрийн хөрөнгө;</w:t>
      </w:r>
    </w:p>
    <w:p w:rsidR="000B2783" w:rsidRPr="009F3238" w:rsidRDefault="00C331DD" w:rsidP="004D1929">
      <w:pPr>
        <w:pStyle w:val="NormalWeb"/>
        <w:spacing w:before="0" w:beforeAutospacing="0" w:after="0" w:afterAutospacing="0"/>
        <w:rPr>
          <w:rFonts w:ascii="Arial" w:hAnsi="Arial" w:cs="Arial"/>
          <w:lang w:val="mn-MN"/>
        </w:rPr>
      </w:pPr>
      <w:r>
        <w:rPr>
          <w:rFonts w:ascii="Arial" w:hAnsi="Arial" w:cs="Arial"/>
          <w:lang w:val="mn-MN"/>
        </w:rPr>
        <w:t>47</w:t>
      </w:r>
      <w:r w:rsidR="000B2783" w:rsidRPr="009F3238">
        <w:rPr>
          <w:rFonts w:ascii="Arial" w:hAnsi="Arial" w:cs="Arial"/>
          <w:lang w:val="mn-MN"/>
        </w:rPr>
        <w:t>.2.3.нэр дэвшигчийн өөрийн хөрөнгө.</w:t>
      </w:r>
    </w:p>
    <w:p w:rsidR="00926E68" w:rsidRPr="009F3238" w:rsidRDefault="00926E68" w:rsidP="004D1929">
      <w:pPr>
        <w:pStyle w:val="NormalWeb"/>
        <w:spacing w:before="0" w:beforeAutospacing="0" w:after="0" w:afterAutospacing="0"/>
        <w:rPr>
          <w:rFonts w:ascii="Arial" w:hAnsi="Arial" w:cs="Arial"/>
          <w:lang w:val="mn-MN"/>
        </w:rPr>
      </w:pPr>
    </w:p>
    <w:p w:rsidR="000B2783" w:rsidRPr="009F3238" w:rsidRDefault="00C331DD" w:rsidP="004D1929">
      <w:pPr>
        <w:pStyle w:val="NormalWeb"/>
        <w:spacing w:before="0" w:beforeAutospacing="0" w:after="0" w:afterAutospacing="0"/>
        <w:ind w:firstLine="720"/>
        <w:rPr>
          <w:rFonts w:ascii="Arial" w:hAnsi="Arial" w:cs="Arial"/>
          <w:lang w:val="mn-MN"/>
        </w:rPr>
      </w:pPr>
      <w:r>
        <w:rPr>
          <w:rFonts w:ascii="Arial" w:hAnsi="Arial" w:cs="Arial"/>
          <w:lang w:val="mn-MN"/>
        </w:rPr>
        <w:t>47</w:t>
      </w:r>
      <w:r w:rsidR="000B2783" w:rsidRPr="009F3238">
        <w:rPr>
          <w:rFonts w:ascii="Arial" w:hAnsi="Arial" w:cs="Arial"/>
          <w:lang w:val="mn-MN"/>
        </w:rPr>
        <w:t>.3.Сонгуулийн зардлын мөнгөн хөрөнгийг банкинд нээлгэсэн сонгуулийн зардлын дансанд</w:t>
      </w:r>
      <w:r w:rsidR="006A74E3" w:rsidRPr="009F3238">
        <w:rPr>
          <w:rFonts w:ascii="Arial" w:hAnsi="Arial" w:cs="Arial"/>
          <w:lang w:val="mn-MN"/>
        </w:rPr>
        <w:t xml:space="preserve"> энэ хуульд заасны</w:t>
      </w:r>
      <w:r w:rsidR="00A12B7E">
        <w:rPr>
          <w:rFonts w:ascii="Arial" w:hAnsi="Arial" w:cs="Arial"/>
        </w:rPr>
        <w:t xml:space="preserve"> </w:t>
      </w:r>
      <w:r w:rsidR="006A74E3" w:rsidRPr="009F3238">
        <w:rPr>
          <w:rFonts w:ascii="Arial" w:hAnsi="Arial" w:cs="Arial"/>
          <w:lang w:val="mn-MN"/>
        </w:rPr>
        <w:t xml:space="preserve">дагуу </w:t>
      </w:r>
      <w:r w:rsidR="000B2783" w:rsidRPr="009F3238">
        <w:rPr>
          <w:rFonts w:ascii="Arial" w:hAnsi="Arial" w:cs="Arial"/>
          <w:lang w:val="mn-MN"/>
        </w:rPr>
        <w:t>төвлөрүүлж, зарцуулна.</w:t>
      </w:r>
    </w:p>
    <w:p w:rsidR="00926E68" w:rsidRPr="009F3238" w:rsidRDefault="00926E68" w:rsidP="004D1929">
      <w:pPr>
        <w:pStyle w:val="NormalWeb"/>
        <w:spacing w:before="0" w:beforeAutospacing="0" w:after="0" w:afterAutospacing="0"/>
        <w:ind w:firstLine="720"/>
        <w:rPr>
          <w:rFonts w:ascii="Arial" w:hAnsi="Arial" w:cs="Arial"/>
          <w:lang w:val="mn-MN"/>
        </w:rPr>
      </w:pPr>
    </w:p>
    <w:p w:rsidR="000B2783" w:rsidRPr="009F3238" w:rsidRDefault="00C331DD" w:rsidP="004D1929">
      <w:pPr>
        <w:pStyle w:val="NormalWeb"/>
        <w:spacing w:before="0" w:beforeAutospacing="0" w:after="0" w:afterAutospacing="0"/>
        <w:ind w:firstLine="720"/>
        <w:rPr>
          <w:rFonts w:ascii="Arial" w:hAnsi="Arial" w:cs="Arial"/>
          <w:lang w:val="mn-MN"/>
        </w:rPr>
      </w:pPr>
      <w:r>
        <w:rPr>
          <w:rFonts w:ascii="Arial" w:hAnsi="Arial" w:cs="Arial"/>
          <w:lang w:val="mn-MN"/>
        </w:rPr>
        <w:t>47</w:t>
      </w:r>
      <w:r w:rsidR="000B2783" w:rsidRPr="009F3238">
        <w:rPr>
          <w:rFonts w:ascii="Arial" w:hAnsi="Arial" w:cs="Arial"/>
          <w:lang w:val="mn-MN"/>
        </w:rPr>
        <w:t>.4.Сонгуулийн зардлын данс нь төгрөгийн данс байна.</w:t>
      </w:r>
    </w:p>
    <w:p w:rsidR="00926E68" w:rsidRPr="009F3238" w:rsidRDefault="00926E68" w:rsidP="004D1929">
      <w:pPr>
        <w:pStyle w:val="NormalWeb"/>
        <w:spacing w:before="0" w:beforeAutospacing="0" w:after="0" w:afterAutospacing="0"/>
        <w:ind w:firstLine="720"/>
        <w:rPr>
          <w:rFonts w:ascii="Arial" w:hAnsi="Arial" w:cs="Arial"/>
          <w:lang w:val="mn-MN"/>
        </w:rPr>
      </w:pPr>
    </w:p>
    <w:p w:rsidR="000B2783" w:rsidRPr="009F3238" w:rsidRDefault="00C331DD" w:rsidP="004D1929">
      <w:pPr>
        <w:pStyle w:val="NormalWeb"/>
        <w:spacing w:before="0" w:beforeAutospacing="0" w:after="0" w:afterAutospacing="0"/>
        <w:ind w:firstLine="720"/>
        <w:rPr>
          <w:rFonts w:ascii="Arial" w:hAnsi="Arial" w:cs="Arial"/>
          <w:lang w:val="mn-MN"/>
        </w:rPr>
      </w:pPr>
      <w:r>
        <w:rPr>
          <w:rFonts w:ascii="Arial" w:hAnsi="Arial" w:cs="Arial"/>
          <w:lang w:val="mn-MN"/>
        </w:rPr>
        <w:t>47</w:t>
      </w:r>
      <w:r w:rsidR="000B2783" w:rsidRPr="009F3238">
        <w:rPr>
          <w:rFonts w:ascii="Arial" w:hAnsi="Arial" w:cs="Arial"/>
          <w:lang w:val="mn-MN"/>
        </w:rPr>
        <w:t>.5.Сонгуулийн зардлын данснаас өөр дансанд болон хандивын бус аргаар сонгуулийн зардал цуглуулах, зарцуулахыг хориглоно.</w:t>
      </w:r>
    </w:p>
    <w:p w:rsidR="00926E68" w:rsidRPr="009F3238" w:rsidRDefault="00926E68" w:rsidP="004D1929">
      <w:pPr>
        <w:pStyle w:val="NormalWeb"/>
        <w:spacing w:before="0" w:beforeAutospacing="0" w:after="0" w:afterAutospacing="0"/>
        <w:ind w:firstLine="720"/>
        <w:rPr>
          <w:rFonts w:ascii="Arial" w:hAnsi="Arial" w:cs="Arial"/>
          <w:lang w:val="mn-MN"/>
        </w:rPr>
      </w:pPr>
    </w:p>
    <w:p w:rsidR="000B2783" w:rsidRPr="009F3238" w:rsidRDefault="00C331DD" w:rsidP="004D1929">
      <w:pPr>
        <w:pStyle w:val="NormalWeb"/>
        <w:spacing w:before="0" w:beforeAutospacing="0" w:after="0" w:afterAutospacing="0"/>
        <w:ind w:firstLine="720"/>
        <w:rPr>
          <w:rFonts w:ascii="Arial" w:hAnsi="Arial" w:cs="Arial"/>
          <w:lang w:val="mn-MN"/>
        </w:rPr>
      </w:pPr>
      <w:r>
        <w:rPr>
          <w:rFonts w:ascii="Arial" w:hAnsi="Arial" w:cs="Arial"/>
          <w:lang w:val="mn-MN"/>
        </w:rPr>
        <w:t>47</w:t>
      </w:r>
      <w:r w:rsidR="000B2783" w:rsidRPr="009F3238">
        <w:rPr>
          <w:rFonts w:ascii="Arial" w:hAnsi="Arial" w:cs="Arial"/>
          <w:lang w:val="mn-MN"/>
        </w:rPr>
        <w:t xml:space="preserve">.6.Энэ хуулийн </w:t>
      </w:r>
      <w:r>
        <w:rPr>
          <w:rFonts w:ascii="Arial" w:hAnsi="Arial" w:cs="Arial"/>
          <w:lang w:val="mn-MN"/>
        </w:rPr>
        <w:t>47</w:t>
      </w:r>
      <w:r w:rsidR="000B2783" w:rsidRPr="009F3238">
        <w:rPr>
          <w:rFonts w:ascii="Arial" w:hAnsi="Arial" w:cs="Arial"/>
          <w:lang w:val="mn-MN"/>
        </w:rPr>
        <w:t xml:space="preserve">.3, </w:t>
      </w:r>
      <w:r>
        <w:rPr>
          <w:rFonts w:ascii="Arial" w:hAnsi="Arial" w:cs="Arial"/>
          <w:lang w:val="mn-MN"/>
        </w:rPr>
        <w:t>47</w:t>
      </w:r>
      <w:r w:rsidR="000B2783" w:rsidRPr="009F3238">
        <w:rPr>
          <w:rFonts w:ascii="Arial" w:hAnsi="Arial" w:cs="Arial"/>
          <w:lang w:val="mn-MN"/>
        </w:rPr>
        <w:t xml:space="preserve">.5-д заасныг зөрчсөн нам, эвсэл, нэр дэвшигчийг нэг сарын хөдөлмөрийн хөлсний доод </w:t>
      </w:r>
      <w:r w:rsidR="007550F1" w:rsidRPr="009F3238">
        <w:rPr>
          <w:rFonts w:ascii="Arial" w:hAnsi="Arial" w:cs="Arial"/>
          <w:lang w:val="mn-MN"/>
        </w:rPr>
        <w:t xml:space="preserve">хэмжээг </w:t>
      </w:r>
      <w:r w:rsidR="007550F1">
        <w:rPr>
          <w:rFonts w:ascii="Arial" w:hAnsi="Arial" w:cs="Arial"/>
          <w:lang w:val="mn-MN"/>
        </w:rPr>
        <w:t>гучин нэгээс дөч</w:t>
      </w:r>
      <w:r w:rsidR="007550F1" w:rsidRPr="009F3238">
        <w:rPr>
          <w:rFonts w:ascii="Arial" w:hAnsi="Arial" w:cs="Arial"/>
          <w:lang w:val="mn-MN"/>
        </w:rPr>
        <w:t xml:space="preserve"> дахин нэмэгдүүлсэнтэй тэнцэх хэмжээний төгрөгөөр </w:t>
      </w:r>
      <w:r w:rsidR="007550F1" w:rsidRPr="003E7135">
        <w:rPr>
          <w:rFonts w:ascii="Arial" w:hAnsi="Arial" w:cs="Arial"/>
          <w:lang w:val="mn-MN"/>
        </w:rPr>
        <w:t>торгож, хууль бусаар төвлөрүүлсэн, зарцуулсан хөрөнгийг улсын орлогод оруулна.</w:t>
      </w:r>
    </w:p>
    <w:p w:rsidR="00926E68" w:rsidRPr="009F3238" w:rsidRDefault="00926E68" w:rsidP="004D1929">
      <w:pPr>
        <w:pStyle w:val="NormalWeb"/>
        <w:spacing w:before="0" w:beforeAutospacing="0" w:after="0" w:afterAutospacing="0"/>
        <w:ind w:firstLine="720"/>
        <w:rPr>
          <w:rFonts w:ascii="Arial" w:hAnsi="Arial" w:cs="Arial"/>
          <w:lang w:val="mn-MN"/>
        </w:rPr>
      </w:pPr>
    </w:p>
    <w:p w:rsidR="000B2783" w:rsidRPr="00D83AC3" w:rsidRDefault="00C331DD"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48</w:t>
      </w:r>
      <w:r w:rsidR="000830E3">
        <w:rPr>
          <w:rStyle w:val="Strong"/>
          <w:rFonts w:ascii="Arial" w:hAnsi="Arial" w:cs="Arial"/>
          <w:lang w:val="mn-MN"/>
        </w:rPr>
        <w:t xml:space="preserve"> дугаа</w:t>
      </w:r>
      <w:r w:rsidR="000F667D">
        <w:rPr>
          <w:rStyle w:val="Strong"/>
          <w:rFonts w:ascii="Arial" w:hAnsi="Arial" w:cs="Arial"/>
          <w:lang w:val="mn-MN"/>
        </w:rPr>
        <w:t xml:space="preserve">р </w:t>
      </w:r>
      <w:r w:rsidR="000B2783" w:rsidRPr="00D83AC3">
        <w:rPr>
          <w:rStyle w:val="Strong"/>
          <w:rFonts w:ascii="Arial" w:hAnsi="Arial" w:cs="Arial"/>
          <w:lang w:val="mn-MN"/>
        </w:rPr>
        <w:t>зүйл.</w:t>
      </w:r>
      <w:r w:rsidR="000830E3">
        <w:rPr>
          <w:rStyle w:val="Strong"/>
          <w:rFonts w:ascii="Arial" w:hAnsi="Arial" w:cs="Arial"/>
          <w:lang w:val="mn-MN"/>
        </w:rPr>
        <w:t xml:space="preserve"> </w:t>
      </w:r>
      <w:r w:rsidR="000B2783" w:rsidRPr="00D83AC3">
        <w:rPr>
          <w:rStyle w:val="Strong"/>
          <w:rFonts w:ascii="Arial" w:hAnsi="Arial" w:cs="Arial"/>
          <w:lang w:val="mn-MN"/>
        </w:rPr>
        <w:t>Сонгуулийн зардлын дээд хэмжээ</w:t>
      </w:r>
    </w:p>
    <w:p w:rsidR="00926E68" w:rsidRPr="009F3238" w:rsidRDefault="00926E68" w:rsidP="004D1929">
      <w:pPr>
        <w:pStyle w:val="msghead"/>
        <w:spacing w:before="0" w:beforeAutospacing="0" w:after="0" w:afterAutospacing="0"/>
        <w:ind w:firstLine="720"/>
        <w:rPr>
          <w:rFonts w:ascii="Arial" w:hAnsi="Arial" w:cs="Arial"/>
          <w:lang w:val="mn-MN"/>
        </w:rPr>
      </w:pPr>
    </w:p>
    <w:p w:rsidR="000B2783" w:rsidRPr="009F3238" w:rsidRDefault="00C331DD" w:rsidP="004D1929">
      <w:pPr>
        <w:pStyle w:val="NormalWeb"/>
        <w:spacing w:before="0" w:beforeAutospacing="0" w:after="0" w:afterAutospacing="0"/>
        <w:ind w:firstLine="720"/>
        <w:rPr>
          <w:rFonts w:ascii="Arial" w:hAnsi="Arial" w:cs="Arial"/>
          <w:lang w:val="mn-MN"/>
        </w:rPr>
      </w:pPr>
      <w:r>
        <w:rPr>
          <w:rFonts w:ascii="Arial" w:hAnsi="Arial" w:cs="Arial"/>
          <w:lang w:val="mn-MN"/>
        </w:rPr>
        <w:t>48</w:t>
      </w:r>
      <w:r w:rsidR="000B2783" w:rsidRPr="009F3238">
        <w:rPr>
          <w:rFonts w:ascii="Arial" w:hAnsi="Arial" w:cs="Arial"/>
          <w:lang w:val="mn-MN"/>
        </w:rPr>
        <w:t>.1.Төрийн аудитын дээд байгууллага</w:t>
      </w:r>
      <w:r w:rsidR="000F667D">
        <w:rPr>
          <w:rFonts w:ascii="Arial" w:hAnsi="Arial" w:cs="Arial"/>
          <w:lang w:val="mn-MN"/>
        </w:rPr>
        <w:t xml:space="preserve">ас тогтоосон жишигт нийцүүлэн </w:t>
      </w:r>
      <w:r w:rsidR="009357D4">
        <w:rPr>
          <w:rFonts w:ascii="Arial" w:hAnsi="Arial" w:cs="Arial"/>
          <w:lang w:val="mn-MN"/>
        </w:rPr>
        <w:t>тухайн орон нутаг дахь</w:t>
      </w:r>
      <w:r w:rsidR="000F667D">
        <w:rPr>
          <w:rFonts w:ascii="Arial" w:hAnsi="Arial" w:cs="Arial"/>
          <w:lang w:val="mn-MN"/>
        </w:rPr>
        <w:t xml:space="preserve"> төрийн аудитын салбар байгууллага нь тухайн аймаг, нийслэл, сум, дүүрэг дэх сонгуулийн тойрогт</w:t>
      </w:r>
      <w:r w:rsidR="000B2783" w:rsidRPr="009F3238">
        <w:rPr>
          <w:rFonts w:ascii="Arial" w:hAnsi="Arial" w:cs="Arial"/>
          <w:lang w:val="mn-MN"/>
        </w:rPr>
        <w:t xml:space="preserve"> нам, эвсэл болон</w:t>
      </w:r>
      <w:r w:rsidR="006F04C0">
        <w:rPr>
          <w:rFonts w:ascii="Arial" w:hAnsi="Arial" w:cs="Arial"/>
          <w:lang w:val="mn-MN"/>
        </w:rPr>
        <w:t xml:space="preserve"> </w:t>
      </w:r>
      <w:r w:rsidR="000B2783" w:rsidRPr="009F3238">
        <w:rPr>
          <w:rFonts w:ascii="Arial" w:hAnsi="Arial" w:cs="Arial"/>
          <w:lang w:val="mn-MN"/>
        </w:rPr>
        <w:t>нэр дэвшигчээс сонгуульд зарцуулах зардлын дээд хэмжээг</w:t>
      </w:r>
      <w:r w:rsidR="006F04C0">
        <w:rPr>
          <w:rFonts w:ascii="Arial" w:hAnsi="Arial" w:cs="Arial"/>
          <w:lang w:val="mn-MN"/>
        </w:rPr>
        <w:t xml:space="preserve"> </w:t>
      </w:r>
      <w:r w:rsidR="008A4D08">
        <w:rPr>
          <w:rFonts w:ascii="Arial" w:hAnsi="Arial" w:cs="Arial"/>
          <w:lang w:val="mn-MN"/>
        </w:rPr>
        <w:t xml:space="preserve">ээлжит </w:t>
      </w:r>
      <w:r w:rsidR="000B2783" w:rsidRPr="009F3238">
        <w:rPr>
          <w:rFonts w:ascii="Arial" w:hAnsi="Arial" w:cs="Arial"/>
          <w:lang w:val="mn-MN"/>
        </w:rPr>
        <w:t xml:space="preserve">сонгуулийн жилийн </w:t>
      </w:r>
      <w:r w:rsidR="00705E99">
        <w:rPr>
          <w:rFonts w:ascii="Arial" w:hAnsi="Arial" w:cs="Arial"/>
          <w:lang w:val="mn-MN"/>
        </w:rPr>
        <w:t>долдугаар</w:t>
      </w:r>
      <w:r w:rsidR="000B2783" w:rsidRPr="003778B9">
        <w:rPr>
          <w:rFonts w:ascii="Arial" w:hAnsi="Arial" w:cs="Arial"/>
          <w:lang w:val="mn-MN"/>
        </w:rPr>
        <w:t xml:space="preserve"> сарын </w:t>
      </w:r>
      <w:r w:rsidR="006A74E3" w:rsidRPr="003778B9">
        <w:rPr>
          <w:rFonts w:ascii="Arial" w:hAnsi="Arial" w:cs="Arial"/>
          <w:lang w:val="mn-MN"/>
        </w:rPr>
        <w:t>нэг</w:t>
      </w:r>
      <w:r w:rsidR="000B2783" w:rsidRPr="003778B9">
        <w:rPr>
          <w:rFonts w:ascii="Arial" w:hAnsi="Arial" w:cs="Arial"/>
          <w:lang w:val="mn-MN"/>
        </w:rPr>
        <w:t>ний өдрөөс өмнө</w:t>
      </w:r>
      <w:r w:rsidR="00B37A19">
        <w:rPr>
          <w:rFonts w:ascii="Arial" w:hAnsi="Arial" w:cs="Arial"/>
          <w:lang w:val="mn-MN"/>
        </w:rPr>
        <w:t xml:space="preserve"> тогтоож, нийтэд мэдээлнэ.</w:t>
      </w:r>
    </w:p>
    <w:p w:rsidR="00E01F3D" w:rsidRPr="009F3238" w:rsidRDefault="00E01F3D" w:rsidP="004D1929">
      <w:pPr>
        <w:pStyle w:val="NormalWeb"/>
        <w:spacing w:before="0" w:beforeAutospacing="0" w:after="0" w:afterAutospacing="0"/>
        <w:ind w:firstLine="720"/>
        <w:rPr>
          <w:rFonts w:ascii="Arial" w:hAnsi="Arial" w:cs="Arial"/>
          <w:lang w:val="mn-MN"/>
        </w:rPr>
      </w:pPr>
    </w:p>
    <w:p w:rsidR="000B2783" w:rsidRDefault="00C331DD" w:rsidP="004D1929">
      <w:pPr>
        <w:pStyle w:val="NormalWeb"/>
        <w:spacing w:before="0" w:beforeAutospacing="0" w:after="0" w:afterAutospacing="0"/>
        <w:ind w:firstLine="720"/>
        <w:rPr>
          <w:rFonts w:ascii="Arial" w:hAnsi="Arial" w:cs="Arial"/>
          <w:lang w:val="mn-MN"/>
        </w:rPr>
      </w:pPr>
      <w:r>
        <w:rPr>
          <w:rFonts w:ascii="Arial" w:hAnsi="Arial" w:cs="Arial"/>
          <w:lang w:val="mn-MN"/>
        </w:rPr>
        <w:t>48</w:t>
      </w:r>
      <w:r w:rsidR="000B2783" w:rsidRPr="009F3238">
        <w:rPr>
          <w:rFonts w:ascii="Arial" w:hAnsi="Arial" w:cs="Arial"/>
          <w:lang w:val="mn-MN"/>
        </w:rPr>
        <w:t>.2.Төрийн аудитын байгууллага н</w:t>
      </w:r>
      <w:r w:rsidR="006A74E3" w:rsidRPr="009F3238">
        <w:rPr>
          <w:rFonts w:ascii="Arial" w:hAnsi="Arial" w:cs="Arial"/>
          <w:lang w:val="mn-MN"/>
        </w:rPr>
        <w:t xml:space="preserve">ам, эвсэл болон нэр дэвшигчээс сонгуульд </w:t>
      </w:r>
      <w:r w:rsidR="000B2783" w:rsidRPr="009F3238">
        <w:rPr>
          <w:rFonts w:ascii="Arial" w:hAnsi="Arial" w:cs="Arial"/>
          <w:lang w:val="mn-MN"/>
        </w:rPr>
        <w:t>зарцуулах зардлын дээд хэмжээг тогтоохдоо тойргийн нутаг дэвсгэрийн хэмжээ, байршил, өрхийн болон сонгогчийн тоо, энэ хуульд заасан бусад шаардлагыг харгалзана.</w:t>
      </w:r>
    </w:p>
    <w:p w:rsidR="007A3E44" w:rsidRDefault="007A3E44" w:rsidP="004D1929">
      <w:pPr>
        <w:pStyle w:val="NormalWeb"/>
        <w:spacing w:before="0" w:beforeAutospacing="0" w:after="0" w:afterAutospacing="0"/>
        <w:ind w:firstLine="720"/>
        <w:rPr>
          <w:rFonts w:ascii="Arial" w:hAnsi="Arial" w:cs="Arial"/>
          <w:lang w:val="mn-MN"/>
        </w:rPr>
      </w:pPr>
    </w:p>
    <w:p w:rsidR="007A3E44" w:rsidRDefault="007A3E44" w:rsidP="004D1929">
      <w:pPr>
        <w:pStyle w:val="NormalWeb"/>
        <w:spacing w:before="0" w:beforeAutospacing="0" w:after="0" w:afterAutospacing="0"/>
        <w:ind w:firstLine="720"/>
        <w:rPr>
          <w:rFonts w:ascii="Arial" w:hAnsi="Arial" w:cs="Arial"/>
          <w:lang w:val="mn-MN"/>
        </w:rPr>
      </w:pPr>
      <w:r w:rsidRPr="007A3E44">
        <w:rPr>
          <w:rFonts w:ascii="Arial" w:hAnsi="Arial" w:cs="Arial"/>
          <w:lang w:val="mn-MN"/>
        </w:rPr>
        <w:t>48.3.Нам, эвсэл болон нэр дэвшигчээс сонгуульд зарцуулах зардлын дээд хэмжээ тогтоох аргачлалыг Төрийн аудитын дээд байгууллага батална.</w:t>
      </w:r>
    </w:p>
    <w:p w:rsidR="009357D4" w:rsidRDefault="009357D4" w:rsidP="004D1929">
      <w:pPr>
        <w:pStyle w:val="NormalWeb"/>
        <w:spacing w:before="0" w:beforeAutospacing="0" w:after="0" w:afterAutospacing="0"/>
        <w:ind w:firstLine="720"/>
        <w:rPr>
          <w:rFonts w:ascii="Arial" w:hAnsi="Arial" w:cs="Arial"/>
          <w:lang w:val="mn-MN"/>
        </w:rPr>
      </w:pPr>
    </w:p>
    <w:p w:rsidR="009357D4" w:rsidRPr="009F3238" w:rsidRDefault="007A3E44" w:rsidP="004D1929">
      <w:pPr>
        <w:pStyle w:val="NormalWeb"/>
        <w:spacing w:before="0" w:beforeAutospacing="0" w:after="0" w:afterAutospacing="0"/>
        <w:ind w:firstLine="720"/>
        <w:rPr>
          <w:rFonts w:ascii="Arial" w:hAnsi="Arial" w:cs="Arial"/>
          <w:lang w:val="mn-MN"/>
        </w:rPr>
      </w:pPr>
      <w:r>
        <w:rPr>
          <w:rFonts w:ascii="Arial" w:hAnsi="Arial" w:cs="Arial"/>
          <w:lang w:val="mn-MN"/>
        </w:rPr>
        <w:lastRenderedPageBreak/>
        <w:t>48.4</w:t>
      </w:r>
      <w:r w:rsidR="00C331DD">
        <w:rPr>
          <w:rFonts w:ascii="Arial" w:hAnsi="Arial" w:cs="Arial"/>
          <w:lang w:val="mn-MN"/>
        </w:rPr>
        <w:t>.Энэ хуулийн 48</w:t>
      </w:r>
      <w:r w:rsidR="009357D4">
        <w:rPr>
          <w:rFonts w:ascii="Arial" w:hAnsi="Arial" w:cs="Arial"/>
          <w:lang w:val="mn-MN"/>
        </w:rPr>
        <w:t xml:space="preserve">.1-д заасны дагуу тогтоосон зардлын дээд хэмжээг дараагийн ээлжит сонгууль хүртэл </w:t>
      </w:r>
      <w:r w:rsidR="00C115B9">
        <w:rPr>
          <w:rFonts w:ascii="Arial" w:hAnsi="Arial" w:cs="Arial"/>
          <w:lang w:val="mn-MN"/>
        </w:rPr>
        <w:t>мөрдөнө</w:t>
      </w:r>
      <w:r w:rsidR="009357D4">
        <w:rPr>
          <w:rFonts w:ascii="Arial" w:hAnsi="Arial" w:cs="Arial"/>
          <w:lang w:val="mn-MN"/>
        </w:rPr>
        <w:t>. Хэрэв өөрчлөлт оруулах шаардлагатай бол нөхөн, дахин, ээлжит бус сонгууль товлон зарласан шийдвэр гарснаас хойш 30 хоногийн дотор</w:t>
      </w:r>
      <w:r w:rsidR="00B37A19">
        <w:rPr>
          <w:rFonts w:ascii="Arial" w:hAnsi="Arial" w:cs="Arial"/>
          <w:lang w:val="mn-MN"/>
        </w:rPr>
        <w:t xml:space="preserve"> энэ хуульд нийцүүлэн тогтоож, нийтэд мэдээлнэ.</w:t>
      </w:r>
    </w:p>
    <w:p w:rsidR="00E01F3D" w:rsidRPr="009F3238" w:rsidRDefault="00E01F3D" w:rsidP="004D1929">
      <w:pPr>
        <w:pStyle w:val="NormalWeb"/>
        <w:spacing w:before="0" w:beforeAutospacing="0" w:after="0" w:afterAutospacing="0"/>
        <w:ind w:firstLine="720"/>
        <w:rPr>
          <w:rFonts w:ascii="Arial" w:hAnsi="Arial" w:cs="Arial"/>
          <w:lang w:val="mn-MN"/>
        </w:rPr>
      </w:pPr>
    </w:p>
    <w:p w:rsidR="000B2783" w:rsidRPr="00D83AC3" w:rsidRDefault="00C331DD"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49 дүгээ</w:t>
      </w:r>
      <w:r w:rsidR="00572A38">
        <w:rPr>
          <w:rStyle w:val="Strong"/>
          <w:rFonts w:ascii="Arial" w:hAnsi="Arial" w:cs="Arial"/>
          <w:lang w:val="mn-MN"/>
        </w:rPr>
        <w:t>р</w:t>
      </w:r>
      <w:r w:rsidR="000B2783" w:rsidRPr="00D83AC3">
        <w:rPr>
          <w:rStyle w:val="Strong"/>
          <w:rFonts w:ascii="Arial" w:hAnsi="Arial" w:cs="Arial"/>
          <w:lang w:val="mn-MN"/>
        </w:rPr>
        <w:t xml:space="preserve"> зүйл.</w:t>
      </w:r>
      <w:r w:rsidR="002E6BC2">
        <w:rPr>
          <w:rStyle w:val="Strong"/>
          <w:rFonts w:ascii="Arial" w:hAnsi="Arial" w:cs="Arial"/>
          <w:lang w:val="mn-MN"/>
        </w:rPr>
        <w:t xml:space="preserve"> </w:t>
      </w:r>
      <w:r w:rsidR="000B2783" w:rsidRPr="00D83AC3">
        <w:rPr>
          <w:rStyle w:val="Strong"/>
          <w:rFonts w:ascii="Arial" w:hAnsi="Arial" w:cs="Arial"/>
          <w:lang w:val="mn-MN"/>
        </w:rPr>
        <w:t>Сонгуулийн зардлын зарцуулалт</w:t>
      </w:r>
    </w:p>
    <w:p w:rsidR="00E01F3D" w:rsidRPr="009F3238" w:rsidRDefault="00E01F3D" w:rsidP="004D1929">
      <w:pPr>
        <w:pStyle w:val="msghead"/>
        <w:spacing w:before="0" w:beforeAutospacing="0" w:after="0" w:afterAutospacing="0"/>
        <w:ind w:firstLine="720"/>
        <w:rPr>
          <w:rFonts w:ascii="Arial" w:hAnsi="Arial" w:cs="Arial"/>
          <w:lang w:val="mn-MN"/>
        </w:rPr>
      </w:pPr>
    </w:p>
    <w:p w:rsidR="000B2783" w:rsidRPr="009F3238" w:rsidRDefault="00C331DD" w:rsidP="004D1929">
      <w:pPr>
        <w:pStyle w:val="NormalWeb"/>
        <w:spacing w:before="0" w:beforeAutospacing="0" w:after="0" w:afterAutospacing="0"/>
        <w:ind w:firstLine="720"/>
        <w:rPr>
          <w:rFonts w:ascii="Arial" w:hAnsi="Arial" w:cs="Arial"/>
          <w:lang w:val="mn-MN"/>
        </w:rPr>
      </w:pPr>
      <w:r>
        <w:rPr>
          <w:rFonts w:ascii="Arial" w:hAnsi="Arial" w:cs="Arial"/>
          <w:lang w:val="mn-MN"/>
        </w:rPr>
        <w:t>49</w:t>
      </w:r>
      <w:r w:rsidR="000B2783" w:rsidRPr="009F3238">
        <w:rPr>
          <w:rFonts w:ascii="Arial" w:hAnsi="Arial" w:cs="Arial"/>
          <w:lang w:val="mn-MN"/>
        </w:rPr>
        <w:t>.1.</w:t>
      </w:r>
      <w:r w:rsidR="000071D7" w:rsidRPr="009F3238">
        <w:rPr>
          <w:rFonts w:ascii="Arial" w:hAnsi="Arial" w:cs="Arial"/>
          <w:lang w:val="mn-MN"/>
        </w:rPr>
        <w:t xml:space="preserve">Сонгуулийн зардлын дансанд төвлөрүүлсэн мөнгөн хөрөнгийг сонгуулийн зардалд зориулан </w:t>
      </w:r>
      <w:r w:rsidR="000071D7">
        <w:rPr>
          <w:rFonts w:ascii="Arial" w:hAnsi="Arial" w:cs="Arial"/>
          <w:lang w:val="mn-MN"/>
        </w:rPr>
        <w:t>данснаас дансанд шилжүүлэх</w:t>
      </w:r>
      <w:r w:rsidR="000071D7" w:rsidRPr="009F3238">
        <w:rPr>
          <w:rFonts w:ascii="Arial" w:hAnsi="Arial" w:cs="Arial"/>
          <w:lang w:val="mn-MN"/>
        </w:rPr>
        <w:t xml:space="preserve"> хэлбэрээр зарцуулна.</w:t>
      </w:r>
    </w:p>
    <w:p w:rsidR="00E01F3D" w:rsidRPr="009F3238" w:rsidRDefault="00E01F3D" w:rsidP="004D1929">
      <w:pPr>
        <w:pStyle w:val="NormalWeb"/>
        <w:spacing w:before="0" w:beforeAutospacing="0" w:after="0" w:afterAutospacing="0"/>
        <w:ind w:firstLine="720"/>
        <w:rPr>
          <w:rFonts w:ascii="Arial" w:hAnsi="Arial" w:cs="Arial"/>
          <w:lang w:val="mn-MN"/>
        </w:rPr>
      </w:pPr>
    </w:p>
    <w:p w:rsidR="00E01F3D" w:rsidRDefault="00C331DD" w:rsidP="007C0C51">
      <w:pPr>
        <w:pStyle w:val="NormalWeb"/>
        <w:spacing w:before="0" w:beforeAutospacing="0" w:after="0" w:afterAutospacing="0"/>
        <w:ind w:firstLine="720"/>
        <w:rPr>
          <w:rFonts w:ascii="Arial" w:hAnsi="Arial" w:cs="Arial"/>
          <w:lang w:val="mn-MN"/>
        </w:rPr>
      </w:pPr>
      <w:r>
        <w:rPr>
          <w:rFonts w:ascii="Arial" w:hAnsi="Arial" w:cs="Arial"/>
          <w:lang w:val="mn-MN"/>
        </w:rPr>
        <w:t>49</w:t>
      </w:r>
      <w:r w:rsidR="000B2783" w:rsidRPr="009F3238">
        <w:rPr>
          <w:rFonts w:ascii="Arial" w:hAnsi="Arial" w:cs="Arial"/>
          <w:lang w:val="mn-MN"/>
        </w:rPr>
        <w:t>.2.</w:t>
      </w:r>
      <w:r w:rsidR="007C0C51" w:rsidRPr="007C0C51">
        <w:rPr>
          <w:rFonts w:ascii="Arial" w:hAnsi="Arial" w:cs="Arial"/>
          <w:lang w:val="mn-MN"/>
        </w:rPr>
        <w:t>Сонгуулийн зардлын дансанд төвлөрүүлсэн мөнгөн хөрөнгийг энэ хуулийн 36.2-д заасан сонгуулийн сурталчилгааны арга хэлбэрийг хэрэгжүүлэх зориулалтаар зарцуулна.</w:t>
      </w:r>
    </w:p>
    <w:p w:rsidR="007C0C51" w:rsidRPr="009F3238" w:rsidRDefault="007C0C51" w:rsidP="007C0C51">
      <w:pPr>
        <w:pStyle w:val="NormalWeb"/>
        <w:spacing w:before="0" w:beforeAutospacing="0" w:after="0" w:afterAutospacing="0"/>
        <w:ind w:firstLine="720"/>
        <w:rPr>
          <w:rFonts w:ascii="Arial" w:hAnsi="Arial" w:cs="Arial"/>
          <w:lang w:val="mn-MN"/>
        </w:rPr>
      </w:pPr>
    </w:p>
    <w:p w:rsidR="000B2783" w:rsidRPr="009F3238" w:rsidRDefault="00C331DD" w:rsidP="004D1929">
      <w:pPr>
        <w:pStyle w:val="NormalWeb"/>
        <w:spacing w:before="0" w:beforeAutospacing="0" w:after="0" w:afterAutospacing="0"/>
        <w:ind w:firstLine="720"/>
        <w:rPr>
          <w:rFonts w:ascii="Arial" w:hAnsi="Arial" w:cs="Arial"/>
          <w:lang w:val="mn-MN"/>
        </w:rPr>
      </w:pPr>
      <w:r>
        <w:rPr>
          <w:rFonts w:ascii="Arial" w:hAnsi="Arial" w:cs="Arial"/>
          <w:lang w:val="mn-MN"/>
        </w:rPr>
        <w:t>49</w:t>
      </w:r>
      <w:r w:rsidR="000B2783" w:rsidRPr="009F3238">
        <w:rPr>
          <w:rFonts w:ascii="Arial" w:hAnsi="Arial" w:cs="Arial"/>
          <w:lang w:val="mn-MN"/>
        </w:rPr>
        <w:t>.3.Мөнгөн бусаар хүлээн авсан хандивыг, хандивын гэрээнд заасан зориулалтын дагуу зарцуулна.</w:t>
      </w:r>
    </w:p>
    <w:p w:rsidR="00E01F3D" w:rsidRPr="009F3238" w:rsidRDefault="00E01F3D" w:rsidP="004D1929">
      <w:pPr>
        <w:pStyle w:val="NormalWeb"/>
        <w:spacing w:before="0" w:beforeAutospacing="0" w:after="0" w:afterAutospacing="0"/>
        <w:ind w:firstLine="720"/>
        <w:rPr>
          <w:rFonts w:ascii="Arial" w:hAnsi="Arial" w:cs="Arial"/>
          <w:lang w:val="mn-MN"/>
        </w:rPr>
      </w:pPr>
    </w:p>
    <w:p w:rsidR="000B2783" w:rsidRPr="009F3238" w:rsidRDefault="00C331DD" w:rsidP="004D1929">
      <w:pPr>
        <w:pStyle w:val="NormalWeb"/>
        <w:spacing w:before="0" w:beforeAutospacing="0" w:after="0" w:afterAutospacing="0"/>
        <w:ind w:firstLine="720"/>
        <w:rPr>
          <w:rFonts w:ascii="Arial" w:hAnsi="Arial" w:cs="Arial"/>
          <w:lang w:val="mn-MN"/>
        </w:rPr>
      </w:pPr>
      <w:r>
        <w:rPr>
          <w:rFonts w:ascii="Arial" w:hAnsi="Arial" w:cs="Arial"/>
          <w:lang w:val="mn-MN"/>
        </w:rPr>
        <w:t>49</w:t>
      </w:r>
      <w:r w:rsidR="000B2783" w:rsidRPr="009F3238">
        <w:rPr>
          <w:rFonts w:ascii="Arial" w:hAnsi="Arial" w:cs="Arial"/>
          <w:lang w:val="mn-MN"/>
        </w:rPr>
        <w:t xml:space="preserve">.4.Энэ хуулийн </w:t>
      </w:r>
      <w:r>
        <w:rPr>
          <w:rFonts w:ascii="Arial" w:hAnsi="Arial" w:cs="Arial"/>
          <w:lang w:val="mn-MN"/>
        </w:rPr>
        <w:t>49</w:t>
      </w:r>
      <w:r w:rsidR="002022F8">
        <w:rPr>
          <w:rFonts w:ascii="Arial" w:hAnsi="Arial" w:cs="Arial"/>
          <w:lang w:val="mn-MN"/>
        </w:rPr>
        <w:t xml:space="preserve"> </w:t>
      </w:r>
      <w:r>
        <w:rPr>
          <w:rFonts w:ascii="Arial" w:hAnsi="Arial" w:cs="Arial"/>
          <w:lang w:val="mn-MN"/>
        </w:rPr>
        <w:t>дүгээ</w:t>
      </w:r>
      <w:r w:rsidR="00E01F3D" w:rsidRPr="009F3238">
        <w:rPr>
          <w:rFonts w:ascii="Arial" w:hAnsi="Arial" w:cs="Arial"/>
          <w:lang w:val="mn-MN"/>
        </w:rPr>
        <w:t xml:space="preserve">р </w:t>
      </w:r>
      <w:r w:rsidR="000B2783" w:rsidRPr="009F3238">
        <w:rPr>
          <w:rFonts w:ascii="Arial" w:hAnsi="Arial" w:cs="Arial"/>
          <w:lang w:val="mn-MN"/>
        </w:rPr>
        <w:t xml:space="preserve">зүйлд заасныг зөрчсөн нэр дэвшигчийг нэг сарын хөдөлмөрийн хөлсний доод хэмжээг </w:t>
      </w:r>
      <w:r w:rsidR="00075654" w:rsidRPr="00DB7DA9">
        <w:rPr>
          <w:rFonts w:ascii="Arial" w:hAnsi="Arial" w:cs="Arial"/>
          <w:lang w:val="mn-MN"/>
        </w:rPr>
        <w:t>гучин нэгээс дөч дахин нэмэгдүүлсэнтэй тэнцэх хэмжээний төгрөгөөр торгож, хууль бусаар зарцуулсан хөрөнгийг улсын орлогод оруулна.</w:t>
      </w:r>
    </w:p>
    <w:p w:rsidR="00180EE5" w:rsidRDefault="00D54B62" w:rsidP="00D54B62">
      <w:pPr>
        <w:pStyle w:val="NormalWeb"/>
        <w:spacing w:before="0" w:beforeAutospacing="0" w:after="0" w:afterAutospacing="0"/>
        <w:ind w:firstLine="0"/>
        <w:rPr>
          <w:rFonts w:ascii="Arial" w:hAnsi="Arial" w:cs="Arial"/>
          <w:lang w:val="mn-MN"/>
        </w:rPr>
      </w:pPr>
      <w:r>
        <w:rPr>
          <w:rFonts w:ascii="Arial" w:hAnsi="Arial" w:cs="Arial"/>
          <w:lang w:val="mn-MN"/>
        </w:rPr>
        <w:tab/>
      </w:r>
    </w:p>
    <w:p w:rsidR="00D54B62" w:rsidRDefault="00D54B62" w:rsidP="00D54B62">
      <w:pPr>
        <w:pStyle w:val="NormalWeb"/>
        <w:spacing w:before="0" w:beforeAutospacing="0" w:after="0" w:afterAutospacing="0"/>
        <w:ind w:firstLine="0"/>
        <w:rPr>
          <w:rFonts w:ascii="Arial" w:hAnsi="Arial" w:cs="Arial"/>
          <w:b/>
          <w:lang w:val="mn-MN"/>
        </w:rPr>
      </w:pPr>
      <w:r>
        <w:rPr>
          <w:rFonts w:ascii="Arial" w:hAnsi="Arial" w:cs="Arial"/>
          <w:lang w:val="mn-MN"/>
        </w:rPr>
        <w:tab/>
      </w:r>
      <w:r w:rsidR="007C6654" w:rsidRPr="007C6654">
        <w:rPr>
          <w:rFonts w:ascii="Arial" w:hAnsi="Arial" w:cs="Arial"/>
          <w:b/>
          <w:lang w:val="mn-MN"/>
        </w:rPr>
        <w:t>50 дугаар зүйл.Сонгуулийн зардлын данс</w:t>
      </w:r>
    </w:p>
    <w:p w:rsidR="007C6654" w:rsidRDefault="007C6654" w:rsidP="00D54B62">
      <w:pPr>
        <w:pStyle w:val="NormalWeb"/>
        <w:spacing w:before="0" w:beforeAutospacing="0" w:after="0" w:afterAutospacing="0"/>
        <w:ind w:firstLine="0"/>
        <w:rPr>
          <w:rFonts w:ascii="Arial" w:hAnsi="Arial" w:cs="Arial"/>
          <w:b/>
          <w:lang w:val="mn-MN"/>
        </w:rPr>
      </w:pPr>
    </w:p>
    <w:p w:rsidR="007C6654" w:rsidRDefault="007C6654" w:rsidP="00D54B62">
      <w:pPr>
        <w:pStyle w:val="NormalWeb"/>
        <w:spacing w:before="0" w:beforeAutospacing="0" w:after="0" w:afterAutospacing="0"/>
        <w:ind w:firstLine="0"/>
        <w:rPr>
          <w:rFonts w:ascii="Arial" w:hAnsi="Arial" w:cs="Arial"/>
          <w:lang w:val="mn-MN"/>
        </w:rPr>
      </w:pPr>
      <w:r>
        <w:rPr>
          <w:rFonts w:ascii="Arial" w:hAnsi="Arial" w:cs="Arial"/>
          <w:b/>
          <w:lang w:val="mn-MN"/>
        </w:rPr>
        <w:tab/>
      </w:r>
      <w:r w:rsidRPr="007C6654">
        <w:rPr>
          <w:rFonts w:ascii="Arial" w:hAnsi="Arial" w:cs="Arial"/>
          <w:lang w:val="mn-MN"/>
        </w:rPr>
        <w:t>50.1.Сонгуульд оролцож буй нам, эвсэл нь улсын хэмжээнд сонгуулийн зардлын нэг данстай байна.</w:t>
      </w:r>
    </w:p>
    <w:p w:rsidR="007C6654" w:rsidRDefault="007C6654" w:rsidP="00D54B62">
      <w:pPr>
        <w:pStyle w:val="NormalWeb"/>
        <w:spacing w:before="0" w:beforeAutospacing="0" w:after="0" w:afterAutospacing="0"/>
        <w:ind w:firstLine="0"/>
        <w:rPr>
          <w:rFonts w:ascii="Arial" w:hAnsi="Arial" w:cs="Arial"/>
          <w:lang w:val="mn-MN"/>
        </w:rPr>
      </w:pPr>
    </w:p>
    <w:p w:rsidR="007C6654" w:rsidRDefault="007C6654" w:rsidP="00EB2F95">
      <w:pPr>
        <w:pStyle w:val="NormalWeb"/>
        <w:spacing w:before="0" w:beforeAutospacing="0" w:after="0" w:afterAutospacing="0"/>
        <w:ind w:firstLine="720"/>
        <w:rPr>
          <w:rFonts w:ascii="Arial" w:hAnsi="Arial" w:cs="Arial"/>
          <w:lang w:val="mn-MN"/>
        </w:rPr>
      </w:pPr>
      <w:r w:rsidRPr="007C6654">
        <w:rPr>
          <w:rFonts w:ascii="Arial" w:hAnsi="Arial" w:cs="Arial"/>
          <w:lang w:val="mn-MN"/>
        </w:rPr>
        <w:t>50.2.Нам нь аймаг, нийслэл, сум, дүүрэгт салбартай бол тухайн аймаг, нийслэл, сум, дүүрэгт сонгуулийн зардлын данстай байж болно.</w:t>
      </w:r>
    </w:p>
    <w:p w:rsidR="007C6654" w:rsidRDefault="007C6654" w:rsidP="00D54B62">
      <w:pPr>
        <w:pStyle w:val="NormalWeb"/>
        <w:spacing w:before="0" w:beforeAutospacing="0" w:after="0" w:afterAutospacing="0"/>
        <w:ind w:firstLine="0"/>
        <w:rPr>
          <w:rFonts w:ascii="Arial" w:hAnsi="Arial" w:cs="Arial"/>
          <w:lang w:val="mn-MN"/>
        </w:rPr>
      </w:pPr>
    </w:p>
    <w:p w:rsidR="007C6654" w:rsidRDefault="00EB2F95" w:rsidP="00EB2F95">
      <w:pPr>
        <w:pStyle w:val="NormalWeb"/>
        <w:spacing w:before="0" w:beforeAutospacing="0" w:after="0" w:afterAutospacing="0"/>
        <w:ind w:firstLine="720"/>
        <w:rPr>
          <w:rFonts w:ascii="Arial" w:hAnsi="Arial" w:cs="Arial"/>
          <w:lang w:val="mn-MN"/>
        </w:rPr>
      </w:pPr>
      <w:r>
        <w:rPr>
          <w:rFonts w:ascii="Arial" w:hAnsi="Arial" w:cs="Arial"/>
          <w:lang w:val="mn-MN"/>
        </w:rPr>
        <w:t>50.3</w:t>
      </w:r>
      <w:r w:rsidR="007C6654" w:rsidRPr="007C6654">
        <w:rPr>
          <w:rFonts w:ascii="Arial" w:hAnsi="Arial" w:cs="Arial"/>
          <w:lang w:val="mn-MN"/>
        </w:rPr>
        <w:t>.Эвсэл байгуулагдсан өдрөөсөө хойш долоо хоногийн дотор эвслийн сонгуулийн зардлын нэг дансыг нээлгэнэ.</w:t>
      </w:r>
    </w:p>
    <w:p w:rsidR="007C6654" w:rsidRDefault="007C6654" w:rsidP="00D54B62">
      <w:pPr>
        <w:pStyle w:val="NormalWeb"/>
        <w:spacing w:before="0" w:beforeAutospacing="0" w:after="0" w:afterAutospacing="0"/>
        <w:ind w:firstLine="0"/>
        <w:rPr>
          <w:rFonts w:ascii="Arial" w:hAnsi="Arial" w:cs="Arial"/>
          <w:lang w:val="mn-MN"/>
        </w:rPr>
      </w:pPr>
    </w:p>
    <w:p w:rsidR="007C6654" w:rsidRDefault="00EB2F95" w:rsidP="00EB2F95">
      <w:pPr>
        <w:pStyle w:val="NormalWeb"/>
        <w:spacing w:before="0" w:beforeAutospacing="0" w:after="0" w:afterAutospacing="0"/>
        <w:ind w:firstLine="720"/>
        <w:rPr>
          <w:rFonts w:ascii="Arial" w:hAnsi="Arial" w:cs="Arial"/>
          <w:lang w:val="mn-MN"/>
        </w:rPr>
      </w:pPr>
      <w:r>
        <w:rPr>
          <w:rFonts w:ascii="Arial" w:hAnsi="Arial" w:cs="Arial"/>
          <w:lang w:val="mn-MN"/>
        </w:rPr>
        <w:t>50.4</w:t>
      </w:r>
      <w:r w:rsidR="007C6654" w:rsidRPr="007C6654">
        <w:rPr>
          <w:rFonts w:ascii="Arial" w:hAnsi="Arial" w:cs="Arial"/>
          <w:lang w:val="mn-MN"/>
        </w:rPr>
        <w:t>.Нам, эвсэл нь банктай энэ хууль, банкны тухай хууль тогтоомжид нийцүүлэн сонгуулийн зардлын данс эзэмшигчийн гэрээ байгуулсны үндсэн дээр зардлын данс нээлгэнэ.</w:t>
      </w:r>
    </w:p>
    <w:p w:rsidR="007C6654" w:rsidRDefault="007C6654" w:rsidP="00D54B62">
      <w:pPr>
        <w:pStyle w:val="NormalWeb"/>
        <w:spacing w:before="0" w:beforeAutospacing="0" w:after="0" w:afterAutospacing="0"/>
        <w:ind w:firstLine="0"/>
        <w:rPr>
          <w:rFonts w:ascii="Arial" w:hAnsi="Arial" w:cs="Arial"/>
          <w:lang w:val="mn-MN"/>
        </w:rPr>
      </w:pPr>
    </w:p>
    <w:p w:rsidR="007C6654" w:rsidRDefault="00EB2F95" w:rsidP="00EB2F95">
      <w:pPr>
        <w:pStyle w:val="NormalWeb"/>
        <w:spacing w:before="0" w:beforeAutospacing="0" w:after="0" w:afterAutospacing="0"/>
        <w:ind w:firstLine="720"/>
        <w:rPr>
          <w:rFonts w:ascii="Arial" w:hAnsi="Arial" w:cs="Arial"/>
          <w:lang w:val="mn-MN"/>
        </w:rPr>
      </w:pPr>
      <w:r>
        <w:rPr>
          <w:rFonts w:ascii="Arial" w:hAnsi="Arial" w:cs="Arial"/>
          <w:lang w:val="mn-MN"/>
        </w:rPr>
        <w:t>50.5</w:t>
      </w:r>
      <w:r w:rsidR="007C6654" w:rsidRPr="007C6654">
        <w:rPr>
          <w:rFonts w:ascii="Arial" w:hAnsi="Arial" w:cs="Arial"/>
          <w:lang w:val="mn-MN"/>
        </w:rPr>
        <w:t>.Намын сонгуулийн зардлын данснаас захиран зарцуулах эрх нь улс төрийн намын тухай хууль тогтоомж, дотоод дүрэмд заасан эрх бүхий нэг этгээдэд хадгалагдах бөгөөд түүний эрх олгосноор өөр этгээд захиран зарцуулж болно.</w:t>
      </w:r>
    </w:p>
    <w:p w:rsidR="007C6654" w:rsidRDefault="007C6654" w:rsidP="00D54B62">
      <w:pPr>
        <w:pStyle w:val="NormalWeb"/>
        <w:spacing w:before="0" w:beforeAutospacing="0" w:after="0" w:afterAutospacing="0"/>
        <w:ind w:firstLine="0"/>
        <w:rPr>
          <w:rFonts w:ascii="Arial" w:hAnsi="Arial" w:cs="Arial"/>
          <w:lang w:val="mn-MN"/>
        </w:rPr>
      </w:pPr>
    </w:p>
    <w:p w:rsidR="007C6654" w:rsidRDefault="00EB2F95" w:rsidP="00EB2F95">
      <w:pPr>
        <w:pStyle w:val="NormalWeb"/>
        <w:spacing w:before="0" w:beforeAutospacing="0" w:after="0" w:afterAutospacing="0"/>
        <w:ind w:firstLine="720"/>
        <w:rPr>
          <w:rFonts w:ascii="Arial" w:hAnsi="Arial" w:cs="Arial"/>
          <w:lang w:val="mn-MN"/>
        </w:rPr>
      </w:pPr>
      <w:r>
        <w:rPr>
          <w:rFonts w:ascii="Arial" w:hAnsi="Arial" w:cs="Arial"/>
          <w:lang w:val="mn-MN"/>
        </w:rPr>
        <w:t>50.6.</w:t>
      </w:r>
      <w:r w:rsidR="007C6654" w:rsidRPr="007C6654">
        <w:rPr>
          <w:rFonts w:ascii="Arial" w:hAnsi="Arial" w:cs="Arial"/>
          <w:lang w:val="mn-MN"/>
        </w:rPr>
        <w:t>Эвслийн сонгуулийн зардлын данс захиран зарцуулах эрх нь эвслийн дарга, эсхүл түүнтэй адилтгах албан тушаалтанд хадгалагдах бөгөөд түүний эрх олгосноор өөр этгээд захиран зарцуулж болно.</w:t>
      </w:r>
    </w:p>
    <w:p w:rsidR="007C6654" w:rsidRDefault="007C6654" w:rsidP="00D54B62">
      <w:pPr>
        <w:pStyle w:val="NormalWeb"/>
        <w:spacing w:before="0" w:beforeAutospacing="0" w:after="0" w:afterAutospacing="0"/>
        <w:ind w:firstLine="0"/>
        <w:rPr>
          <w:rFonts w:ascii="Arial" w:hAnsi="Arial" w:cs="Arial"/>
          <w:lang w:val="mn-MN"/>
        </w:rPr>
      </w:pPr>
    </w:p>
    <w:p w:rsidR="007C6654" w:rsidRDefault="00EB2F95" w:rsidP="00EB2F95">
      <w:pPr>
        <w:pStyle w:val="NormalWeb"/>
        <w:spacing w:before="0" w:beforeAutospacing="0" w:after="0" w:afterAutospacing="0"/>
        <w:ind w:firstLine="720"/>
        <w:rPr>
          <w:rFonts w:ascii="Arial" w:hAnsi="Arial" w:cs="Arial"/>
          <w:lang w:val="mn-MN"/>
        </w:rPr>
      </w:pPr>
      <w:r>
        <w:rPr>
          <w:rFonts w:ascii="Arial" w:hAnsi="Arial" w:cs="Arial"/>
          <w:lang w:val="mn-MN"/>
        </w:rPr>
        <w:t>50.7</w:t>
      </w:r>
      <w:r w:rsidR="007C6654" w:rsidRPr="007C6654">
        <w:rPr>
          <w:rFonts w:ascii="Arial" w:hAnsi="Arial" w:cs="Arial"/>
          <w:lang w:val="mn-MN"/>
        </w:rPr>
        <w:t>.Эвслийн сонгуулийн зардлын данс нь тухайн эвсэл тарах хүртэл хугацаанд ашиглагдана.</w:t>
      </w:r>
    </w:p>
    <w:p w:rsidR="007C6654" w:rsidRDefault="007C6654" w:rsidP="00D54B62">
      <w:pPr>
        <w:pStyle w:val="NormalWeb"/>
        <w:spacing w:before="0" w:beforeAutospacing="0" w:after="0" w:afterAutospacing="0"/>
        <w:ind w:firstLine="0"/>
        <w:rPr>
          <w:rFonts w:ascii="Arial" w:hAnsi="Arial" w:cs="Arial"/>
          <w:lang w:val="mn-MN"/>
        </w:rPr>
      </w:pPr>
    </w:p>
    <w:p w:rsidR="007C6654" w:rsidRDefault="00EB2F95" w:rsidP="00EB2F95">
      <w:pPr>
        <w:pStyle w:val="NormalWeb"/>
        <w:spacing w:before="0" w:beforeAutospacing="0" w:after="0" w:afterAutospacing="0"/>
        <w:ind w:firstLine="720"/>
        <w:rPr>
          <w:rFonts w:ascii="Arial" w:hAnsi="Arial" w:cs="Arial"/>
          <w:lang w:val="mn-MN"/>
        </w:rPr>
      </w:pPr>
      <w:r>
        <w:rPr>
          <w:rFonts w:ascii="Arial" w:hAnsi="Arial" w:cs="Arial"/>
          <w:lang w:val="mn-MN"/>
        </w:rPr>
        <w:lastRenderedPageBreak/>
        <w:t>50.8</w:t>
      </w:r>
      <w:r w:rsidR="007C6654" w:rsidRPr="007C6654">
        <w:rPr>
          <w:rFonts w:ascii="Arial" w:hAnsi="Arial" w:cs="Arial"/>
          <w:lang w:val="mn-MN"/>
        </w:rPr>
        <w:t>.Нам, эвсэл нь сонгуулийн зардлын дансны дугаар, банкны нэрийг данс нээлгэсэн өдрөөс хойш ажлын гурав хоногийн дотор тухайн орон нутаг дахь төрийн аудитын салбар байгууллагад мэдэгдэж, бүртгүүлэх үүрэгтэй.</w:t>
      </w:r>
    </w:p>
    <w:p w:rsidR="007C6654" w:rsidRDefault="007C6654" w:rsidP="00D54B62">
      <w:pPr>
        <w:pStyle w:val="NormalWeb"/>
        <w:spacing w:before="0" w:beforeAutospacing="0" w:after="0" w:afterAutospacing="0"/>
        <w:ind w:firstLine="0"/>
        <w:rPr>
          <w:rFonts w:ascii="Arial" w:hAnsi="Arial" w:cs="Arial"/>
          <w:lang w:val="mn-MN"/>
        </w:rPr>
      </w:pPr>
    </w:p>
    <w:p w:rsidR="007C6654" w:rsidRDefault="00EB2F95" w:rsidP="00EB2F95">
      <w:pPr>
        <w:pStyle w:val="NormalWeb"/>
        <w:spacing w:before="0" w:beforeAutospacing="0" w:after="0" w:afterAutospacing="0"/>
        <w:ind w:firstLine="720"/>
        <w:rPr>
          <w:rFonts w:ascii="Arial" w:hAnsi="Arial" w:cs="Arial"/>
          <w:lang w:val="mn-MN"/>
        </w:rPr>
      </w:pPr>
      <w:r>
        <w:rPr>
          <w:rFonts w:ascii="Arial" w:hAnsi="Arial" w:cs="Arial"/>
          <w:lang w:val="mn-MN"/>
        </w:rPr>
        <w:t>50.9</w:t>
      </w:r>
      <w:r w:rsidR="007C6654" w:rsidRPr="007C6654">
        <w:rPr>
          <w:rFonts w:ascii="Arial" w:hAnsi="Arial" w:cs="Arial"/>
          <w:lang w:val="mn-MN"/>
        </w:rPr>
        <w:t xml:space="preserve">.Нам, эвслийн сонгуулийн зардлын дансанд хуримтлагдах хөрөнгийн хэмжээнд тусгайлан хязгаар тогтоохгүй боловч тухайн сонгуулийн сурталчилгааны хугацаанд сонгуулийн зардлын данснаас зарцуулах зардлын хэмжээ нь сонгуулийн зардлын дээд хэмжээнээс хэтрэхгүй байна.   </w:t>
      </w:r>
    </w:p>
    <w:p w:rsidR="007C6654" w:rsidRDefault="007C6654" w:rsidP="00D54B62">
      <w:pPr>
        <w:pStyle w:val="NormalWeb"/>
        <w:spacing w:before="0" w:beforeAutospacing="0" w:after="0" w:afterAutospacing="0"/>
        <w:ind w:firstLine="0"/>
        <w:rPr>
          <w:rFonts w:ascii="Arial" w:hAnsi="Arial" w:cs="Arial"/>
          <w:lang w:val="mn-MN"/>
        </w:rPr>
      </w:pPr>
    </w:p>
    <w:p w:rsidR="007C6654" w:rsidRDefault="00EB2F95" w:rsidP="00EB2F95">
      <w:pPr>
        <w:pStyle w:val="NormalWeb"/>
        <w:spacing w:before="0" w:beforeAutospacing="0" w:after="0" w:afterAutospacing="0"/>
        <w:ind w:firstLine="720"/>
        <w:rPr>
          <w:rFonts w:ascii="Arial" w:hAnsi="Arial" w:cs="Arial"/>
          <w:lang w:val="mn-MN"/>
        </w:rPr>
      </w:pPr>
      <w:r>
        <w:rPr>
          <w:rFonts w:ascii="Arial" w:hAnsi="Arial" w:cs="Arial"/>
          <w:lang w:val="mn-MN"/>
        </w:rPr>
        <w:t>50.10</w:t>
      </w:r>
      <w:r w:rsidR="007C6654" w:rsidRPr="007C6654">
        <w:rPr>
          <w:rFonts w:ascii="Arial" w:hAnsi="Arial" w:cs="Arial"/>
          <w:lang w:val="mn-MN"/>
        </w:rPr>
        <w:t>.Эвсэлд нэгдсэн намын сонгуулийн зардлын данснаас эвслийн сонгуулийн зардлын дансанд мөнгө шилжүүлэхээс бусад тохиолдолд эвсэл тарах хүртэл хугацаанд эвсэлд нэгдсэн нам бие даан сонгуулийн зардал гаргахыг хориглоно.</w:t>
      </w:r>
    </w:p>
    <w:p w:rsidR="007C6654" w:rsidRDefault="007C6654" w:rsidP="00D54B62">
      <w:pPr>
        <w:pStyle w:val="NormalWeb"/>
        <w:spacing w:before="0" w:beforeAutospacing="0" w:after="0" w:afterAutospacing="0"/>
        <w:ind w:firstLine="0"/>
        <w:rPr>
          <w:rFonts w:ascii="Arial" w:hAnsi="Arial" w:cs="Arial"/>
          <w:lang w:val="mn-MN"/>
        </w:rPr>
      </w:pPr>
    </w:p>
    <w:p w:rsidR="007C6654" w:rsidRDefault="00EB2F95" w:rsidP="00EB2F95">
      <w:pPr>
        <w:pStyle w:val="NormalWeb"/>
        <w:spacing w:before="0" w:beforeAutospacing="0" w:after="0" w:afterAutospacing="0"/>
        <w:ind w:firstLine="720"/>
        <w:rPr>
          <w:rFonts w:ascii="Arial" w:hAnsi="Arial" w:cs="Arial"/>
          <w:lang w:val="mn-MN"/>
        </w:rPr>
      </w:pPr>
      <w:r>
        <w:rPr>
          <w:rFonts w:ascii="Arial" w:hAnsi="Arial" w:cs="Arial"/>
          <w:lang w:val="mn-MN"/>
        </w:rPr>
        <w:t>50.11</w:t>
      </w:r>
      <w:r w:rsidR="007C6654" w:rsidRPr="007C6654">
        <w:rPr>
          <w:rFonts w:ascii="Arial" w:hAnsi="Arial" w:cs="Arial"/>
          <w:lang w:val="mn-MN"/>
        </w:rPr>
        <w:t>.Эвсэлд нэгдсэн намууд нь тус тусын намын сонгуулийн зардлын дансанд цугласан мөнгөн хөрөнгийг эвслийн сонгуулийн зардлын дансанд шилжүүлэн, уг данснаас эвслийн сонгуулийн зардлыг гаргана.</w:t>
      </w:r>
    </w:p>
    <w:p w:rsidR="007C6654" w:rsidRDefault="007C6654" w:rsidP="00D54B62">
      <w:pPr>
        <w:pStyle w:val="NormalWeb"/>
        <w:spacing w:before="0" w:beforeAutospacing="0" w:after="0" w:afterAutospacing="0"/>
        <w:ind w:firstLine="0"/>
        <w:rPr>
          <w:rFonts w:ascii="Arial" w:hAnsi="Arial" w:cs="Arial"/>
          <w:lang w:val="mn-MN"/>
        </w:rPr>
      </w:pPr>
    </w:p>
    <w:p w:rsidR="007C6654" w:rsidRDefault="00EB2F95" w:rsidP="00EB2F95">
      <w:pPr>
        <w:pStyle w:val="NormalWeb"/>
        <w:spacing w:before="0" w:beforeAutospacing="0" w:after="0" w:afterAutospacing="0"/>
        <w:ind w:firstLine="720"/>
        <w:rPr>
          <w:rFonts w:ascii="Arial" w:hAnsi="Arial" w:cs="Arial"/>
          <w:lang w:val="mn-MN"/>
        </w:rPr>
      </w:pPr>
      <w:r>
        <w:rPr>
          <w:rFonts w:ascii="Arial" w:hAnsi="Arial" w:cs="Arial"/>
          <w:lang w:val="mn-MN"/>
        </w:rPr>
        <w:t>50.12</w:t>
      </w:r>
      <w:r w:rsidR="007C6654" w:rsidRPr="007C6654">
        <w:rPr>
          <w:rFonts w:ascii="Arial" w:hAnsi="Arial" w:cs="Arial"/>
          <w:lang w:val="mn-MN"/>
        </w:rPr>
        <w:t>.Энэ хуульд тусгайлан зааснаас бусад хугацаанд нам, эвслийн сонгуулийн зардлын дансаа битүүмжлүүлэх бөгөөд зөвхөн орлого оруулахыг зөвшөөрнө.</w:t>
      </w:r>
    </w:p>
    <w:p w:rsidR="007C6654" w:rsidRDefault="007C6654" w:rsidP="00D54B62">
      <w:pPr>
        <w:pStyle w:val="NormalWeb"/>
        <w:spacing w:before="0" w:beforeAutospacing="0" w:after="0" w:afterAutospacing="0"/>
        <w:ind w:firstLine="0"/>
        <w:rPr>
          <w:rFonts w:ascii="Arial" w:hAnsi="Arial" w:cs="Arial"/>
          <w:lang w:val="mn-MN"/>
        </w:rPr>
      </w:pPr>
    </w:p>
    <w:p w:rsidR="007C6654" w:rsidRDefault="00EB2F95" w:rsidP="00EB2F95">
      <w:pPr>
        <w:pStyle w:val="NormalWeb"/>
        <w:spacing w:before="0" w:beforeAutospacing="0" w:after="0" w:afterAutospacing="0"/>
        <w:ind w:firstLine="720"/>
        <w:rPr>
          <w:rFonts w:ascii="Arial" w:hAnsi="Arial" w:cs="Arial"/>
          <w:lang w:val="mn-MN"/>
        </w:rPr>
      </w:pPr>
      <w:r>
        <w:rPr>
          <w:rFonts w:ascii="Arial" w:hAnsi="Arial" w:cs="Arial"/>
          <w:lang w:val="mn-MN"/>
        </w:rPr>
        <w:t>50.13.Энэ хуулийн 50 дугаар зүйлд</w:t>
      </w:r>
      <w:r w:rsidR="007C6654" w:rsidRPr="007C6654">
        <w:rPr>
          <w:rFonts w:ascii="Arial" w:hAnsi="Arial" w:cs="Arial"/>
          <w:lang w:val="mn-MN"/>
        </w:rPr>
        <w:t xml:space="preserve"> заасныг зөрчсөн намыг нэг сарын хөдөлмөрийн хөлсний доод хэмжээг хорин нэгээс хорин зургаа дахин нэмэгдүүлсэнтэй тэнцэх хэмжээний төгрөгөөр, намын эрх бүхий албан тушаалтныг нэг сарын хөдөлмөрийн хөлсний доод хэмжээг арван нэгээс арван зургаа дахин нэмэгдүүлсэнтэй тэнцэх хэмжээний төгрөгөөр торгоно.</w:t>
      </w:r>
    </w:p>
    <w:p w:rsidR="00EB2F95" w:rsidRDefault="00EB2F95" w:rsidP="00D54B62">
      <w:pPr>
        <w:pStyle w:val="NormalWeb"/>
        <w:spacing w:before="0" w:beforeAutospacing="0" w:after="0" w:afterAutospacing="0"/>
        <w:ind w:firstLine="0"/>
        <w:rPr>
          <w:rFonts w:ascii="Arial" w:hAnsi="Arial" w:cs="Arial"/>
          <w:lang w:val="mn-MN"/>
        </w:rPr>
      </w:pPr>
    </w:p>
    <w:p w:rsidR="00EB2F95" w:rsidRDefault="00EB2F95" w:rsidP="00EB2F95">
      <w:pPr>
        <w:pStyle w:val="NormalWeb"/>
        <w:spacing w:before="0" w:beforeAutospacing="0" w:after="0" w:afterAutospacing="0"/>
        <w:ind w:firstLine="720"/>
        <w:rPr>
          <w:rFonts w:ascii="Arial" w:hAnsi="Arial" w:cs="Arial"/>
          <w:b/>
          <w:lang w:val="mn-MN"/>
        </w:rPr>
      </w:pPr>
      <w:r w:rsidRPr="00EB2F95">
        <w:rPr>
          <w:rFonts w:ascii="Arial" w:hAnsi="Arial" w:cs="Arial"/>
          <w:b/>
          <w:lang w:val="mn-MN"/>
        </w:rPr>
        <w:t>51 дүгээр зүйл.Сонгуулийн зардлын данснаас зарлага гаргах</w:t>
      </w:r>
    </w:p>
    <w:p w:rsidR="00EB2F95" w:rsidRDefault="00EB2F95" w:rsidP="00D54B62">
      <w:pPr>
        <w:pStyle w:val="NormalWeb"/>
        <w:spacing w:before="0" w:beforeAutospacing="0" w:after="0" w:afterAutospacing="0"/>
        <w:ind w:firstLine="0"/>
        <w:rPr>
          <w:rFonts w:ascii="Arial" w:hAnsi="Arial" w:cs="Arial"/>
          <w:b/>
          <w:lang w:val="mn-MN"/>
        </w:rPr>
      </w:pPr>
    </w:p>
    <w:p w:rsidR="00EB2F95" w:rsidRPr="00EB2F95" w:rsidRDefault="00EB2F95" w:rsidP="00EB2F95">
      <w:pPr>
        <w:pStyle w:val="NormalWeb"/>
        <w:spacing w:before="0" w:beforeAutospacing="0" w:after="0" w:afterAutospacing="0"/>
        <w:ind w:firstLine="720"/>
        <w:rPr>
          <w:rFonts w:ascii="Arial" w:hAnsi="Arial" w:cs="Arial"/>
          <w:lang w:val="mn-MN"/>
        </w:rPr>
      </w:pPr>
      <w:r>
        <w:rPr>
          <w:rFonts w:ascii="Arial" w:hAnsi="Arial" w:cs="Arial"/>
          <w:lang w:val="mn-MN"/>
        </w:rPr>
        <w:t>51</w:t>
      </w:r>
      <w:r w:rsidRPr="00EB2F95">
        <w:rPr>
          <w:rFonts w:ascii="Arial" w:hAnsi="Arial" w:cs="Arial"/>
          <w:lang w:val="mn-MN"/>
        </w:rPr>
        <w:t xml:space="preserve">.1.Нам, эвслийг сонгуульд оролцуулахаар бүртгэсэн өдрөөс эхэлж, сонгуулийн зардлын тайлан гаргах өдрийг </w:t>
      </w:r>
      <w:r w:rsidR="004508B8">
        <w:rPr>
          <w:rFonts w:ascii="Arial" w:hAnsi="Arial" w:cs="Arial"/>
          <w:lang w:val="mn-MN"/>
        </w:rPr>
        <w:t>хүртэлх хугацаанд энэ хуулийн 49</w:t>
      </w:r>
      <w:r w:rsidRPr="00EB2F95">
        <w:rPr>
          <w:rFonts w:ascii="Arial" w:hAnsi="Arial" w:cs="Arial"/>
          <w:lang w:val="mn-MN"/>
        </w:rPr>
        <w:t>.2-т заасан зориулалтаар сонгуулийн зардлын данснаас зарлага гаргаж болно.</w:t>
      </w:r>
    </w:p>
    <w:p w:rsidR="00D54B62" w:rsidRDefault="00D54B62" w:rsidP="004D1929">
      <w:pPr>
        <w:pStyle w:val="NormalWeb"/>
        <w:spacing w:before="0" w:beforeAutospacing="0" w:after="0" w:afterAutospacing="0"/>
        <w:rPr>
          <w:rFonts w:ascii="Arial" w:hAnsi="Arial" w:cs="Arial"/>
          <w:lang w:val="mn-MN"/>
        </w:rPr>
      </w:pPr>
    </w:p>
    <w:p w:rsidR="00EB2F95" w:rsidRDefault="00EB2F95" w:rsidP="00EB2F95">
      <w:pPr>
        <w:pStyle w:val="NormalWeb"/>
        <w:spacing w:before="0" w:beforeAutospacing="0" w:after="0" w:afterAutospacing="0"/>
        <w:ind w:firstLine="720"/>
        <w:rPr>
          <w:rFonts w:ascii="Arial" w:hAnsi="Arial" w:cs="Arial"/>
          <w:lang w:val="mn-MN"/>
        </w:rPr>
      </w:pPr>
      <w:r w:rsidRPr="00EB2F95">
        <w:rPr>
          <w:rFonts w:ascii="Arial" w:hAnsi="Arial" w:cs="Arial"/>
          <w:lang w:val="mn-MN"/>
        </w:rPr>
        <w:t>51.2.Нам нь эвсэл байгуулан сонгуульд оролцож байгаа бол эвслийн сонгуулийн зардлын дансанд сонгуулийн зардал шилжүүлэхээс бусад зориулалтаар сонгуулийн зардлын данснаас бие даан зарлага гаргахыг хориглоно.</w:t>
      </w:r>
    </w:p>
    <w:p w:rsidR="00EB2F95" w:rsidRDefault="00EB2F95" w:rsidP="004D1929">
      <w:pPr>
        <w:pStyle w:val="NormalWeb"/>
        <w:spacing w:before="0" w:beforeAutospacing="0" w:after="0" w:afterAutospacing="0"/>
        <w:rPr>
          <w:rFonts w:ascii="Arial" w:hAnsi="Arial" w:cs="Arial"/>
          <w:lang w:val="mn-MN"/>
        </w:rPr>
      </w:pPr>
    </w:p>
    <w:p w:rsidR="00EB2F95" w:rsidRDefault="00EB2F95" w:rsidP="00EB2F95">
      <w:pPr>
        <w:pStyle w:val="NormalWeb"/>
        <w:spacing w:before="0" w:beforeAutospacing="0" w:after="0" w:afterAutospacing="0"/>
        <w:ind w:firstLine="720"/>
        <w:rPr>
          <w:rFonts w:ascii="Arial" w:hAnsi="Arial" w:cs="Arial"/>
          <w:lang w:val="mn-MN"/>
        </w:rPr>
      </w:pPr>
      <w:r>
        <w:rPr>
          <w:rFonts w:ascii="Arial" w:hAnsi="Arial" w:cs="Arial"/>
          <w:lang w:val="mn-MN"/>
        </w:rPr>
        <w:t>51.3</w:t>
      </w:r>
      <w:r w:rsidRPr="00EB2F95">
        <w:rPr>
          <w:rFonts w:ascii="Arial" w:hAnsi="Arial" w:cs="Arial"/>
          <w:lang w:val="mn-MN"/>
        </w:rPr>
        <w:t>.Сонгуулийн зардлын дансны зарлагын битүүмжлэлийг энэ хуульд заасан хугацаагаар нээж өгөх хүсэлтийг нам, эвслийг бүртгэсэн тухай Сонгуулийн хорооны шийдвэрийн хамт банкинд хүргүүлснээр тухайн банк сонгуулийн зардлын дансны битүүмжлэлийг нээнэ.</w:t>
      </w:r>
    </w:p>
    <w:p w:rsidR="00EB2F95" w:rsidRDefault="00EB2F95" w:rsidP="004D1929">
      <w:pPr>
        <w:pStyle w:val="NormalWeb"/>
        <w:spacing w:before="0" w:beforeAutospacing="0" w:after="0" w:afterAutospacing="0"/>
        <w:rPr>
          <w:rFonts w:ascii="Arial" w:hAnsi="Arial" w:cs="Arial"/>
          <w:lang w:val="mn-MN"/>
        </w:rPr>
      </w:pPr>
    </w:p>
    <w:p w:rsidR="00EB2F95" w:rsidRDefault="00EB2F95" w:rsidP="00EB2F95">
      <w:pPr>
        <w:pStyle w:val="NormalWeb"/>
        <w:spacing w:before="0" w:beforeAutospacing="0" w:after="0" w:afterAutospacing="0"/>
        <w:ind w:firstLine="720"/>
        <w:rPr>
          <w:rFonts w:ascii="Arial" w:hAnsi="Arial" w:cs="Arial"/>
          <w:lang w:val="mn-MN"/>
        </w:rPr>
      </w:pPr>
      <w:r>
        <w:rPr>
          <w:rFonts w:ascii="Arial" w:hAnsi="Arial" w:cs="Arial"/>
          <w:lang w:val="mn-MN"/>
        </w:rPr>
        <w:t>51.4.Энэ хуулийн 51.2</w:t>
      </w:r>
      <w:r w:rsidRPr="00EB2F95">
        <w:rPr>
          <w:rFonts w:ascii="Arial" w:hAnsi="Arial" w:cs="Arial"/>
          <w:lang w:val="mn-MN"/>
        </w:rPr>
        <w:t>-т заасныг зөрчсөн намыг нэг сарын хөдөлмөрийн хөлсний доод хэмжээг хорин нэгээс хорин зургаа дахин нэмэгдүүлсэнтэй тэнцэх хэмжээний төгрөгөөр торгоно.</w:t>
      </w:r>
    </w:p>
    <w:p w:rsidR="00D54B62" w:rsidRPr="009F3238" w:rsidRDefault="00D54B62" w:rsidP="004D1929">
      <w:pPr>
        <w:pStyle w:val="NormalWeb"/>
        <w:spacing w:before="0" w:beforeAutospacing="0" w:after="0" w:afterAutospacing="0"/>
        <w:rPr>
          <w:rFonts w:ascii="Arial" w:hAnsi="Arial" w:cs="Arial"/>
          <w:lang w:val="mn-MN"/>
        </w:rPr>
      </w:pPr>
    </w:p>
    <w:p w:rsidR="000B2783" w:rsidRPr="00D83AC3" w:rsidRDefault="00366507"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52</w:t>
      </w:r>
      <w:r w:rsidR="002022F8">
        <w:rPr>
          <w:rStyle w:val="Strong"/>
          <w:rFonts w:ascii="Arial" w:hAnsi="Arial" w:cs="Arial"/>
          <w:lang w:val="mn-MN"/>
        </w:rPr>
        <w:t xml:space="preserve"> </w:t>
      </w:r>
      <w:r w:rsidR="000B2783" w:rsidRPr="00D83AC3">
        <w:rPr>
          <w:rStyle w:val="Strong"/>
          <w:rFonts w:ascii="Arial" w:hAnsi="Arial" w:cs="Arial"/>
          <w:lang w:val="mn-MN"/>
        </w:rPr>
        <w:t>дугаар зүйл.</w:t>
      </w:r>
      <w:r w:rsidR="002E6BC2">
        <w:rPr>
          <w:rStyle w:val="Strong"/>
          <w:rFonts w:ascii="Arial" w:hAnsi="Arial" w:cs="Arial"/>
          <w:lang w:val="mn-MN"/>
        </w:rPr>
        <w:t xml:space="preserve"> </w:t>
      </w:r>
      <w:r w:rsidR="000B2783" w:rsidRPr="00D83AC3">
        <w:rPr>
          <w:rStyle w:val="Strong"/>
          <w:rFonts w:ascii="Arial" w:hAnsi="Arial" w:cs="Arial"/>
          <w:lang w:val="mn-MN"/>
        </w:rPr>
        <w:t>Нэр дэвшигчийн сонгуулийн зардлын данс</w:t>
      </w:r>
    </w:p>
    <w:p w:rsidR="00180EE5" w:rsidRPr="009F3238" w:rsidRDefault="00180EE5" w:rsidP="004D1929">
      <w:pPr>
        <w:pStyle w:val="msghead"/>
        <w:spacing w:before="0" w:beforeAutospacing="0" w:after="0" w:afterAutospacing="0"/>
        <w:ind w:firstLine="72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52</w:t>
      </w:r>
      <w:r w:rsidR="000B2783" w:rsidRPr="009F3238">
        <w:rPr>
          <w:rFonts w:ascii="Arial" w:hAnsi="Arial" w:cs="Arial"/>
          <w:lang w:val="mn-MN"/>
        </w:rPr>
        <w:t>.1.Нэр дэвшигч сонгуулийн зардлын</w:t>
      </w:r>
      <w:r w:rsidR="00C27E1A" w:rsidRPr="009F3238">
        <w:rPr>
          <w:rFonts w:ascii="Arial" w:hAnsi="Arial" w:cs="Arial"/>
          <w:lang w:val="mn-MN"/>
        </w:rPr>
        <w:t xml:space="preserve"> нэг </w:t>
      </w:r>
      <w:r w:rsidR="000B2783" w:rsidRPr="009F3238">
        <w:rPr>
          <w:rFonts w:ascii="Arial" w:hAnsi="Arial" w:cs="Arial"/>
          <w:lang w:val="mn-MN"/>
        </w:rPr>
        <w:t>данстай байна.</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52</w:t>
      </w:r>
      <w:r w:rsidR="000B2783" w:rsidRPr="009F3238">
        <w:rPr>
          <w:rFonts w:ascii="Arial" w:hAnsi="Arial" w:cs="Arial"/>
          <w:lang w:val="mn-MN"/>
        </w:rPr>
        <w:t>.2.Нэр дэвшигчийг сонгуульд оролцуулахаар бүртгэх тухай шийдвэр гарснаас хойш нэр дэвшигч өөрөө, эсхүл төлөөлөгчөөр</w:t>
      </w:r>
      <w:r w:rsidR="00C27E1A" w:rsidRPr="009F3238">
        <w:rPr>
          <w:rFonts w:ascii="Arial" w:hAnsi="Arial" w:cs="Arial"/>
          <w:lang w:val="mn-MN"/>
        </w:rPr>
        <w:t>өө</w:t>
      </w:r>
      <w:r w:rsidR="002022F8">
        <w:rPr>
          <w:rFonts w:ascii="Arial" w:hAnsi="Arial" w:cs="Arial"/>
          <w:lang w:val="mn-MN"/>
        </w:rPr>
        <w:t xml:space="preserve"> </w:t>
      </w:r>
      <w:r w:rsidR="00C27E1A" w:rsidRPr="009F3238">
        <w:rPr>
          <w:rFonts w:ascii="Arial" w:hAnsi="Arial" w:cs="Arial"/>
          <w:lang w:val="mn-MN"/>
        </w:rPr>
        <w:t>дамжуулан сонгуулийн зардлын</w:t>
      </w:r>
      <w:r w:rsidR="000B2783" w:rsidRPr="009F3238">
        <w:rPr>
          <w:rFonts w:ascii="Arial" w:hAnsi="Arial" w:cs="Arial"/>
          <w:lang w:val="mn-MN"/>
        </w:rPr>
        <w:t xml:space="preserve"> дансыг энэ хуульд заасан хугацаагаар нээлгэнэ.</w:t>
      </w:r>
    </w:p>
    <w:p w:rsidR="00180EE5" w:rsidRPr="009F3238" w:rsidRDefault="00180EE5" w:rsidP="004D1929">
      <w:pPr>
        <w:pStyle w:val="NormalWeb"/>
        <w:spacing w:before="0" w:beforeAutospacing="0" w:after="0" w:afterAutospacing="0"/>
        <w:ind w:firstLine="720"/>
        <w:rPr>
          <w:rFonts w:ascii="Arial" w:hAnsi="Arial" w:cs="Arial"/>
          <w:lang w:val="mn-MN"/>
        </w:rPr>
      </w:pPr>
    </w:p>
    <w:p w:rsidR="00180EE5"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52</w:t>
      </w:r>
      <w:r w:rsidR="000B2783" w:rsidRPr="009F3238">
        <w:rPr>
          <w:rFonts w:ascii="Arial" w:hAnsi="Arial" w:cs="Arial"/>
          <w:lang w:val="mn-MN"/>
        </w:rPr>
        <w:t>.3</w:t>
      </w:r>
      <w:r w:rsidR="004B7E13">
        <w:rPr>
          <w:rFonts w:ascii="Arial" w:hAnsi="Arial" w:cs="Arial"/>
          <w:lang w:val="mn-MN"/>
        </w:rPr>
        <w:t xml:space="preserve">.Банк нэр дэвшигчтэй энэ хууль болон бусад холбогдох </w:t>
      </w:r>
      <w:r w:rsidR="000B2783" w:rsidRPr="009F3238">
        <w:rPr>
          <w:rFonts w:ascii="Arial" w:hAnsi="Arial" w:cs="Arial"/>
          <w:lang w:val="mn-MN"/>
        </w:rPr>
        <w:t>хууль тогтоомжид нийцүүлэн сонгуулийн зардлын данс эзэмшигчийн гэрээ байгуулсны үндсэн дээр зардлын данс нээнэ.</w:t>
      </w:r>
    </w:p>
    <w:p w:rsidR="00AE7CCD" w:rsidRPr="009F3238" w:rsidRDefault="00AE7CCD" w:rsidP="004D1929">
      <w:pPr>
        <w:pStyle w:val="NormalWeb"/>
        <w:spacing w:before="0" w:beforeAutospacing="0" w:after="0" w:afterAutospacing="0"/>
        <w:ind w:firstLine="72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52</w:t>
      </w:r>
      <w:r w:rsidR="000B2783" w:rsidRPr="009F3238">
        <w:rPr>
          <w:rFonts w:ascii="Arial" w:hAnsi="Arial" w:cs="Arial"/>
          <w:lang w:val="mn-MN"/>
        </w:rPr>
        <w:t>.4.</w:t>
      </w:r>
      <w:r w:rsidR="000A1C80" w:rsidRPr="009F3238">
        <w:rPr>
          <w:rFonts w:ascii="Arial" w:hAnsi="Arial" w:cs="Arial"/>
          <w:lang w:val="mn-MN"/>
        </w:rPr>
        <w:t>Н</w:t>
      </w:r>
      <w:r w:rsidR="000B2783" w:rsidRPr="009F3238">
        <w:rPr>
          <w:rFonts w:ascii="Arial" w:hAnsi="Arial" w:cs="Arial"/>
          <w:lang w:val="mn-MN"/>
        </w:rPr>
        <w:t xml:space="preserve">эр дэвшигч нь сонгуулийн зардлын данс нээлгэсэн өдрөөс хойш тав хоногийн дотор дансны дугаар, банкны нэрийг </w:t>
      </w:r>
      <w:r w:rsidR="00FB7511">
        <w:rPr>
          <w:rFonts w:ascii="Arial" w:hAnsi="Arial" w:cs="Arial"/>
          <w:lang w:val="mn-MN"/>
        </w:rPr>
        <w:t xml:space="preserve">тухайн </w:t>
      </w:r>
      <w:r w:rsidR="009E3230">
        <w:rPr>
          <w:rFonts w:ascii="Arial" w:hAnsi="Arial" w:cs="Arial"/>
          <w:lang w:val="mn-MN"/>
        </w:rPr>
        <w:t>орон нутаг дахь</w:t>
      </w:r>
      <w:r w:rsidR="00FB7511">
        <w:rPr>
          <w:rFonts w:ascii="Arial" w:hAnsi="Arial" w:cs="Arial"/>
          <w:lang w:val="mn-MN"/>
        </w:rPr>
        <w:t xml:space="preserve"> </w:t>
      </w:r>
      <w:r w:rsidR="000B2783" w:rsidRPr="00407856">
        <w:rPr>
          <w:rFonts w:ascii="Arial" w:hAnsi="Arial" w:cs="Arial"/>
          <w:lang w:val="mn-MN"/>
        </w:rPr>
        <w:t xml:space="preserve">төрийн аудитын </w:t>
      </w:r>
      <w:r w:rsidR="009E3230">
        <w:rPr>
          <w:rFonts w:ascii="Arial" w:hAnsi="Arial" w:cs="Arial"/>
          <w:lang w:val="mn-MN"/>
        </w:rPr>
        <w:t xml:space="preserve">салбар </w:t>
      </w:r>
      <w:r w:rsidR="000B2783" w:rsidRPr="00407856">
        <w:rPr>
          <w:rFonts w:ascii="Arial" w:hAnsi="Arial" w:cs="Arial"/>
          <w:lang w:val="mn-MN"/>
        </w:rPr>
        <w:t>байгууллага</w:t>
      </w:r>
      <w:r w:rsidR="000A1C80" w:rsidRPr="00407856">
        <w:rPr>
          <w:rFonts w:ascii="Arial" w:hAnsi="Arial" w:cs="Arial"/>
          <w:lang w:val="mn-MN"/>
        </w:rPr>
        <w:t>д</w:t>
      </w:r>
      <w:r w:rsidR="000A1C80" w:rsidRPr="009F3238">
        <w:rPr>
          <w:rFonts w:ascii="Arial" w:hAnsi="Arial" w:cs="Arial"/>
          <w:lang w:val="mn-MN"/>
        </w:rPr>
        <w:t xml:space="preserve"> мэдэгдэж, бүртгүүлэх үүрэгтэй.</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52</w:t>
      </w:r>
      <w:r w:rsidR="000B2783" w:rsidRPr="009F3238">
        <w:rPr>
          <w:rFonts w:ascii="Arial" w:hAnsi="Arial" w:cs="Arial"/>
          <w:lang w:val="mn-MN"/>
        </w:rPr>
        <w:t>.5.Нэр дэвш</w:t>
      </w:r>
      <w:r w:rsidR="000A1C80" w:rsidRPr="009F3238">
        <w:rPr>
          <w:rFonts w:ascii="Arial" w:hAnsi="Arial" w:cs="Arial"/>
          <w:lang w:val="mn-MN"/>
        </w:rPr>
        <w:t>игч сонгуулийн зардлын дансанд ө</w:t>
      </w:r>
      <w:r w:rsidR="000B2783" w:rsidRPr="009F3238">
        <w:rPr>
          <w:rFonts w:ascii="Arial" w:hAnsi="Arial" w:cs="Arial"/>
          <w:lang w:val="mn-MN"/>
        </w:rPr>
        <w:t>өрийн хөрөнгө, хандивыг хуримтлуулна.</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52</w:t>
      </w:r>
      <w:r w:rsidR="000B2783" w:rsidRPr="009F3238">
        <w:rPr>
          <w:rFonts w:ascii="Arial" w:hAnsi="Arial" w:cs="Arial"/>
          <w:lang w:val="mn-MN"/>
        </w:rPr>
        <w:t>.6.Нам, эвслээс нэр дэвшсэн нэр дэвшигчийн хувьд өөрийн хөрөнгө, хандиваас гадна нэр дэвшүүлсэн нам, эвслийн сонгуулийн зардлын данснаас шилжүүлсэн мөнгөн хөрөнгийг хуримтлуулна. </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52</w:t>
      </w:r>
      <w:r w:rsidR="000B2783" w:rsidRPr="009F3238">
        <w:rPr>
          <w:rFonts w:ascii="Arial" w:hAnsi="Arial" w:cs="Arial"/>
          <w:lang w:val="mn-MN"/>
        </w:rPr>
        <w:t>.7.Нэр дэвшигчийн сонгуулийн зардлын данс захиран зарцуулах эр</w:t>
      </w:r>
      <w:r w:rsidR="00B10479" w:rsidRPr="009F3238">
        <w:rPr>
          <w:rFonts w:ascii="Arial" w:hAnsi="Arial" w:cs="Arial"/>
          <w:lang w:val="mn-MN"/>
        </w:rPr>
        <w:t xml:space="preserve">х нь тухайн нэр дэвшигчид </w:t>
      </w:r>
      <w:r w:rsidR="000B2783" w:rsidRPr="009F3238">
        <w:rPr>
          <w:rFonts w:ascii="Arial" w:hAnsi="Arial" w:cs="Arial"/>
          <w:lang w:val="mn-MN"/>
        </w:rPr>
        <w:t>хадгалагдах бөгөөд түүний эрх олгосноор өөр этгээд захиран зарцуулж болно.</w:t>
      </w:r>
    </w:p>
    <w:p w:rsidR="00180EE5" w:rsidRPr="009F3238" w:rsidRDefault="00180EE5" w:rsidP="004D1929">
      <w:pPr>
        <w:pStyle w:val="NormalWeb"/>
        <w:spacing w:before="0" w:beforeAutospacing="0" w:after="0" w:afterAutospacing="0"/>
        <w:ind w:firstLine="720"/>
        <w:rPr>
          <w:rFonts w:ascii="Arial" w:hAnsi="Arial" w:cs="Arial"/>
          <w:lang w:val="mn-MN"/>
        </w:rPr>
      </w:pPr>
    </w:p>
    <w:p w:rsidR="0090508D"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52</w:t>
      </w:r>
      <w:r w:rsidR="000B2783" w:rsidRPr="009F3238">
        <w:rPr>
          <w:rFonts w:ascii="Arial" w:hAnsi="Arial" w:cs="Arial"/>
          <w:lang w:val="mn-MN"/>
        </w:rPr>
        <w:t xml:space="preserve">.8.Нэр дэвшигчийн </w:t>
      </w:r>
      <w:r w:rsidR="0090508D" w:rsidRPr="009F3238">
        <w:rPr>
          <w:rFonts w:ascii="Arial" w:hAnsi="Arial" w:cs="Arial"/>
          <w:lang w:val="mn-MN"/>
        </w:rPr>
        <w:t xml:space="preserve">сонгуулийн зардлын дансанд хуримтлагдах хөрөнгийн хэмжээнд тусгайлан хязгаар тогтоохгүй боловч тухайн сонгуулийн сурталчилгааны хугацаанд сонгуулийн зардлын данснаас зарцуулах зардлын хэмжээ нь сонгуулийн зардлын дээд хэмжээнээс хэтрэхгүй байна.   </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52</w:t>
      </w:r>
      <w:r w:rsidR="000B2783" w:rsidRPr="009F3238">
        <w:rPr>
          <w:rFonts w:ascii="Arial" w:hAnsi="Arial" w:cs="Arial"/>
          <w:lang w:val="mn-MN"/>
        </w:rPr>
        <w:t xml:space="preserve">.9.Энэ хуулийн </w:t>
      </w:r>
      <w:r>
        <w:rPr>
          <w:rFonts w:ascii="Arial" w:hAnsi="Arial" w:cs="Arial"/>
          <w:lang w:val="mn-MN"/>
        </w:rPr>
        <w:t>52</w:t>
      </w:r>
      <w:r w:rsidR="000B2783" w:rsidRPr="009F3238">
        <w:rPr>
          <w:rFonts w:ascii="Arial" w:hAnsi="Arial" w:cs="Arial"/>
          <w:lang w:val="mn-MN"/>
        </w:rPr>
        <w:t>.4-д заасныг зөрчсөн нэр дэвшигчийг нэг сарын хөдөлмөрийн хөлсний доод хэмжээг хорин нэгээс хорин зургаа дахин нэмэгдүүлсэнтэй тэнцэх хэмжээний төгрөгөөр торгоно.</w:t>
      </w:r>
    </w:p>
    <w:p w:rsidR="00180EE5" w:rsidRPr="009F3238" w:rsidRDefault="00180EE5" w:rsidP="004D1929">
      <w:pPr>
        <w:pStyle w:val="NormalWeb"/>
        <w:spacing w:before="0" w:beforeAutospacing="0" w:after="0" w:afterAutospacing="0"/>
        <w:ind w:firstLine="720"/>
        <w:rPr>
          <w:rFonts w:ascii="Arial" w:hAnsi="Arial" w:cs="Arial"/>
          <w:lang w:val="mn-MN"/>
        </w:rPr>
      </w:pPr>
    </w:p>
    <w:p w:rsidR="00BA6AC2" w:rsidRDefault="00366507"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53</w:t>
      </w:r>
      <w:r w:rsidR="007C56E8">
        <w:rPr>
          <w:rStyle w:val="Strong"/>
          <w:rFonts w:ascii="Arial" w:hAnsi="Arial" w:cs="Arial"/>
          <w:lang w:val="mn-MN"/>
        </w:rPr>
        <w:t xml:space="preserve"> </w:t>
      </w:r>
      <w:r w:rsidR="000B2783" w:rsidRPr="00D83AC3">
        <w:rPr>
          <w:rStyle w:val="Strong"/>
          <w:rFonts w:ascii="Arial" w:hAnsi="Arial" w:cs="Arial"/>
          <w:lang w:val="mn-MN"/>
        </w:rPr>
        <w:t>дугаар зүйл.</w:t>
      </w:r>
      <w:r>
        <w:rPr>
          <w:rStyle w:val="Strong"/>
          <w:rFonts w:ascii="Arial" w:hAnsi="Arial" w:cs="Arial"/>
          <w:lang w:val="mn-MN"/>
        </w:rPr>
        <w:t xml:space="preserve"> </w:t>
      </w:r>
      <w:r w:rsidR="000B2783" w:rsidRPr="00D83AC3">
        <w:rPr>
          <w:rStyle w:val="Strong"/>
          <w:rFonts w:ascii="Arial" w:hAnsi="Arial" w:cs="Arial"/>
          <w:lang w:val="mn-MN"/>
        </w:rPr>
        <w:t xml:space="preserve">Нэр дэвшигчийн сонгуулийн зардлын </w:t>
      </w:r>
    </w:p>
    <w:p w:rsidR="000B2783" w:rsidRPr="00D83AC3" w:rsidRDefault="00BA6AC2"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 xml:space="preserve">                          </w:t>
      </w:r>
      <w:r w:rsidR="000B2783" w:rsidRPr="00D83AC3">
        <w:rPr>
          <w:rStyle w:val="Strong"/>
          <w:rFonts w:ascii="Arial" w:hAnsi="Arial" w:cs="Arial"/>
          <w:lang w:val="mn-MN"/>
        </w:rPr>
        <w:t>данснаас зарлага гаргах</w:t>
      </w:r>
    </w:p>
    <w:p w:rsidR="00180EE5" w:rsidRPr="009F3238" w:rsidRDefault="00180EE5" w:rsidP="004D1929">
      <w:pPr>
        <w:pStyle w:val="msghead"/>
        <w:spacing w:before="0" w:beforeAutospacing="0" w:after="0" w:afterAutospacing="0"/>
        <w:ind w:firstLine="720"/>
        <w:rPr>
          <w:rFonts w:ascii="Arial" w:hAnsi="Arial" w:cs="Arial"/>
          <w:lang w:val="mn-MN"/>
        </w:rPr>
      </w:pPr>
    </w:p>
    <w:p w:rsidR="000B2783"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53</w:t>
      </w:r>
      <w:r w:rsidR="000B2783" w:rsidRPr="009F3238">
        <w:rPr>
          <w:rFonts w:ascii="Arial" w:hAnsi="Arial" w:cs="Arial"/>
          <w:lang w:val="mn-MN"/>
        </w:rPr>
        <w:t xml:space="preserve">.1.Нэр дэвшигч сонгуулийн зардлын данс </w:t>
      </w:r>
      <w:r w:rsidR="00FE67A1" w:rsidRPr="009F3238">
        <w:rPr>
          <w:rFonts w:ascii="Arial" w:hAnsi="Arial" w:cs="Arial"/>
          <w:lang w:val="mn-MN"/>
        </w:rPr>
        <w:t>нээлгэсэн</w:t>
      </w:r>
      <w:r w:rsidR="000B2783" w:rsidRPr="009F3238">
        <w:rPr>
          <w:rFonts w:ascii="Arial" w:hAnsi="Arial" w:cs="Arial"/>
          <w:lang w:val="mn-MN"/>
        </w:rPr>
        <w:t xml:space="preserve"> өдрөөс эхэлж сонгуулийн зардлын тайлан </w:t>
      </w:r>
      <w:r w:rsidR="000C7E09">
        <w:rPr>
          <w:rFonts w:ascii="Arial" w:hAnsi="Arial" w:cs="Arial"/>
          <w:lang w:val="mn-MN"/>
        </w:rPr>
        <w:t>гаргах</w:t>
      </w:r>
      <w:r w:rsidR="000B2783" w:rsidRPr="009F3238">
        <w:rPr>
          <w:rFonts w:ascii="Arial" w:hAnsi="Arial" w:cs="Arial"/>
          <w:lang w:val="mn-MN"/>
        </w:rPr>
        <w:t xml:space="preserve"> өдрийг </w:t>
      </w:r>
      <w:r w:rsidR="000C7E09">
        <w:rPr>
          <w:rFonts w:ascii="Arial" w:hAnsi="Arial" w:cs="Arial"/>
          <w:lang w:val="mn-MN"/>
        </w:rPr>
        <w:t>хүртэл</w:t>
      </w:r>
      <w:r w:rsidR="000B2783" w:rsidRPr="009F3238">
        <w:rPr>
          <w:rFonts w:ascii="Arial" w:hAnsi="Arial" w:cs="Arial"/>
          <w:lang w:val="mn-MN"/>
        </w:rPr>
        <w:t xml:space="preserve"> хугацаанд нэр дэвшигчийн сонгуулийн зардлын данснаас зарлага гаргана.</w:t>
      </w:r>
    </w:p>
    <w:p w:rsidR="000C7E09" w:rsidRDefault="000C7E09" w:rsidP="004D1929">
      <w:pPr>
        <w:pStyle w:val="NormalWeb"/>
        <w:spacing w:before="0" w:beforeAutospacing="0" w:after="0" w:afterAutospacing="0"/>
        <w:ind w:firstLine="720"/>
        <w:rPr>
          <w:rFonts w:ascii="Arial" w:hAnsi="Arial" w:cs="Arial"/>
          <w:lang w:val="mn-MN"/>
        </w:rPr>
      </w:pPr>
    </w:p>
    <w:p w:rsidR="000C7E09" w:rsidRDefault="00366507" w:rsidP="000C7E09">
      <w:pPr>
        <w:pStyle w:val="NormalWeb"/>
        <w:spacing w:before="0" w:beforeAutospacing="0" w:after="0" w:afterAutospacing="0"/>
        <w:ind w:firstLine="720"/>
        <w:rPr>
          <w:rFonts w:ascii="Arial" w:hAnsi="Arial" w:cs="Arial"/>
          <w:lang w:val="mn-MN"/>
        </w:rPr>
      </w:pPr>
      <w:r>
        <w:rPr>
          <w:rFonts w:ascii="Arial" w:hAnsi="Arial" w:cs="Arial"/>
          <w:lang w:val="mn-MN"/>
        </w:rPr>
        <w:t>53</w:t>
      </w:r>
      <w:r w:rsidR="000C7E09">
        <w:rPr>
          <w:rFonts w:ascii="Arial" w:hAnsi="Arial" w:cs="Arial"/>
          <w:lang w:val="mn-MN"/>
        </w:rPr>
        <w:t>.2.Дахин сонгуулийн тухайд н</w:t>
      </w:r>
      <w:r w:rsidR="000C7E09" w:rsidRPr="009F3238">
        <w:rPr>
          <w:rFonts w:ascii="Arial" w:hAnsi="Arial" w:cs="Arial"/>
          <w:lang w:val="mn-MN"/>
        </w:rPr>
        <w:t>эр дэвшигч</w:t>
      </w:r>
      <w:r w:rsidR="000C7E09">
        <w:rPr>
          <w:rFonts w:ascii="Arial" w:hAnsi="Arial" w:cs="Arial"/>
          <w:lang w:val="mn-MN"/>
        </w:rPr>
        <w:t xml:space="preserve">ийг бүртгэсэн </w:t>
      </w:r>
      <w:r w:rsidR="000C7E09" w:rsidRPr="009F3238">
        <w:rPr>
          <w:rFonts w:ascii="Arial" w:hAnsi="Arial" w:cs="Arial"/>
          <w:lang w:val="mn-MN"/>
        </w:rPr>
        <w:t xml:space="preserve">өдрөөс эхэлж сонгуулийн зардлын тайлан </w:t>
      </w:r>
      <w:r w:rsidR="000C7E09">
        <w:rPr>
          <w:rFonts w:ascii="Arial" w:hAnsi="Arial" w:cs="Arial"/>
          <w:lang w:val="mn-MN"/>
        </w:rPr>
        <w:t>гаргах</w:t>
      </w:r>
      <w:r w:rsidR="000C7E09" w:rsidRPr="009F3238">
        <w:rPr>
          <w:rFonts w:ascii="Arial" w:hAnsi="Arial" w:cs="Arial"/>
          <w:lang w:val="mn-MN"/>
        </w:rPr>
        <w:t xml:space="preserve"> өдрийг </w:t>
      </w:r>
      <w:r w:rsidR="000C7E09">
        <w:rPr>
          <w:rFonts w:ascii="Arial" w:hAnsi="Arial" w:cs="Arial"/>
          <w:lang w:val="mn-MN"/>
        </w:rPr>
        <w:t>хүртэл</w:t>
      </w:r>
      <w:r w:rsidR="000C7E09" w:rsidRPr="009F3238">
        <w:rPr>
          <w:rFonts w:ascii="Arial" w:hAnsi="Arial" w:cs="Arial"/>
          <w:lang w:val="mn-MN"/>
        </w:rPr>
        <w:t xml:space="preserve"> хугацаанд нэр дэвшигчийн сонгуулийн зардлын данснаас зарлага гаргана.</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D83AC3" w:rsidRDefault="00366507"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54 дүгээ</w:t>
      </w:r>
      <w:r w:rsidR="00180EE5" w:rsidRPr="00D83AC3">
        <w:rPr>
          <w:rStyle w:val="Strong"/>
          <w:rFonts w:ascii="Arial" w:hAnsi="Arial" w:cs="Arial"/>
          <w:lang w:val="mn-MN"/>
        </w:rPr>
        <w:t>р</w:t>
      </w:r>
      <w:r w:rsidR="000B2783" w:rsidRPr="00D83AC3">
        <w:rPr>
          <w:rStyle w:val="Strong"/>
          <w:rFonts w:ascii="Arial" w:hAnsi="Arial" w:cs="Arial"/>
          <w:lang w:val="mn-MN"/>
        </w:rPr>
        <w:t xml:space="preserve"> зүйл.</w:t>
      </w:r>
      <w:r>
        <w:rPr>
          <w:rStyle w:val="Strong"/>
          <w:rFonts w:ascii="Arial" w:hAnsi="Arial" w:cs="Arial"/>
          <w:lang w:val="mn-MN"/>
        </w:rPr>
        <w:t xml:space="preserve"> </w:t>
      </w:r>
      <w:r w:rsidR="000B2783" w:rsidRPr="00D83AC3">
        <w:rPr>
          <w:rStyle w:val="Strong"/>
          <w:rFonts w:ascii="Arial" w:hAnsi="Arial" w:cs="Arial"/>
          <w:lang w:val="mn-MN"/>
        </w:rPr>
        <w:t>Сонгуулийн хандив</w:t>
      </w:r>
    </w:p>
    <w:p w:rsidR="00180EE5" w:rsidRPr="009F3238" w:rsidRDefault="00180EE5" w:rsidP="004D1929">
      <w:pPr>
        <w:pStyle w:val="msghead"/>
        <w:spacing w:before="0" w:beforeAutospacing="0" w:after="0" w:afterAutospacing="0"/>
        <w:ind w:firstLine="72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54</w:t>
      </w:r>
      <w:r w:rsidR="000B2783" w:rsidRPr="009F3238">
        <w:rPr>
          <w:rFonts w:ascii="Arial" w:hAnsi="Arial" w:cs="Arial"/>
          <w:lang w:val="mn-MN"/>
        </w:rPr>
        <w:t>.1.Сонгуулийн хандив /цаашид “хандив” гэх/ нь мөнгөн, мөнгөн бус хэлбэртэй байна.</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lastRenderedPageBreak/>
        <w:t>54</w:t>
      </w:r>
      <w:r w:rsidR="000B2783" w:rsidRPr="009F3238">
        <w:rPr>
          <w:rFonts w:ascii="Arial" w:hAnsi="Arial" w:cs="Arial"/>
          <w:lang w:val="mn-MN"/>
        </w:rPr>
        <w:t>.2.Хандивлагч нь энэ хуульд заасан шаардлага хангасан, Монгол Улсын иргэн байна.</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54</w:t>
      </w:r>
      <w:r w:rsidR="000B2783" w:rsidRPr="009F3238">
        <w:rPr>
          <w:rFonts w:ascii="Arial" w:hAnsi="Arial" w:cs="Arial"/>
          <w:lang w:val="mn-MN"/>
        </w:rPr>
        <w:t>.3.Энэ хуулиар хориглоогүй, түүнчлэн тухайн хуулийн этгээдийн дүрэмд өөрөөр заагаагүй бол хуулийн этгээд хандивлагч байж болно.</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D83AC3" w:rsidRDefault="00366507"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55</w:t>
      </w:r>
      <w:r w:rsidR="00B97FFE">
        <w:rPr>
          <w:rStyle w:val="Strong"/>
          <w:rFonts w:ascii="Arial" w:hAnsi="Arial" w:cs="Arial"/>
          <w:lang w:val="mn-MN"/>
        </w:rPr>
        <w:t xml:space="preserve"> дугаа</w:t>
      </w:r>
      <w:r w:rsidR="00180EE5" w:rsidRPr="00D83AC3">
        <w:rPr>
          <w:rStyle w:val="Strong"/>
          <w:rFonts w:ascii="Arial" w:hAnsi="Arial" w:cs="Arial"/>
          <w:lang w:val="mn-MN"/>
        </w:rPr>
        <w:t>р</w:t>
      </w:r>
      <w:r w:rsidR="000B2783" w:rsidRPr="00D83AC3">
        <w:rPr>
          <w:rStyle w:val="Strong"/>
          <w:rFonts w:ascii="Arial" w:hAnsi="Arial" w:cs="Arial"/>
          <w:lang w:val="mn-MN"/>
        </w:rPr>
        <w:t xml:space="preserve"> зүйл.</w:t>
      </w:r>
      <w:r w:rsidR="002E6BC2">
        <w:rPr>
          <w:rStyle w:val="Strong"/>
          <w:rFonts w:ascii="Arial" w:hAnsi="Arial" w:cs="Arial"/>
          <w:lang w:val="mn-MN"/>
        </w:rPr>
        <w:t xml:space="preserve"> </w:t>
      </w:r>
      <w:r w:rsidR="000B2783" w:rsidRPr="00D83AC3">
        <w:rPr>
          <w:rStyle w:val="Strong"/>
          <w:rFonts w:ascii="Arial" w:hAnsi="Arial" w:cs="Arial"/>
          <w:lang w:val="mn-MN"/>
        </w:rPr>
        <w:t>Мөнгөн хандив</w:t>
      </w:r>
    </w:p>
    <w:p w:rsidR="00180EE5" w:rsidRPr="009F3238" w:rsidRDefault="00180EE5" w:rsidP="004D1929">
      <w:pPr>
        <w:pStyle w:val="msghead"/>
        <w:spacing w:before="0" w:beforeAutospacing="0" w:after="0" w:afterAutospacing="0"/>
        <w:ind w:firstLine="72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55</w:t>
      </w:r>
      <w:r w:rsidR="000B2783" w:rsidRPr="009F3238">
        <w:rPr>
          <w:rFonts w:ascii="Arial" w:hAnsi="Arial" w:cs="Arial"/>
          <w:lang w:val="mn-MN"/>
        </w:rPr>
        <w:t>.1.Мөнгөн хандив нь иргэний хувьд гурван сая төгрөг хүртэл, хуулийн этгээдийн хувьд арван таван сая төгрөг хүртэл</w:t>
      </w:r>
      <w:r w:rsidR="002022F8">
        <w:rPr>
          <w:rFonts w:ascii="Arial" w:hAnsi="Arial" w:cs="Arial"/>
          <w:lang w:val="mn-MN"/>
        </w:rPr>
        <w:t xml:space="preserve"> </w:t>
      </w:r>
      <w:r w:rsidR="000B2783" w:rsidRPr="009F3238">
        <w:rPr>
          <w:rFonts w:ascii="Arial" w:hAnsi="Arial" w:cs="Arial"/>
          <w:lang w:val="mn-MN"/>
        </w:rPr>
        <w:t>байна.</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55</w:t>
      </w:r>
      <w:r w:rsidR="000B2783" w:rsidRPr="009F3238">
        <w:rPr>
          <w:rFonts w:ascii="Arial" w:hAnsi="Arial" w:cs="Arial"/>
          <w:lang w:val="mn-MN"/>
        </w:rPr>
        <w:t>.2.</w:t>
      </w:r>
      <w:r w:rsidR="004636D1" w:rsidRPr="004636D1">
        <w:rPr>
          <w:rFonts w:ascii="Arial" w:hAnsi="Arial" w:cs="Arial"/>
          <w:lang w:val="mn-MN"/>
        </w:rPr>
        <w:t>Иргэн, хуулийн этгээд нь нам, эвсэлд эсхүл нэр дэвшигчид жилд нэг удаа хандив өгч болно.</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55</w:t>
      </w:r>
      <w:r w:rsidR="000B2783" w:rsidRPr="009F3238">
        <w:rPr>
          <w:rFonts w:ascii="Arial" w:hAnsi="Arial" w:cs="Arial"/>
          <w:lang w:val="mn-MN"/>
        </w:rPr>
        <w:t xml:space="preserve">.3.Эвсэлд нэгдсэн намд сонгуульд зориулж хандив өгсөн бол тухайн намын нэгдэн </w:t>
      </w:r>
      <w:r w:rsidR="00FE67A1" w:rsidRPr="009F3238">
        <w:rPr>
          <w:rFonts w:ascii="Arial" w:hAnsi="Arial" w:cs="Arial"/>
          <w:lang w:val="mn-MN"/>
        </w:rPr>
        <w:t xml:space="preserve">орсон </w:t>
      </w:r>
      <w:r w:rsidR="000B2783" w:rsidRPr="009F3238">
        <w:rPr>
          <w:rFonts w:ascii="Arial" w:hAnsi="Arial" w:cs="Arial"/>
          <w:lang w:val="mn-MN"/>
        </w:rPr>
        <w:t>эвсэлд давхардуулан сонгуулийн хандив өгөхийг хориглоно.</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55</w:t>
      </w:r>
      <w:r w:rsidR="000B2783" w:rsidRPr="009F3238">
        <w:rPr>
          <w:rFonts w:ascii="Arial" w:hAnsi="Arial" w:cs="Arial"/>
          <w:lang w:val="mn-MN"/>
        </w:rPr>
        <w:t>.4.</w:t>
      </w:r>
      <w:r w:rsidR="00177B37" w:rsidRPr="009F3238">
        <w:rPr>
          <w:rFonts w:ascii="Arial" w:hAnsi="Arial" w:cs="Arial"/>
          <w:lang w:val="mn-MN"/>
        </w:rPr>
        <w:t xml:space="preserve">Хандив өгч байгаа иргэн, хуулийн этгээд нь нэр, регистрийн дугаараа банкны гүйлгээний баримтад </w:t>
      </w:r>
      <w:r w:rsidR="00177B37">
        <w:rPr>
          <w:rFonts w:ascii="Arial" w:hAnsi="Arial" w:cs="Arial"/>
          <w:lang w:val="mn-MN"/>
        </w:rPr>
        <w:t xml:space="preserve">тусгаж, Төрийн аудитын дээд байгууллагаас баталсан хандивлагчийн мэдүүлгийн баримтыг мэдүүлэх бөгөөд </w:t>
      </w:r>
      <w:r w:rsidR="00177B37" w:rsidRPr="009F3238">
        <w:rPr>
          <w:rFonts w:ascii="Arial" w:hAnsi="Arial" w:cs="Arial"/>
          <w:lang w:val="mn-MN"/>
        </w:rPr>
        <w:t>энэ шаардлагыг хангаагүй хандивыг хандив хүлээн авагч буцаан шилжүүлнэ.</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55</w:t>
      </w:r>
      <w:r w:rsidR="000B2783" w:rsidRPr="009F3238">
        <w:rPr>
          <w:rFonts w:ascii="Arial" w:hAnsi="Arial" w:cs="Arial"/>
          <w:lang w:val="mn-MN"/>
        </w:rPr>
        <w:t>.5.Буцах хаяг нь тодорхойгүй хандивыг холбогдох хууль тогтоомжийн дагуу улсын орлогод буюу төрийн санд шилжүүлнэ.</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55</w:t>
      </w:r>
      <w:r w:rsidR="000B2783" w:rsidRPr="009F3238">
        <w:rPr>
          <w:rFonts w:ascii="Arial" w:hAnsi="Arial" w:cs="Arial"/>
          <w:lang w:val="mn-MN"/>
        </w:rPr>
        <w:t>.6.Хуулийн этгээд мөнгөн хандив өгсөн бол уг хандивыг санхүү, татварын тайландаа тусгана.</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55</w:t>
      </w:r>
      <w:r w:rsidR="000B2783" w:rsidRPr="009F3238">
        <w:rPr>
          <w:rFonts w:ascii="Arial" w:hAnsi="Arial" w:cs="Arial"/>
          <w:lang w:val="mn-MN"/>
        </w:rPr>
        <w:t>.7.</w:t>
      </w:r>
      <w:r w:rsidR="00177B37">
        <w:rPr>
          <w:rFonts w:ascii="Arial" w:hAnsi="Arial" w:cs="Arial"/>
          <w:lang w:val="mn-MN"/>
        </w:rPr>
        <w:t>Б</w:t>
      </w:r>
      <w:r w:rsidR="00FD1F77" w:rsidRPr="00FD1F77">
        <w:rPr>
          <w:rFonts w:ascii="Arial" w:hAnsi="Arial" w:cs="Arial"/>
          <w:lang w:val="mn-MN"/>
        </w:rPr>
        <w:t>элэн мөнгөөр хандив өгөх, авахыг хориглоно.</w:t>
      </w:r>
    </w:p>
    <w:p w:rsidR="00180EE5" w:rsidRPr="009F3238" w:rsidRDefault="00180EE5" w:rsidP="00177B37">
      <w:pPr>
        <w:pStyle w:val="NormalWeb"/>
        <w:spacing w:before="0" w:beforeAutospacing="0" w:after="0" w:afterAutospacing="0"/>
        <w:ind w:firstLine="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55</w:t>
      </w:r>
      <w:r w:rsidR="00177B37">
        <w:rPr>
          <w:rFonts w:ascii="Arial" w:hAnsi="Arial" w:cs="Arial"/>
          <w:lang w:val="mn-MN"/>
        </w:rPr>
        <w:t>.8</w:t>
      </w:r>
      <w:r w:rsidR="000B2783" w:rsidRPr="009F3238">
        <w:rPr>
          <w:rFonts w:ascii="Arial" w:hAnsi="Arial" w:cs="Arial"/>
          <w:lang w:val="mn-MN"/>
        </w:rPr>
        <w:t xml:space="preserve">.Энэ хуулийн </w:t>
      </w:r>
      <w:r>
        <w:rPr>
          <w:rFonts w:ascii="Arial" w:hAnsi="Arial" w:cs="Arial"/>
          <w:lang w:val="mn-MN"/>
        </w:rPr>
        <w:t>55</w:t>
      </w:r>
      <w:r w:rsidR="000B2783" w:rsidRPr="009F3238">
        <w:rPr>
          <w:rFonts w:ascii="Arial" w:hAnsi="Arial" w:cs="Arial"/>
          <w:lang w:val="mn-MN"/>
        </w:rPr>
        <w:t>.2</w:t>
      </w:r>
      <w:r w:rsidR="00945DE2">
        <w:rPr>
          <w:rFonts w:ascii="Arial" w:hAnsi="Arial" w:cs="Arial"/>
          <w:lang w:val="mn-MN"/>
        </w:rPr>
        <w:t>, 55.3</w:t>
      </w:r>
      <w:r w:rsidR="000B2783" w:rsidRPr="009F3238">
        <w:rPr>
          <w:rFonts w:ascii="Arial" w:hAnsi="Arial" w:cs="Arial"/>
          <w:lang w:val="mn-MN"/>
        </w:rPr>
        <w:t>-т заасныг зөрчсөн</w:t>
      </w:r>
      <w:r w:rsidR="007E541E" w:rsidRPr="009F3238">
        <w:rPr>
          <w:rFonts w:ascii="Arial" w:hAnsi="Arial" w:cs="Arial"/>
          <w:lang w:val="mn-MN"/>
        </w:rPr>
        <w:t xml:space="preserve"> иргэнийг</w:t>
      </w:r>
      <w:r w:rsidR="000B2783" w:rsidRPr="009F3238">
        <w:rPr>
          <w:rFonts w:ascii="Arial" w:hAnsi="Arial" w:cs="Arial"/>
          <w:lang w:val="mn-MN"/>
        </w:rPr>
        <w:t xml:space="preserve"> нэг сарын хөдөлмөрийн хөлсний доод хэмжээг зургаагаас найм дахин нэмэгдүүлсэ</w:t>
      </w:r>
      <w:r w:rsidR="007E541E" w:rsidRPr="009F3238">
        <w:rPr>
          <w:rFonts w:ascii="Arial" w:hAnsi="Arial" w:cs="Arial"/>
          <w:lang w:val="mn-MN"/>
        </w:rPr>
        <w:t>нтэй тэнцэх хэмжээний төгрөгөөр, хуулийн этгээдийг</w:t>
      </w:r>
      <w:r w:rsidR="000B2783" w:rsidRPr="009F3238">
        <w:rPr>
          <w:rFonts w:ascii="Arial" w:hAnsi="Arial" w:cs="Arial"/>
          <w:lang w:val="mn-MN"/>
        </w:rPr>
        <w:t xml:space="preserve"> нэг сарын хөдөлмөрийн хөлсний доод хэмжээг арван нэгээс арван зургаа дахин нэмэгдүүлс</w:t>
      </w:r>
      <w:r w:rsidR="007E541E" w:rsidRPr="009F3238">
        <w:rPr>
          <w:rFonts w:ascii="Arial" w:hAnsi="Arial" w:cs="Arial"/>
          <w:lang w:val="mn-MN"/>
        </w:rPr>
        <w:t>энтэй тэнцэх хэмжээний төгрөгөөр торгоно.</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55</w:t>
      </w:r>
      <w:r w:rsidR="00D6260B">
        <w:rPr>
          <w:rFonts w:ascii="Arial" w:hAnsi="Arial" w:cs="Arial"/>
          <w:lang w:val="mn-MN"/>
        </w:rPr>
        <w:t>.9</w:t>
      </w:r>
      <w:r w:rsidR="000B2783" w:rsidRPr="009F3238">
        <w:rPr>
          <w:rFonts w:ascii="Arial" w:hAnsi="Arial" w:cs="Arial"/>
          <w:lang w:val="mn-MN"/>
        </w:rPr>
        <w:t xml:space="preserve">.Энэ хуулийн </w:t>
      </w:r>
      <w:r>
        <w:rPr>
          <w:rFonts w:ascii="Arial" w:hAnsi="Arial" w:cs="Arial"/>
          <w:lang w:val="mn-MN"/>
        </w:rPr>
        <w:t>55</w:t>
      </w:r>
      <w:r w:rsidR="00D6260B">
        <w:rPr>
          <w:rFonts w:ascii="Arial" w:hAnsi="Arial" w:cs="Arial"/>
          <w:lang w:val="mn-MN"/>
        </w:rPr>
        <w:t>.7</w:t>
      </w:r>
      <w:r w:rsidR="000B2783" w:rsidRPr="009F3238">
        <w:rPr>
          <w:rFonts w:ascii="Arial" w:hAnsi="Arial" w:cs="Arial"/>
          <w:lang w:val="mn-MN"/>
        </w:rPr>
        <w:t xml:space="preserve">-д </w:t>
      </w:r>
      <w:r w:rsidR="00D6260B" w:rsidRPr="009F3238">
        <w:rPr>
          <w:rFonts w:ascii="Arial" w:hAnsi="Arial" w:cs="Arial"/>
          <w:lang w:val="mn-MN"/>
        </w:rPr>
        <w:t xml:space="preserve">заасныг зөрчсөн нам, эвслийг нэг сарын хөдөлмөрийн хөлсний доод хэмжээг </w:t>
      </w:r>
      <w:r w:rsidR="00D6260B">
        <w:rPr>
          <w:rFonts w:ascii="Arial" w:hAnsi="Arial" w:cs="Arial"/>
          <w:lang w:val="mn-MN"/>
        </w:rPr>
        <w:t>гучин нэгээс дөч</w:t>
      </w:r>
      <w:r w:rsidR="00D6260B" w:rsidRPr="009F3238">
        <w:rPr>
          <w:rFonts w:ascii="Arial" w:hAnsi="Arial" w:cs="Arial"/>
          <w:lang w:val="mn-MN"/>
        </w:rPr>
        <w:t xml:space="preserve"> дахин нэмэгдүүлсэнтэй тэнцэх хэмжээний төгрөгөөр, иргэн, нам эвслийн сонгууль эрхэлсэн байгууллагын ажилтан, нэр дэвшигчийн менежер, шадар туслагч, ухуулагчийг нэг сарын хөдөлмөрийн хөлсний доод хэмжээг </w:t>
      </w:r>
      <w:r w:rsidR="00D6260B">
        <w:rPr>
          <w:rFonts w:ascii="Arial" w:hAnsi="Arial" w:cs="Arial"/>
          <w:lang w:val="mn-MN"/>
        </w:rPr>
        <w:t>хорин нэгээс гуч</w:t>
      </w:r>
      <w:r w:rsidR="00D6260B" w:rsidRPr="009F3238">
        <w:rPr>
          <w:rFonts w:ascii="Arial" w:hAnsi="Arial" w:cs="Arial"/>
          <w:lang w:val="mn-MN"/>
        </w:rPr>
        <w:t xml:space="preserve"> дахин нэмэгдүүлсэнтэй тэн</w:t>
      </w:r>
      <w:r w:rsidR="00D6260B">
        <w:rPr>
          <w:rFonts w:ascii="Arial" w:hAnsi="Arial" w:cs="Arial"/>
          <w:lang w:val="mn-MN"/>
        </w:rPr>
        <w:t>цэх хэмжээний төгрөгөөр торгож, хууль бусаар авсан болон өгсөн хандивыг улсын орлогод оруулна.</w:t>
      </w:r>
    </w:p>
    <w:p w:rsidR="00B330BA" w:rsidRDefault="00B330BA" w:rsidP="004D1929">
      <w:pPr>
        <w:pStyle w:val="NormalWeb"/>
        <w:spacing w:before="0" w:beforeAutospacing="0" w:after="0" w:afterAutospacing="0"/>
        <w:ind w:firstLine="720"/>
        <w:rPr>
          <w:rFonts w:ascii="Arial" w:hAnsi="Arial" w:cs="Arial"/>
          <w:lang w:val="mn-MN"/>
        </w:rPr>
      </w:pPr>
    </w:p>
    <w:p w:rsidR="00B330BA" w:rsidRPr="009F3238" w:rsidRDefault="00B330BA" w:rsidP="004D1929">
      <w:pPr>
        <w:pStyle w:val="NormalWeb"/>
        <w:spacing w:before="0" w:beforeAutospacing="0" w:after="0" w:afterAutospacing="0"/>
        <w:ind w:firstLine="720"/>
        <w:rPr>
          <w:rFonts w:ascii="Arial" w:hAnsi="Arial" w:cs="Arial"/>
          <w:lang w:val="mn-MN"/>
        </w:rPr>
      </w:pPr>
      <w:r>
        <w:rPr>
          <w:rFonts w:ascii="Arial" w:hAnsi="Arial" w:cs="Arial"/>
          <w:lang w:val="mn-MN"/>
        </w:rPr>
        <w:t>55</w:t>
      </w:r>
      <w:r w:rsidR="00D6260B">
        <w:rPr>
          <w:rFonts w:ascii="Arial" w:hAnsi="Arial" w:cs="Arial"/>
          <w:lang w:val="mn-MN"/>
        </w:rPr>
        <w:t>.10</w:t>
      </w:r>
      <w:r w:rsidRPr="00B330BA">
        <w:rPr>
          <w:rFonts w:ascii="Arial" w:hAnsi="Arial" w:cs="Arial"/>
          <w:lang w:val="mn-MN"/>
        </w:rPr>
        <w:t>.Энэ хуулийн 55.6-д Татварын асуудал эрхэлсэн төрийн захиргааны байгууллага хяналт тавьж ажиллах бөгөөд зөрчсөн хуулийн этгээдийн нэг сарын хөдөлмөрийн хөлсний доод хэмжээг арван таваас хорин тав дахин нэмэгдүүлсэнтэй тэнцэх хэмжээний төгрөгөөр торгоно.</w:t>
      </w:r>
    </w:p>
    <w:p w:rsidR="00180EE5" w:rsidRPr="009F3238" w:rsidRDefault="00180EE5" w:rsidP="00D6260B">
      <w:pPr>
        <w:pStyle w:val="NormalWeb"/>
        <w:spacing w:before="0" w:beforeAutospacing="0" w:after="0" w:afterAutospacing="0"/>
        <w:ind w:firstLine="0"/>
        <w:rPr>
          <w:rFonts w:ascii="Arial" w:hAnsi="Arial" w:cs="Arial"/>
          <w:lang w:val="mn-MN"/>
        </w:rPr>
      </w:pPr>
    </w:p>
    <w:p w:rsidR="000B2783" w:rsidRPr="00D83AC3" w:rsidRDefault="00366507" w:rsidP="00D83AC3">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56 дугаа</w:t>
      </w:r>
      <w:r w:rsidR="00180EE5" w:rsidRPr="00D83AC3">
        <w:rPr>
          <w:rStyle w:val="Strong"/>
          <w:rFonts w:ascii="Arial" w:hAnsi="Arial" w:cs="Arial"/>
          <w:lang w:val="mn-MN"/>
        </w:rPr>
        <w:t>р</w:t>
      </w:r>
      <w:r w:rsidR="000B2783" w:rsidRPr="00D83AC3">
        <w:rPr>
          <w:rStyle w:val="Strong"/>
          <w:rFonts w:ascii="Arial" w:hAnsi="Arial" w:cs="Arial"/>
          <w:lang w:val="mn-MN"/>
        </w:rPr>
        <w:t xml:space="preserve"> зүйл.</w:t>
      </w:r>
      <w:r w:rsidR="002E6BC2">
        <w:rPr>
          <w:rStyle w:val="Strong"/>
          <w:rFonts w:ascii="Arial" w:hAnsi="Arial" w:cs="Arial"/>
          <w:lang w:val="mn-MN"/>
        </w:rPr>
        <w:t xml:space="preserve"> </w:t>
      </w:r>
      <w:r w:rsidR="000B2783" w:rsidRPr="00D83AC3">
        <w:rPr>
          <w:rStyle w:val="Strong"/>
          <w:rFonts w:ascii="Arial" w:hAnsi="Arial" w:cs="Arial"/>
          <w:lang w:val="mn-MN"/>
        </w:rPr>
        <w:t>Мөнгөн бус хандив</w:t>
      </w:r>
    </w:p>
    <w:p w:rsidR="00180EE5" w:rsidRPr="009F3238" w:rsidRDefault="00180EE5" w:rsidP="004D1929">
      <w:pPr>
        <w:pStyle w:val="msghead"/>
        <w:spacing w:before="0" w:beforeAutospacing="0" w:after="0" w:afterAutospacing="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56</w:t>
      </w:r>
      <w:r w:rsidR="000B2783" w:rsidRPr="009F3238">
        <w:rPr>
          <w:rFonts w:ascii="Arial" w:hAnsi="Arial" w:cs="Arial"/>
          <w:lang w:val="mn-MN"/>
        </w:rPr>
        <w:t>.1.Мөнгөн бус хандивт дараах зүйл хамаарна:</w:t>
      </w:r>
    </w:p>
    <w:p w:rsidR="000B2783" w:rsidRPr="009F3238" w:rsidRDefault="00366507" w:rsidP="004D1929">
      <w:pPr>
        <w:pStyle w:val="NormalWeb"/>
        <w:spacing w:before="0" w:beforeAutospacing="0" w:after="0" w:afterAutospacing="0"/>
        <w:rPr>
          <w:rFonts w:ascii="Arial" w:hAnsi="Arial" w:cs="Arial"/>
          <w:lang w:val="mn-MN"/>
        </w:rPr>
      </w:pPr>
      <w:r>
        <w:rPr>
          <w:rFonts w:ascii="Arial" w:hAnsi="Arial" w:cs="Arial"/>
          <w:lang w:val="mn-MN"/>
        </w:rPr>
        <w:t>56</w:t>
      </w:r>
      <w:r w:rsidR="000B2783" w:rsidRPr="009F3238">
        <w:rPr>
          <w:rFonts w:ascii="Arial" w:hAnsi="Arial" w:cs="Arial"/>
          <w:lang w:val="mn-MN"/>
        </w:rPr>
        <w:t>.1.1.үл хөдлөх болон хөдлөх эд хөрөнгийг ашиглуулах, эзэмшүүлэх;</w:t>
      </w:r>
    </w:p>
    <w:p w:rsidR="000B2783" w:rsidRPr="009F3238" w:rsidRDefault="00366507" w:rsidP="004D1929">
      <w:pPr>
        <w:pStyle w:val="NormalWeb"/>
        <w:spacing w:before="0" w:beforeAutospacing="0" w:after="0" w:afterAutospacing="0"/>
        <w:rPr>
          <w:rFonts w:ascii="Arial" w:hAnsi="Arial" w:cs="Arial"/>
          <w:lang w:val="mn-MN"/>
        </w:rPr>
      </w:pPr>
      <w:r>
        <w:rPr>
          <w:rFonts w:ascii="Arial" w:hAnsi="Arial" w:cs="Arial"/>
          <w:lang w:val="mn-MN"/>
        </w:rPr>
        <w:t>56</w:t>
      </w:r>
      <w:r w:rsidR="00EB65E3">
        <w:rPr>
          <w:rFonts w:ascii="Arial" w:hAnsi="Arial" w:cs="Arial"/>
          <w:lang w:val="mn-MN"/>
        </w:rPr>
        <w:t>.1.2.</w:t>
      </w:r>
      <w:r w:rsidR="000B2783" w:rsidRPr="009F3238">
        <w:rPr>
          <w:rFonts w:ascii="Arial" w:hAnsi="Arial" w:cs="Arial"/>
          <w:lang w:val="mn-MN"/>
        </w:rPr>
        <w:t>үйлчилгээ</w:t>
      </w:r>
      <w:r w:rsidR="008304BE" w:rsidRPr="009F3238">
        <w:rPr>
          <w:rFonts w:ascii="Arial" w:hAnsi="Arial" w:cs="Arial"/>
          <w:lang w:val="mn-MN"/>
        </w:rPr>
        <w:t xml:space="preserve"> үзүүлэх</w:t>
      </w:r>
      <w:r w:rsidR="000B2783" w:rsidRPr="009F3238">
        <w:rPr>
          <w:rFonts w:ascii="Arial" w:hAnsi="Arial" w:cs="Arial"/>
          <w:lang w:val="mn-MN"/>
        </w:rPr>
        <w:t>.</w:t>
      </w:r>
    </w:p>
    <w:p w:rsidR="00180EE5" w:rsidRPr="009F3238" w:rsidRDefault="00180EE5" w:rsidP="004D1929">
      <w:pPr>
        <w:pStyle w:val="NormalWeb"/>
        <w:spacing w:before="0" w:beforeAutospacing="0" w:after="0" w:afterAutospacing="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56</w:t>
      </w:r>
      <w:r w:rsidR="000B2783" w:rsidRPr="009F3238">
        <w:rPr>
          <w:rFonts w:ascii="Arial" w:hAnsi="Arial" w:cs="Arial"/>
          <w:lang w:val="mn-MN"/>
        </w:rPr>
        <w:t>.2.Мөнгөн бус хандивыг сонгуулийн сурталчилгаа эхэлсэн өдрөөс дуусах хүртэл хугацаанд зөвхөн нэр дэвшигчид өгнө.</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56</w:t>
      </w:r>
      <w:r w:rsidR="000B2783" w:rsidRPr="009F3238">
        <w:rPr>
          <w:rFonts w:ascii="Arial" w:hAnsi="Arial" w:cs="Arial"/>
          <w:lang w:val="mn-MN"/>
        </w:rPr>
        <w:t>.3.Мөнгөн бус хандив өгч байгаа тохиолдолд хандивлагч нь нэр дэвшигч, түүний итгэмжлэгдсэн төлөөлөгчтэй хандивын гэрээ</w:t>
      </w:r>
      <w:r w:rsidR="000468AB" w:rsidRPr="009F3238">
        <w:rPr>
          <w:rFonts w:ascii="Arial" w:hAnsi="Arial" w:cs="Arial"/>
          <w:lang w:val="mn-MN"/>
        </w:rPr>
        <w:t>г</w:t>
      </w:r>
      <w:r w:rsidR="00647E98">
        <w:rPr>
          <w:rFonts w:ascii="Arial" w:hAnsi="Arial" w:cs="Arial"/>
        </w:rPr>
        <w:t xml:space="preserve"> </w:t>
      </w:r>
      <w:r w:rsidR="000468AB" w:rsidRPr="009F3238">
        <w:rPr>
          <w:rFonts w:ascii="Arial" w:hAnsi="Arial" w:cs="Arial"/>
          <w:lang w:val="mn-MN"/>
        </w:rPr>
        <w:t xml:space="preserve">бичгээр </w:t>
      </w:r>
      <w:r w:rsidR="000B2783" w:rsidRPr="009F3238">
        <w:rPr>
          <w:rFonts w:ascii="Arial" w:hAnsi="Arial" w:cs="Arial"/>
          <w:lang w:val="mn-MN"/>
        </w:rPr>
        <w:t>байгуулна.</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56</w:t>
      </w:r>
      <w:r w:rsidR="000B2783" w:rsidRPr="009F3238">
        <w:rPr>
          <w:rFonts w:ascii="Arial" w:hAnsi="Arial" w:cs="Arial"/>
          <w:lang w:val="mn-MN"/>
        </w:rPr>
        <w:t xml:space="preserve">.4.Мөнгөн бус хандивын үнэлгээг </w:t>
      </w:r>
      <w:r w:rsidR="008304BE" w:rsidRPr="009F3238">
        <w:rPr>
          <w:rFonts w:ascii="Arial" w:hAnsi="Arial" w:cs="Arial"/>
          <w:lang w:val="mn-MN"/>
        </w:rPr>
        <w:t xml:space="preserve">зах зээлийн дундаж ханшийг үндэслэн </w:t>
      </w:r>
      <w:r w:rsidR="000B2783" w:rsidRPr="009F3238">
        <w:rPr>
          <w:rFonts w:ascii="Arial" w:hAnsi="Arial" w:cs="Arial"/>
          <w:lang w:val="mn-MN"/>
        </w:rPr>
        <w:t>хандивын гэрээгээр харилцан тогтоох бөгөөд уг үнэлгээ нь иргэн болон хуулийн этгээдээс өгөх хандивын дээд хэмжээнээс хэтрэхгүй байна.</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56</w:t>
      </w:r>
      <w:r w:rsidR="00F64FEC">
        <w:rPr>
          <w:rFonts w:ascii="Arial" w:hAnsi="Arial" w:cs="Arial"/>
          <w:lang w:val="mn-MN"/>
        </w:rPr>
        <w:t>.5</w:t>
      </w:r>
      <w:r w:rsidR="000B2783" w:rsidRPr="009F3238">
        <w:rPr>
          <w:rFonts w:ascii="Arial" w:hAnsi="Arial" w:cs="Arial"/>
          <w:lang w:val="mn-MN"/>
        </w:rPr>
        <w:t xml:space="preserve">.Энэ хуулийн </w:t>
      </w:r>
      <w:r>
        <w:rPr>
          <w:rFonts w:ascii="Arial" w:hAnsi="Arial" w:cs="Arial"/>
          <w:lang w:val="mn-MN"/>
        </w:rPr>
        <w:t>56</w:t>
      </w:r>
      <w:r w:rsidR="000B2783" w:rsidRPr="009F3238">
        <w:rPr>
          <w:rFonts w:ascii="Arial" w:hAnsi="Arial" w:cs="Arial"/>
          <w:lang w:val="mn-MN"/>
        </w:rPr>
        <w:t>.2-т заасныг зөрчсөн иргэн</w:t>
      </w:r>
      <w:r w:rsidR="00933B27" w:rsidRPr="009F3238">
        <w:rPr>
          <w:rFonts w:ascii="Arial" w:hAnsi="Arial" w:cs="Arial"/>
          <w:lang w:val="mn-MN"/>
        </w:rPr>
        <w:t>ийг</w:t>
      </w:r>
      <w:r w:rsidR="000B2783" w:rsidRPr="009F3238">
        <w:rPr>
          <w:rFonts w:ascii="Arial" w:hAnsi="Arial" w:cs="Arial"/>
          <w:lang w:val="mn-MN"/>
        </w:rPr>
        <w:t xml:space="preserve"> нэг сарын хөдөлмөрийн хөлсний доод хэмжээг зургаагаас найм дахин нэмэгдүүлсэнтэй тэнцэх хэмжээний төгрөг</w:t>
      </w:r>
      <w:r w:rsidR="00933B27" w:rsidRPr="009F3238">
        <w:rPr>
          <w:rFonts w:ascii="Arial" w:hAnsi="Arial" w:cs="Arial"/>
          <w:lang w:val="mn-MN"/>
        </w:rPr>
        <w:t xml:space="preserve">өөр, </w:t>
      </w:r>
      <w:r w:rsidR="000B2783" w:rsidRPr="009F3238">
        <w:rPr>
          <w:rFonts w:ascii="Arial" w:hAnsi="Arial" w:cs="Arial"/>
          <w:lang w:val="mn-MN"/>
        </w:rPr>
        <w:t>хуулийн этгээд</w:t>
      </w:r>
      <w:r w:rsidR="00933B27" w:rsidRPr="009F3238">
        <w:rPr>
          <w:rFonts w:ascii="Arial" w:hAnsi="Arial" w:cs="Arial"/>
          <w:lang w:val="mn-MN"/>
        </w:rPr>
        <w:t>ийг</w:t>
      </w:r>
      <w:r w:rsidR="000B2783" w:rsidRPr="009F3238">
        <w:rPr>
          <w:rFonts w:ascii="Arial" w:hAnsi="Arial" w:cs="Arial"/>
          <w:lang w:val="mn-MN"/>
        </w:rPr>
        <w:t xml:space="preserve"> нэг сарын хөдөлмөрийн хөлсний доод хэмжээг арван нэгээс арван зургаа дахин нэмэгдүү</w:t>
      </w:r>
      <w:r w:rsidR="00933B27" w:rsidRPr="009F3238">
        <w:rPr>
          <w:rFonts w:ascii="Arial" w:hAnsi="Arial" w:cs="Arial"/>
          <w:lang w:val="mn-MN"/>
        </w:rPr>
        <w:t>лсэнтэй тэнцэх хэмжээний төгрөгөөр торгоно.</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56</w:t>
      </w:r>
      <w:r w:rsidR="000B2783" w:rsidRPr="009F3238">
        <w:rPr>
          <w:rFonts w:ascii="Arial" w:hAnsi="Arial" w:cs="Arial"/>
          <w:lang w:val="mn-MN"/>
        </w:rPr>
        <w:t>.</w:t>
      </w:r>
      <w:r w:rsidR="00DC0564">
        <w:rPr>
          <w:rFonts w:ascii="Arial" w:hAnsi="Arial" w:cs="Arial"/>
          <w:lang w:val="mn-MN"/>
        </w:rPr>
        <w:t>6</w:t>
      </w:r>
      <w:r w:rsidR="000B2783" w:rsidRPr="009F3238">
        <w:rPr>
          <w:rFonts w:ascii="Arial" w:hAnsi="Arial" w:cs="Arial"/>
          <w:lang w:val="mn-MN"/>
        </w:rPr>
        <w:t xml:space="preserve">.Энэ хуулийн </w:t>
      </w:r>
      <w:r>
        <w:rPr>
          <w:rFonts w:ascii="Arial" w:hAnsi="Arial" w:cs="Arial"/>
          <w:lang w:val="mn-MN"/>
        </w:rPr>
        <w:t>56</w:t>
      </w:r>
      <w:r w:rsidR="000B2783" w:rsidRPr="009F3238">
        <w:rPr>
          <w:rFonts w:ascii="Arial" w:hAnsi="Arial" w:cs="Arial"/>
          <w:lang w:val="mn-MN"/>
        </w:rPr>
        <w:t>.3-т заасныг зөрчсөн нэр дэвшигчийг нэг сарын хөдөлмөрийн хөлсний доод хэмжээг хорин нэгээс хорин зургаа дахин нэмэгдүүлсэнтэй тэнцэх хэмжээний төгрөгөөр торгоно.</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366507" w:rsidP="004D1929">
      <w:pPr>
        <w:pStyle w:val="NormalWeb"/>
        <w:spacing w:before="0" w:beforeAutospacing="0" w:after="0" w:afterAutospacing="0"/>
        <w:ind w:firstLine="720"/>
        <w:rPr>
          <w:rFonts w:ascii="Arial" w:hAnsi="Arial" w:cs="Arial"/>
          <w:lang w:val="mn-MN"/>
        </w:rPr>
      </w:pPr>
      <w:r>
        <w:rPr>
          <w:rFonts w:ascii="Arial" w:hAnsi="Arial" w:cs="Arial"/>
          <w:lang w:val="mn-MN"/>
        </w:rPr>
        <w:t>56</w:t>
      </w:r>
      <w:r w:rsidR="000B2783" w:rsidRPr="009F3238">
        <w:rPr>
          <w:rFonts w:ascii="Arial" w:hAnsi="Arial" w:cs="Arial"/>
          <w:lang w:val="mn-MN"/>
        </w:rPr>
        <w:t>.</w:t>
      </w:r>
      <w:r w:rsidR="00DC0564">
        <w:rPr>
          <w:rFonts w:ascii="Arial" w:hAnsi="Arial" w:cs="Arial"/>
          <w:lang w:val="mn-MN"/>
        </w:rPr>
        <w:t>7</w:t>
      </w:r>
      <w:r w:rsidR="000B2783" w:rsidRPr="009F3238">
        <w:rPr>
          <w:rFonts w:ascii="Arial" w:hAnsi="Arial" w:cs="Arial"/>
          <w:lang w:val="mn-MN"/>
        </w:rPr>
        <w:t xml:space="preserve">.Энэ хуулийн </w:t>
      </w:r>
      <w:r>
        <w:rPr>
          <w:rFonts w:ascii="Arial" w:hAnsi="Arial" w:cs="Arial"/>
          <w:lang w:val="mn-MN"/>
        </w:rPr>
        <w:t>56</w:t>
      </w:r>
      <w:r w:rsidR="000B2783" w:rsidRPr="009F3238">
        <w:rPr>
          <w:rFonts w:ascii="Arial" w:hAnsi="Arial" w:cs="Arial"/>
          <w:lang w:val="mn-MN"/>
        </w:rPr>
        <w:t>.2-</w:t>
      </w:r>
      <w:r>
        <w:rPr>
          <w:rFonts w:ascii="Arial" w:hAnsi="Arial" w:cs="Arial"/>
          <w:lang w:val="mn-MN"/>
        </w:rPr>
        <w:t>56</w:t>
      </w:r>
      <w:r w:rsidR="00F64FEC">
        <w:rPr>
          <w:rFonts w:ascii="Arial" w:hAnsi="Arial" w:cs="Arial"/>
          <w:lang w:val="mn-MN"/>
        </w:rPr>
        <w:t>.</w:t>
      </w:r>
      <w:r w:rsidR="000B2783" w:rsidRPr="009F3238">
        <w:rPr>
          <w:rFonts w:ascii="Arial" w:hAnsi="Arial" w:cs="Arial"/>
          <w:lang w:val="mn-MN"/>
        </w:rPr>
        <w:t>4-т заасныг зөрчиж авсан хандивыг улсын орлогод буюу төрийн санд шилжүүлнэ.</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D83AC3" w:rsidRDefault="00B674AE" w:rsidP="00D83AC3">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57</w:t>
      </w:r>
      <w:r w:rsidR="00F64FEC">
        <w:rPr>
          <w:rStyle w:val="Strong"/>
          <w:rFonts w:ascii="Arial" w:hAnsi="Arial" w:cs="Arial"/>
          <w:lang w:val="mn-MN"/>
        </w:rPr>
        <w:t xml:space="preserve"> дугаа</w:t>
      </w:r>
      <w:r w:rsidR="00180EE5" w:rsidRPr="00D83AC3">
        <w:rPr>
          <w:rStyle w:val="Strong"/>
          <w:rFonts w:ascii="Arial" w:hAnsi="Arial" w:cs="Arial"/>
          <w:lang w:val="mn-MN"/>
        </w:rPr>
        <w:t>р</w:t>
      </w:r>
      <w:r w:rsidR="000B2783" w:rsidRPr="00D83AC3">
        <w:rPr>
          <w:rStyle w:val="Strong"/>
          <w:rFonts w:ascii="Arial" w:hAnsi="Arial" w:cs="Arial"/>
          <w:lang w:val="mn-MN"/>
        </w:rPr>
        <w:t xml:space="preserve"> зүйл. Хандив өгөх, хүлээн авахыг хориглох</w:t>
      </w:r>
    </w:p>
    <w:p w:rsidR="00180EE5" w:rsidRPr="009F3238" w:rsidRDefault="00180EE5" w:rsidP="004D1929">
      <w:pPr>
        <w:pStyle w:val="msghead"/>
        <w:spacing w:before="0" w:beforeAutospacing="0" w:after="0" w:afterAutospacing="0"/>
        <w:rPr>
          <w:rFonts w:ascii="Arial" w:hAnsi="Arial" w:cs="Arial"/>
          <w:lang w:val="mn-MN"/>
        </w:rPr>
      </w:pPr>
    </w:p>
    <w:p w:rsidR="000B2783" w:rsidRPr="009F3238" w:rsidRDefault="00B674AE" w:rsidP="004D1929">
      <w:pPr>
        <w:pStyle w:val="NormalWeb"/>
        <w:spacing w:before="0" w:beforeAutospacing="0" w:after="0" w:afterAutospacing="0"/>
        <w:ind w:firstLine="720"/>
        <w:rPr>
          <w:rFonts w:ascii="Arial" w:hAnsi="Arial" w:cs="Arial"/>
          <w:lang w:val="mn-MN"/>
        </w:rPr>
      </w:pPr>
      <w:r>
        <w:rPr>
          <w:rFonts w:ascii="Arial" w:hAnsi="Arial" w:cs="Arial"/>
          <w:lang w:val="mn-MN"/>
        </w:rPr>
        <w:t>57</w:t>
      </w:r>
      <w:r w:rsidR="000B2783" w:rsidRPr="009F3238">
        <w:rPr>
          <w:rFonts w:ascii="Arial" w:hAnsi="Arial" w:cs="Arial"/>
          <w:lang w:val="mn-MN"/>
        </w:rPr>
        <w:t>.1.Дараах этгээд хандив өгөхийг хориглоно:</w:t>
      </w:r>
    </w:p>
    <w:p w:rsidR="000B2783" w:rsidRPr="009F3238" w:rsidRDefault="00B674AE" w:rsidP="004D1929">
      <w:pPr>
        <w:pStyle w:val="NormalWeb"/>
        <w:spacing w:before="0" w:beforeAutospacing="0" w:after="0" w:afterAutospacing="0"/>
        <w:rPr>
          <w:rFonts w:ascii="Arial" w:hAnsi="Arial" w:cs="Arial"/>
          <w:strike/>
          <w:lang w:val="mn-MN"/>
        </w:rPr>
      </w:pPr>
      <w:r>
        <w:rPr>
          <w:rFonts w:ascii="Arial" w:hAnsi="Arial" w:cs="Arial"/>
          <w:lang w:val="mn-MN"/>
        </w:rPr>
        <w:t>57</w:t>
      </w:r>
      <w:r w:rsidR="000B2783" w:rsidRPr="009F3238">
        <w:rPr>
          <w:rFonts w:ascii="Arial" w:hAnsi="Arial" w:cs="Arial"/>
          <w:lang w:val="mn-MN"/>
        </w:rPr>
        <w:t>.1.1.</w:t>
      </w:r>
      <w:r w:rsidR="002D2572" w:rsidRPr="002D2572">
        <w:rPr>
          <w:rFonts w:ascii="Arial" w:hAnsi="Arial" w:cs="Arial"/>
          <w:lang w:val="mn-MN"/>
        </w:rPr>
        <w:t>гадаад улс буюу гадаадын байгууллага, олон улсын байгууллага, гадаадын хөрөнгө оруулалттай байгууллага, төрийн болон нутгийн өөрөө удирдах байгууллага;</w:t>
      </w:r>
    </w:p>
    <w:p w:rsidR="000B2783" w:rsidRPr="009F3238" w:rsidRDefault="00B674AE" w:rsidP="004D1929">
      <w:pPr>
        <w:pStyle w:val="NormalWeb"/>
        <w:spacing w:before="0" w:beforeAutospacing="0" w:after="0" w:afterAutospacing="0"/>
        <w:rPr>
          <w:rFonts w:ascii="Arial" w:hAnsi="Arial" w:cs="Arial"/>
          <w:lang w:val="mn-MN"/>
        </w:rPr>
      </w:pPr>
      <w:r>
        <w:rPr>
          <w:rFonts w:ascii="Arial" w:hAnsi="Arial" w:cs="Arial"/>
          <w:lang w:val="mn-MN"/>
        </w:rPr>
        <w:t>57</w:t>
      </w:r>
      <w:r w:rsidR="000B2783" w:rsidRPr="009F3238">
        <w:rPr>
          <w:rFonts w:ascii="Arial" w:hAnsi="Arial" w:cs="Arial"/>
          <w:lang w:val="mn-MN"/>
        </w:rPr>
        <w:t>.1.2.</w:t>
      </w:r>
      <w:r w:rsidR="00302DCD" w:rsidRPr="009F3238">
        <w:rPr>
          <w:rFonts w:ascii="Arial" w:hAnsi="Arial" w:cs="Arial"/>
          <w:lang w:val="mn-MN"/>
        </w:rPr>
        <w:t xml:space="preserve">гадаад улсын иргэн, </w:t>
      </w:r>
      <w:r w:rsidR="000B2783" w:rsidRPr="009F3238">
        <w:rPr>
          <w:rFonts w:ascii="Arial" w:hAnsi="Arial" w:cs="Arial"/>
          <w:lang w:val="mn-MN"/>
        </w:rPr>
        <w:t>харьяалалгүй хүн;</w:t>
      </w:r>
    </w:p>
    <w:p w:rsidR="000B2783" w:rsidRPr="009F3238" w:rsidRDefault="00B674AE" w:rsidP="004D1929">
      <w:pPr>
        <w:pStyle w:val="NormalWeb"/>
        <w:spacing w:before="0" w:beforeAutospacing="0" w:after="0" w:afterAutospacing="0"/>
        <w:rPr>
          <w:rFonts w:ascii="Arial" w:hAnsi="Arial" w:cs="Arial"/>
          <w:lang w:val="mn-MN"/>
        </w:rPr>
      </w:pPr>
      <w:r>
        <w:rPr>
          <w:rFonts w:ascii="Arial" w:hAnsi="Arial" w:cs="Arial"/>
          <w:lang w:val="mn-MN"/>
        </w:rPr>
        <w:t>57</w:t>
      </w:r>
      <w:r w:rsidR="000B2783" w:rsidRPr="009F3238">
        <w:rPr>
          <w:rFonts w:ascii="Arial" w:hAnsi="Arial" w:cs="Arial"/>
          <w:lang w:val="mn-MN"/>
        </w:rPr>
        <w:t>.1.3.арван найман нас хүрээгүй хүн;</w:t>
      </w:r>
    </w:p>
    <w:p w:rsidR="000B2783" w:rsidRPr="009F3238" w:rsidRDefault="00B674AE" w:rsidP="004D1929">
      <w:pPr>
        <w:pStyle w:val="NormalWeb"/>
        <w:spacing w:before="0" w:beforeAutospacing="0" w:after="0" w:afterAutospacing="0"/>
        <w:rPr>
          <w:rFonts w:ascii="Arial" w:hAnsi="Arial" w:cs="Arial"/>
          <w:lang w:val="mn-MN"/>
        </w:rPr>
      </w:pPr>
      <w:r>
        <w:rPr>
          <w:rFonts w:ascii="Arial" w:hAnsi="Arial" w:cs="Arial"/>
          <w:lang w:val="mn-MN"/>
        </w:rPr>
        <w:t>57</w:t>
      </w:r>
      <w:r w:rsidR="000B2783" w:rsidRPr="009F3238">
        <w:rPr>
          <w:rFonts w:ascii="Arial" w:hAnsi="Arial" w:cs="Arial"/>
          <w:lang w:val="mn-MN"/>
        </w:rPr>
        <w:t>.1.4.төрийн болон орон нутгийн өмчит, төрийн болон орон нутгийн өмчийн оролцоотой хуулийн этгээд;</w:t>
      </w:r>
    </w:p>
    <w:p w:rsidR="000B2783" w:rsidRPr="009F3238" w:rsidRDefault="00B674AE" w:rsidP="004D1929">
      <w:pPr>
        <w:pStyle w:val="NormalWeb"/>
        <w:spacing w:before="0" w:beforeAutospacing="0" w:after="0" w:afterAutospacing="0"/>
        <w:rPr>
          <w:rFonts w:ascii="Arial" w:hAnsi="Arial" w:cs="Arial"/>
          <w:lang w:val="mn-MN"/>
        </w:rPr>
      </w:pPr>
      <w:r>
        <w:rPr>
          <w:rFonts w:ascii="Arial" w:hAnsi="Arial" w:cs="Arial"/>
          <w:lang w:val="mn-MN"/>
        </w:rPr>
        <w:t>57</w:t>
      </w:r>
      <w:r w:rsidR="000B2783" w:rsidRPr="009F3238">
        <w:rPr>
          <w:rFonts w:ascii="Arial" w:hAnsi="Arial" w:cs="Arial"/>
          <w:lang w:val="mn-MN"/>
        </w:rPr>
        <w:t>.1.5.шүүхийн шийдвэрээр тогтоогдсон албан татварын өр төлбөртэй, дампуурсан, банкны хугацаа хэтэрсэн зээлийн өртэй хуулийн этгээд;</w:t>
      </w:r>
    </w:p>
    <w:p w:rsidR="000B2783" w:rsidRPr="009F3238" w:rsidRDefault="00B674AE" w:rsidP="004D1929">
      <w:pPr>
        <w:pStyle w:val="NormalWeb"/>
        <w:spacing w:before="0" w:beforeAutospacing="0" w:after="0" w:afterAutospacing="0"/>
        <w:rPr>
          <w:rFonts w:ascii="Arial" w:hAnsi="Arial" w:cs="Arial"/>
          <w:lang w:val="mn-MN"/>
        </w:rPr>
      </w:pPr>
      <w:r>
        <w:rPr>
          <w:rFonts w:ascii="Arial" w:hAnsi="Arial" w:cs="Arial"/>
          <w:lang w:val="mn-MN"/>
        </w:rPr>
        <w:t>57</w:t>
      </w:r>
      <w:r w:rsidR="000B2783" w:rsidRPr="009F3238">
        <w:rPr>
          <w:rFonts w:ascii="Arial" w:hAnsi="Arial" w:cs="Arial"/>
          <w:lang w:val="mn-MN"/>
        </w:rPr>
        <w:t>.1.6.</w:t>
      </w:r>
      <w:r w:rsidR="0033101E" w:rsidRPr="009F3238">
        <w:rPr>
          <w:rFonts w:ascii="Arial" w:hAnsi="Arial" w:cs="Arial"/>
          <w:lang w:val="mn-MN"/>
        </w:rPr>
        <w:t>ү</w:t>
      </w:r>
      <w:r w:rsidR="000B2783" w:rsidRPr="009F3238">
        <w:rPr>
          <w:rFonts w:ascii="Arial" w:hAnsi="Arial" w:cs="Arial"/>
          <w:lang w:val="mn-MN"/>
        </w:rPr>
        <w:t>йлдвэрчний эвлэл, шашны болон бусад төрийн бус байгууллага;</w:t>
      </w:r>
    </w:p>
    <w:p w:rsidR="000B2783" w:rsidRPr="009F3238" w:rsidRDefault="00B674AE" w:rsidP="004D1929">
      <w:pPr>
        <w:pStyle w:val="NormalWeb"/>
        <w:spacing w:before="0" w:beforeAutospacing="0" w:after="0" w:afterAutospacing="0"/>
        <w:rPr>
          <w:rFonts w:ascii="Arial" w:hAnsi="Arial" w:cs="Arial"/>
          <w:lang w:val="mn-MN"/>
        </w:rPr>
      </w:pPr>
      <w:r>
        <w:rPr>
          <w:rFonts w:ascii="Arial" w:hAnsi="Arial" w:cs="Arial"/>
          <w:lang w:val="mn-MN"/>
        </w:rPr>
        <w:t>57</w:t>
      </w:r>
      <w:r w:rsidR="000B2783" w:rsidRPr="009F3238">
        <w:rPr>
          <w:rFonts w:ascii="Arial" w:hAnsi="Arial" w:cs="Arial"/>
          <w:lang w:val="mn-MN"/>
        </w:rPr>
        <w:t>.1.7.байгуулагдаад нэг жил болоогүй хуулийн этгээд.</w:t>
      </w:r>
    </w:p>
    <w:p w:rsidR="00180EE5" w:rsidRPr="009F3238" w:rsidRDefault="00180EE5" w:rsidP="004D1929">
      <w:pPr>
        <w:pStyle w:val="NormalWeb"/>
        <w:spacing w:before="0" w:beforeAutospacing="0" w:after="0" w:afterAutospacing="0"/>
        <w:rPr>
          <w:rFonts w:ascii="Arial" w:hAnsi="Arial" w:cs="Arial"/>
          <w:lang w:val="mn-MN"/>
        </w:rPr>
      </w:pPr>
    </w:p>
    <w:p w:rsidR="000B2783" w:rsidRPr="009F3238" w:rsidRDefault="00B674AE" w:rsidP="004D1929">
      <w:pPr>
        <w:pStyle w:val="NormalWeb"/>
        <w:spacing w:before="0" w:beforeAutospacing="0" w:after="0" w:afterAutospacing="0"/>
        <w:ind w:firstLine="720"/>
        <w:rPr>
          <w:rFonts w:ascii="Arial" w:hAnsi="Arial" w:cs="Arial"/>
          <w:lang w:val="mn-MN"/>
        </w:rPr>
      </w:pPr>
      <w:r>
        <w:rPr>
          <w:rFonts w:ascii="Arial" w:hAnsi="Arial" w:cs="Arial"/>
          <w:lang w:val="mn-MN"/>
        </w:rPr>
        <w:t>57</w:t>
      </w:r>
      <w:r w:rsidR="000B2783" w:rsidRPr="009F3238">
        <w:rPr>
          <w:rFonts w:ascii="Arial" w:hAnsi="Arial" w:cs="Arial"/>
          <w:lang w:val="mn-MN"/>
        </w:rPr>
        <w:t>.2.Хандив өгөхийг хориглосон этгээд сонгуулийн хандив өгсөн бол хандив хүлээн авах эрх бүхий этгээд буцаан шилжүүлнэ.</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B674AE" w:rsidP="004D1929">
      <w:pPr>
        <w:pStyle w:val="NormalWeb"/>
        <w:spacing w:before="0" w:beforeAutospacing="0" w:after="0" w:afterAutospacing="0"/>
        <w:ind w:firstLine="720"/>
        <w:rPr>
          <w:rFonts w:ascii="Arial" w:hAnsi="Arial" w:cs="Arial"/>
          <w:lang w:val="mn-MN"/>
        </w:rPr>
      </w:pPr>
      <w:r>
        <w:rPr>
          <w:rFonts w:ascii="Arial" w:hAnsi="Arial" w:cs="Arial"/>
          <w:lang w:val="mn-MN"/>
        </w:rPr>
        <w:t>57</w:t>
      </w:r>
      <w:r w:rsidR="000B2783" w:rsidRPr="009F3238">
        <w:rPr>
          <w:rFonts w:ascii="Arial" w:hAnsi="Arial" w:cs="Arial"/>
          <w:lang w:val="mn-MN"/>
        </w:rPr>
        <w:t>.3.Хандив өгсөн этгээдийн эрх зүйн байдал нь тодорхойгүй бол хандив хүлээн авах эрх бүхий этгээд буцаан шилжүүлнэ.</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407856" w:rsidRDefault="00B674AE" w:rsidP="004D1929">
      <w:pPr>
        <w:pStyle w:val="NormalWeb"/>
        <w:spacing w:before="0" w:beforeAutospacing="0" w:after="0" w:afterAutospacing="0"/>
        <w:ind w:firstLine="720"/>
        <w:rPr>
          <w:rFonts w:ascii="Arial" w:hAnsi="Arial" w:cs="Arial"/>
          <w:lang w:val="mn-MN"/>
        </w:rPr>
      </w:pPr>
      <w:r>
        <w:rPr>
          <w:rFonts w:ascii="Arial" w:hAnsi="Arial" w:cs="Arial"/>
          <w:lang w:val="mn-MN"/>
        </w:rPr>
        <w:lastRenderedPageBreak/>
        <w:t>57</w:t>
      </w:r>
      <w:r w:rsidR="000B2783" w:rsidRPr="00407856">
        <w:rPr>
          <w:rFonts w:ascii="Arial" w:hAnsi="Arial" w:cs="Arial"/>
          <w:lang w:val="mn-MN"/>
        </w:rPr>
        <w:t xml:space="preserve">.4.Хандивлагч хандив өгөх бол энэ хуулийн </w:t>
      </w:r>
      <w:r>
        <w:rPr>
          <w:rFonts w:ascii="Arial" w:hAnsi="Arial" w:cs="Arial"/>
          <w:lang w:val="mn-MN"/>
        </w:rPr>
        <w:t>57</w:t>
      </w:r>
      <w:r w:rsidR="000B2783" w:rsidRPr="00407856">
        <w:rPr>
          <w:rFonts w:ascii="Arial" w:hAnsi="Arial" w:cs="Arial"/>
          <w:lang w:val="mn-MN"/>
        </w:rPr>
        <w:t>.1-</w:t>
      </w:r>
      <w:r w:rsidR="009A4EE6" w:rsidRPr="00407856">
        <w:rPr>
          <w:rFonts w:ascii="Arial" w:hAnsi="Arial" w:cs="Arial"/>
          <w:lang w:val="mn-MN"/>
        </w:rPr>
        <w:t>д</w:t>
      </w:r>
      <w:r w:rsidR="000B2783" w:rsidRPr="00407856">
        <w:rPr>
          <w:rFonts w:ascii="Arial" w:hAnsi="Arial" w:cs="Arial"/>
          <w:lang w:val="mn-MN"/>
        </w:rPr>
        <w:t xml:space="preserve"> заасан шаардлага хангаж буй эсэхээ хандив хүлээн авагчид нотлох үүрэгтэй.</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B674AE" w:rsidP="004D1929">
      <w:pPr>
        <w:pStyle w:val="NormalWeb"/>
        <w:spacing w:before="0" w:beforeAutospacing="0" w:after="0" w:afterAutospacing="0"/>
        <w:ind w:firstLine="720"/>
        <w:rPr>
          <w:rFonts w:ascii="Arial" w:hAnsi="Arial" w:cs="Arial"/>
          <w:lang w:val="mn-MN"/>
        </w:rPr>
      </w:pPr>
      <w:r>
        <w:rPr>
          <w:rFonts w:ascii="Arial" w:hAnsi="Arial" w:cs="Arial"/>
          <w:lang w:val="mn-MN"/>
        </w:rPr>
        <w:t>57</w:t>
      </w:r>
      <w:r w:rsidR="000B2783" w:rsidRPr="009F3238">
        <w:rPr>
          <w:rFonts w:ascii="Arial" w:hAnsi="Arial" w:cs="Arial"/>
          <w:lang w:val="mn-MN"/>
        </w:rPr>
        <w:t xml:space="preserve">.5.Энэ хуулийн </w:t>
      </w:r>
      <w:r>
        <w:rPr>
          <w:rFonts w:ascii="Arial" w:hAnsi="Arial" w:cs="Arial"/>
          <w:lang w:val="mn-MN"/>
        </w:rPr>
        <w:t>57</w:t>
      </w:r>
      <w:r w:rsidR="008D5527">
        <w:rPr>
          <w:rFonts w:ascii="Arial" w:hAnsi="Arial" w:cs="Arial"/>
          <w:lang w:val="mn-MN"/>
        </w:rPr>
        <w:t>.</w:t>
      </w:r>
      <w:r w:rsidR="00AD7BA0">
        <w:rPr>
          <w:rFonts w:ascii="Arial" w:hAnsi="Arial" w:cs="Arial"/>
          <w:lang w:val="mn-MN"/>
        </w:rPr>
        <w:t>2</w:t>
      </w:r>
      <w:r w:rsidR="000B2783" w:rsidRPr="009F3238">
        <w:rPr>
          <w:rFonts w:ascii="Arial" w:hAnsi="Arial" w:cs="Arial"/>
          <w:lang w:val="mn-MN"/>
        </w:rPr>
        <w:t xml:space="preserve">, </w:t>
      </w:r>
      <w:r>
        <w:rPr>
          <w:rFonts w:ascii="Arial" w:hAnsi="Arial" w:cs="Arial"/>
          <w:lang w:val="mn-MN"/>
        </w:rPr>
        <w:t>57</w:t>
      </w:r>
      <w:r w:rsidR="000B2783" w:rsidRPr="009F3238">
        <w:rPr>
          <w:rFonts w:ascii="Arial" w:hAnsi="Arial" w:cs="Arial"/>
          <w:lang w:val="mn-MN"/>
        </w:rPr>
        <w:t xml:space="preserve">.3-т заасныг </w:t>
      </w:r>
      <w:r w:rsidR="00E37C63">
        <w:rPr>
          <w:rFonts w:ascii="Arial" w:hAnsi="Arial" w:cs="Arial"/>
          <w:lang w:val="mn-MN"/>
        </w:rPr>
        <w:t>зөрчиж</w:t>
      </w:r>
      <w:r w:rsidR="00CF64B8" w:rsidRPr="009F3238">
        <w:rPr>
          <w:rFonts w:ascii="Arial" w:hAnsi="Arial" w:cs="Arial"/>
          <w:lang w:val="mn-MN"/>
        </w:rPr>
        <w:t xml:space="preserve"> хүлээн авсан хандивыг </w:t>
      </w:r>
      <w:r w:rsidR="000B2783" w:rsidRPr="009F3238">
        <w:rPr>
          <w:rFonts w:ascii="Arial" w:hAnsi="Arial" w:cs="Arial"/>
          <w:lang w:val="mn-MN"/>
        </w:rPr>
        <w:t xml:space="preserve">улсын орлого </w:t>
      </w:r>
      <w:r w:rsidR="00CF64B8" w:rsidRPr="009F3238">
        <w:rPr>
          <w:rFonts w:ascii="Arial" w:hAnsi="Arial" w:cs="Arial"/>
          <w:lang w:val="mn-MN"/>
        </w:rPr>
        <w:t>болгоно</w:t>
      </w:r>
      <w:r w:rsidR="000B2783" w:rsidRPr="009F3238">
        <w:rPr>
          <w:rFonts w:ascii="Arial" w:hAnsi="Arial" w:cs="Arial"/>
          <w:lang w:val="mn-MN"/>
        </w:rPr>
        <w:t>.</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D83AC3" w:rsidRDefault="00B674AE"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58 дугаа</w:t>
      </w:r>
      <w:r w:rsidR="000B2783" w:rsidRPr="00D83AC3">
        <w:rPr>
          <w:rStyle w:val="Strong"/>
          <w:rFonts w:ascii="Arial" w:hAnsi="Arial" w:cs="Arial"/>
          <w:lang w:val="mn-MN"/>
        </w:rPr>
        <w:t>р зүйл.</w:t>
      </w:r>
      <w:r>
        <w:rPr>
          <w:rStyle w:val="Strong"/>
          <w:rFonts w:ascii="Arial" w:hAnsi="Arial" w:cs="Arial"/>
          <w:lang w:val="mn-MN"/>
        </w:rPr>
        <w:t xml:space="preserve"> </w:t>
      </w:r>
      <w:r w:rsidR="000B2783" w:rsidRPr="00D83AC3">
        <w:rPr>
          <w:rStyle w:val="Strong"/>
          <w:rFonts w:ascii="Arial" w:hAnsi="Arial" w:cs="Arial"/>
          <w:lang w:val="mn-MN"/>
        </w:rPr>
        <w:t>Нам өөрийн хөрөнгийг сонгуулийн зардалд зарцуулах</w:t>
      </w:r>
    </w:p>
    <w:p w:rsidR="00180EE5" w:rsidRPr="009F3238" w:rsidRDefault="00180EE5" w:rsidP="004D1929">
      <w:pPr>
        <w:pStyle w:val="msghead"/>
        <w:spacing w:before="0" w:beforeAutospacing="0" w:after="0" w:afterAutospacing="0"/>
        <w:ind w:firstLine="720"/>
        <w:rPr>
          <w:rFonts w:ascii="Arial" w:hAnsi="Arial" w:cs="Arial"/>
          <w:lang w:val="mn-MN"/>
        </w:rPr>
      </w:pPr>
    </w:p>
    <w:p w:rsidR="000B2783" w:rsidRPr="009F3238" w:rsidRDefault="00E92967" w:rsidP="004D1929">
      <w:pPr>
        <w:pStyle w:val="NormalWeb"/>
        <w:spacing w:before="0" w:beforeAutospacing="0" w:after="0" w:afterAutospacing="0"/>
        <w:ind w:firstLine="720"/>
        <w:rPr>
          <w:rFonts w:ascii="Arial" w:hAnsi="Arial" w:cs="Arial"/>
          <w:lang w:val="mn-MN"/>
        </w:rPr>
      </w:pPr>
      <w:r>
        <w:rPr>
          <w:rFonts w:ascii="Arial" w:hAnsi="Arial" w:cs="Arial"/>
          <w:lang w:val="mn-MN"/>
        </w:rPr>
        <w:t>58</w:t>
      </w:r>
      <w:r w:rsidR="000B2783" w:rsidRPr="009F3238">
        <w:rPr>
          <w:rFonts w:ascii="Arial" w:hAnsi="Arial" w:cs="Arial"/>
          <w:lang w:val="mn-MN"/>
        </w:rPr>
        <w:t xml:space="preserve">.1.Нам </w:t>
      </w:r>
      <w:r w:rsidR="00C115B9">
        <w:rPr>
          <w:rFonts w:ascii="Arial" w:hAnsi="Arial" w:cs="Arial"/>
          <w:lang w:val="mn-MN"/>
        </w:rPr>
        <w:t xml:space="preserve">нь </w:t>
      </w:r>
      <w:r w:rsidR="0024729A">
        <w:rPr>
          <w:rFonts w:ascii="Arial" w:hAnsi="Arial" w:cs="Arial"/>
          <w:lang w:val="mn-MN"/>
        </w:rPr>
        <w:t>У</w:t>
      </w:r>
      <w:r w:rsidR="000B2783" w:rsidRPr="009F3238">
        <w:rPr>
          <w:rFonts w:ascii="Arial" w:hAnsi="Arial" w:cs="Arial"/>
          <w:lang w:val="mn-MN"/>
        </w:rPr>
        <w:t xml:space="preserve">лс төрийн намын </w:t>
      </w:r>
      <w:r w:rsidR="00CF64B8" w:rsidRPr="009F3238">
        <w:rPr>
          <w:rFonts w:ascii="Arial" w:hAnsi="Arial" w:cs="Arial"/>
          <w:lang w:val="mn-MN"/>
        </w:rPr>
        <w:t xml:space="preserve">тухай </w:t>
      </w:r>
      <w:r w:rsidR="000B2783" w:rsidRPr="009F3238">
        <w:rPr>
          <w:rFonts w:ascii="Arial" w:hAnsi="Arial" w:cs="Arial"/>
          <w:lang w:val="mn-MN"/>
        </w:rPr>
        <w:t>хууль тогтоомжид заасны дагуу хуримтлуулсан өөрийн мөнгөн хөрөнгийг сонгуулийн зардлын дансанд шилжүүлэн, сонгуулийн сурталчилгаанд зарцуулах эрхтэй.</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E92967" w:rsidP="004D1929">
      <w:pPr>
        <w:pStyle w:val="NormalWeb"/>
        <w:spacing w:before="0" w:beforeAutospacing="0" w:after="0" w:afterAutospacing="0"/>
        <w:ind w:firstLine="720"/>
        <w:rPr>
          <w:rFonts w:ascii="Arial" w:hAnsi="Arial" w:cs="Arial"/>
          <w:lang w:val="mn-MN"/>
        </w:rPr>
      </w:pPr>
      <w:r>
        <w:rPr>
          <w:rFonts w:ascii="Arial" w:hAnsi="Arial" w:cs="Arial"/>
          <w:lang w:val="mn-MN"/>
        </w:rPr>
        <w:t>58</w:t>
      </w:r>
      <w:r w:rsidR="000B2783" w:rsidRPr="009F3238">
        <w:rPr>
          <w:rFonts w:ascii="Arial" w:hAnsi="Arial" w:cs="Arial"/>
          <w:lang w:val="mn-MN"/>
        </w:rPr>
        <w:t xml:space="preserve">.2.Нам өөрийн өмчлөлийн хөдлөх, үл хөдлөх эд хөрөнгийг нам, эвслийн </w:t>
      </w:r>
      <w:r w:rsidR="00B55F49" w:rsidRPr="009F3238">
        <w:rPr>
          <w:rFonts w:ascii="Arial" w:hAnsi="Arial" w:cs="Arial"/>
          <w:lang w:val="mn-MN"/>
        </w:rPr>
        <w:t xml:space="preserve">болон </w:t>
      </w:r>
      <w:r w:rsidR="000B2783" w:rsidRPr="009F3238">
        <w:rPr>
          <w:rFonts w:ascii="Arial" w:hAnsi="Arial" w:cs="Arial"/>
          <w:lang w:val="mn-MN"/>
        </w:rPr>
        <w:t>нэр дэвшигч</w:t>
      </w:r>
      <w:r w:rsidR="00B55F49" w:rsidRPr="009F3238">
        <w:rPr>
          <w:rFonts w:ascii="Arial" w:hAnsi="Arial" w:cs="Arial"/>
          <w:lang w:val="mn-MN"/>
        </w:rPr>
        <w:t>и</w:t>
      </w:r>
      <w:r w:rsidR="000B2783" w:rsidRPr="009F3238">
        <w:rPr>
          <w:rFonts w:ascii="Arial" w:hAnsi="Arial" w:cs="Arial"/>
          <w:lang w:val="mn-MN"/>
        </w:rPr>
        <w:t>йн</w:t>
      </w:r>
      <w:r w:rsidR="00B55F49" w:rsidRPr="009F3238">
        <w:rPr>
          <w:rFonts w:ascii="Arial" w:hAnsi="Arial" w:cs="Arial"/>
          <w:lang w:val="mn-MN"/>
        </w:rPr>
        <w:t xml:space="preserve"> сонгуулийн</w:t>
      </w:r>
      <w:r w:rsidR="000B2783" w:rsidRPr="009F3238">
        <w:rPr>
          <w:rFonts w:ascii="Arial" w:hAnsi="Arial" w:cs="Arial"/>
          <w:lang w:val="mn-MN"/>
        </w:rPr>
        <w:t xml:space="preserve"> сурталчилгаанд ашиглуулж болох бөгөөд энэ нь хандивт тооцогдохгүй.</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E92967" w:rsidP="004D1929">
      <w:pPr>
        <w:pStyle w:val="NormalWeb"/>
        <w:spacing w:before="0" w:beforeAutospacing="0" w:after="0" w:afterAutospacing="0"/>
        <w:ind w:firstLine="720"/>
        <w:rPr>
          <w:rFonts w:ascii="Arial" w:hAnsi="Arial" w:cs="Arial"/>
          <w:lang w:val="mn-MN"/>
        </w:rPr>
      </w:pPr>
      <w:r>
        <w:rPr>
          <w:rFonts w:ascii="Arial" w:hAnsi="Arial" w:cs="Arial"/>
          <w:lang w:val="mn-MN"/>
        </w:rPr>
        <w:t>58</w:t>
      </w:r>
      <w:r w:rsidR="000B2783" w:rsidRPr="009F3238">
        <w:rPr>
          <w:rFonts w:ascii="Arial" w:hAnsi="Arial" w:cs="Arial"/>
          <w:lang w:val="mn-MN"/>
        </w:rPr>
        <w:t>.3.Нам сонгуулийн үйл ажиллагаанд холбогдуулан зээл авахыг хориглоно.</w:t>
      </w:r>
    </w:p>
    <w:p w:rsidR="00180EE5" w:rsidRPr="009F3238" w:rsidRDefault="00180EE5" w:rsidP="004D1929">
      <w:pPr>
        <w:pStyle w:val="NormalWeb"/>
        <w:spacing w:before="0" w:beforeAutospacing="0" w:after="0" w:afterAutospacing="0"/>
        <w:ind w:firstLine="720"/>
        <w:rPr>
          <w:rFonts w:ascii="Arial" w:hAnsi="Arial" w:cs="Arial"/>
          <w:lang w:val="mn-MN"/>
        </w:rPr>
      </w:pPr>
    </w:p>
    <w:p w:rsidR="00654BB3" w:rsidRDefault="00E92967" w:rsidP="004D1929">
      <w:pPr>
        <w:pStyle w:val="msghead"/>
        <w:spacing w:before="0" w:beforeAutospacing="0" w:after="0" w:afterAutospacing="0"/>
        <w:ind w:firstLine="720"/>
        <w:rPr>
          <w:rStyle w:val="Strong"/>
          <w:rFonts w:ascii="Arial" w:hAnsi="Arial" w:cs="Arial"/>
        </w:rPr>
      </w:pPr>
      <w:r>
        <w:rPr>
          <w:rStyle w:val="Strong"/>
          <w:rFonts w:ascii="Arial" w:hAnsi="Arial" w:cs="Arial"/>
          <w:lang w:val="mn-MN"/>
        </w:rPr>
        <w:t>59 дүгээ</w:t>
      </w:r>
      <w:r w:rsidR="00180EE5" w:rsidRPr="00D83AC3">
        <w:rPr>
          <w:rStyle w:val="Strong"/>
          <w:rFonts w:ascii="Arial" w:hAnsi="Arial" w:cs="Arial"/>
          <w:lang w:val="mn-MN"/>
        </w:rPr>
        <w:t>р</w:t>
      </w:r>
      <w:r w:rsidR="000B2783" w:rsidRPr="00D83AC3">
        <w:rPr>
          <w:rStyle w:val="Strong"/>
          <w:rFonts w:ascii="Arial" w:hAnsi="Arial" w:cs="Arial"/>
          <w:lang w:val="mn-MN"/>
        </w:rPr>
        <w:t xml:space="preserve"> зүйл.</w:t>
      </w:r>
      <w:r w:rsidR="002E6BC2">
        <w:rPr>
          <w:rStyle w:val="Strong"/>
          <w:rFonts w:ascii="Arial" w:hAnsi="Arial" w:cs="Arial"/>
          <w:lang w:val="mn-MN"/>
        </w:rPr>
        <w:t xml:space="preserve"> </w:t>
      </w:r>
      <w:r w:rsidR="000B2783" w:rsidRPr="00D83AC3">
        <w:rPr>
          <w:rStyle w:val="Strong"/>
          <w:rFonts w:ascii="Arial" w:hAnsi="Arial" w:cs="Arial"/>
          <w:lang w:val="mn-MN"/>
        </w:rPr>
        <w:t xml:space="preserve">Нэр дэвшигч өөрийн хөрөнгийг сонгуулийн </w:t>
      </w:r>
    </w:p>
    <w:p w:rsidR="000B2783" w:rsidRPr="00D83AC3" w:rsidRDefault="00654BB3"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rPr>
        <w:t xml:space="preserve">                          </w:t>
      </w:r>
      <w:r w:rsidR="000B2783" w:rsidRPr="00D83AC3">
        <w:rPr>
          <w:rStyle w:val="Strong"/>
          <w:rFonts w:ascii="Arial" w:hAnsi="Arial" w:cs="Arial"/>
          <w:lang w:val="mn-MN"/>
        </w:rPr>
        <w:t>зардалд зарцуулах</w:t>
      </w:r>
    </w:p>
    <w:p w:rsidR="00180EE5" w:rsidRPr="009F3238" w:rsidRDefault="00180EE5" w:rsidP="004D1929">
      <w:pPr>
        <w:pStyle w:val="msghead"/>
        <w:spacing w:before="0" w:beforeAutospacing="0" w:after="0" w:afterAutospacing="0"/>
        <w:ind w:firstLine="720"/>
        <w:rPr>
          <w:rFonts w:ascii="Arial" w:hAnsi="Arial" w:cs="Arial"/>
          <w:lang w:val="mn-MN"/>
        </w:rPr>
      </w:pPr>
    </w:p>
    <w:p w:rsidR="000B2783" w:rsidRPr="009F3238" w:rsidRDefault="00E92967" w:rsidP="004D1929">
      <w:pPr>
        <w:pStyle w:val="NormalWeb"/>
        <w:spacing w:before="0" w:beforeAutospacing="0" w:after="0" w:afterAutospacing="0"/>
        <w:ind w:firstLine="720"/>
        <w:rPr>
          <w:rFonts w:ascii="Arial" w:hAnsi="Arial" w:cs="Arial"/>
          <w:lang w:val="mn-MN"/>
        </w:rPr>
      </w:pPr>
      <w:r>
        <w:rPr>
          <w:rFonts w:ascii="Arial" w:hAnsi="Arial" w:cs="Arial"/>
          <w:lang w:val="mn-MN"/>
        </w:rPr>
        <w:t>59</w:t>
      </w:r>
      <w:r w:rsidR="000B2783" w:rsidRPr="009F3238">
        <w:rPr>
          <w:rFonts w:ascii="Arial" w:hAnsi="Arial" w:cs="Arial"/>
          <w:lang w:val="mn-MN"/>
        </w:rPr>
        <w:t>.1.Нэр дэвшигч нь өөрийн хувийн орлогоор олсон мөнгөн хөрөнгийг нэр дэвшигчийн сонгуулийн зардлын дансанд ор</w:t>
      </w:r>
      <w:r w:rsidR="00B65F3D">
        <w:rPr>
          <w:rFonts w:ascii="Arial" w:hAnsi="Arial" w:cs="Arial"/>
          <w:lang w:val="mn-MN"/>
        </w:rPr>
        <w:t>уулан сонгуулийн зардал гаргаж болно.</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E92967" w:rsidP="004D1929">
      <w:pPr>
        <w:pStyle w:val="NormalWeb"/>
        <w:spacing w:before="0" w:beforeAutospacing="0" w:after="0" w:afterAutospacing="0"/>
        <w:ind w:firstLine="720"/>
        <w:rPr>
          <w:rFonts w:ascii="Arial" w:hAnsi="Arial" w:cs="Arial"/>
          <w:lang w:val="mn-MN"/>
        </w:rPr>
      </w:pPr>
      <w:r>
        <w:rPr>
          <w:rFonts w:ascii="Arial" w:hAnsi="Arial" w:cs="Arial"/>
          <w:lang w:val="mn-MN"/>
        </w:rPr>
        <w:t>59</w:t>
      </w:r>
      <w:r w:rsidR="000B2783" w:rsidRPr="009F3238">
        <w:rPr>
          <w:rFonts w:ascii="Arial" w:hAnsi="Arial" w:cs="Arial"/>
          <w:lang w:val="mn-MN"/>
        </w:rPr>
        <w:t>.2.Нэр дэвшигчийн хувийн орлогоор олсон мөнгөн хөрөнгө гэдэгт тухайн хувь хүний хөдөлмөрийн хөлс, түүнчлэн Хувь хүний орлогын албан татварын тухай хуульд заасан үйл ажиллагааны болон хөрөнгийн орлого хамаарна.</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E92967" w:rsidP="004D1929">
      <w:pPr>
        <w:pStyle w:val="NormalWeb"/>
        <w:spacing w:before="0" w:beforeAutospacing="0" w:after="0" w:afterAutospacing="0"/>
        <w:ind w:firstLine="720"/>
        <w:rPr>
          <w:rFonts w:ascii="Arial" w:hAnsi="Arial" w:cs="Arial"/>
          <w:lang w:val="mn-MN"/>
        </w:rPr>
      </w:pPr>
      <w:r>
        <w:rPr>
          <w:rFonts w:ascii="Arial" w:hAnsi="Arial" w:cs="Arial"/>
          <w:lang w:val="mn-MN"/>
        </w:rPr>
        <w:t>59</w:t>
      </w:r>
      <w:r w:rsidR="000B2783" w:rsidRPr="009F3238">
        <w:rPr>
          <w:rFonts w:ascii="Arial" w:hAnsi="Arial" w:cs="Arial"/>
          <w:lang w:val="mn-MN"/>
        </w:rPr>
        <w:t xml:space="preserve">.3.Нэр дэвшигч нь өөрийн </w:t>
      </w:r>
      <w:r w:rsidR="0002106A" w:rsidRPr="009F3238">
        <w:rPr>
          <w:rFonts w:ascii="Arial" w:hAnsi="Arial" w:cs="Arial"/>
          <w:lang w:val="mn-MN"/>
        </w:rPr>
        <w:t>өмчлөлийн</w:t>
      </w:r>
      <w:r w:rsidR="000B2783" w:rsidRPr="009F3238">
        <w:rPr>
          <w:rFonts w:ascii="Arial" w:hAnsi="Arial" w:cs="Arial"/>
          <w:lang w:val="mn-MN"/>
        </w:rPr>
        <w:t xml:space="preserve"> хөдлөх, үл хөдлөх хөрөнгийг </w:t>
      </w:r>
      <w:r w:rsidR="0002106A" w:rsidRPr="009F3238">
        <w:rPr>
          <w:rFonts w:ascii="Arial" w:hAnsi="Arial" w:cs="Arial"/>
          <w:lang w:val="mn-MN"/>
        </w:rPr>
        <w:t xml:space="preserve">сонгуулийн сурталчилгаанд </w:t>
      </w:r>
      <w:r w:rsidR="000B2783" w:rsidRPr="009F3238">
        <w:rPr>
          <w:rFonts w:ascii="Arial" w:hAnsi="Arial" w:cs="Arial"/>
          <w:lang w:val="mn-MN"/>
        </w:rPr>
        <w:t>шууд, шууд бусаар ашиглах эрхтэй.</w:t>
      </w:r>
    </w:p>
    <w:p w:rsidR="00180EE5" w:rsidRPr="00D040C1" w:rsidRDefault="00180EE5" w:rsidP="00D040C1">
      <w:pPr>
        <w:pStyle w:val="NormalWeb"/>
        <w:spacing w:before="0" w:beforeAutospacing="0" w:after="0" w:afterAutospacing="0"/>
        <w:ind w:firstLine="0"/>
        <w:rPr>
          <w:rFonts w:ascii="Arial" w:hAnsi="Arial" w:cs="Arial"/>
        </w:rPr>
      </w:pPr>
    </w:p>
    <w:p w:rsidR="000B2783" w:rsidRPr="009F3238" w:rsidRDefault="00E92967" w:rsidP="004D1929">
      <w:pPr>
        <w:pStyle w:val="NormalWeb"/>
        <w:spacing w:before="0" w:beforeAutospacing="0" w:after="0" w:afterAutospacing="0"/>
        <w:ind w:firstLine="720"/>
        <w:rPr>
          <w:rFonts w:ascii="Arial" w:hAnsi="Arial" w:cs="Arial"/>
          <w:lang w:val="mn-MN"/>
        </w:rPr>
      </w:pPr>
      <w:r>
        <w:rPr>
          <w:rFonts w:ascii="Arial" w:hAnsi="Arial" w:cs="Arial"/>
          <w:lang w:val="mn-MN"/>
        </w:rPr>
        <w:t>59</w:t>
      </w:r>
      <w:r w:rsidR="000B2783" w:rsidRPr="009F3238">
        <w:rPr>
          <w:rFonts w:ascii="Arial" w:hAnsi="Arial" w:cs="Arial"/>
          <w:lang w:val="mn-MN"/>
        </w:rPr>
        <w:t>.</w:t>
      </w:r>
      <w:r w:rsidR="00D040C1">
        <w:rPr>
          <w:rFonts w:ascii="Arial" w:hAnsi="Arial" w:cs="Arial"/>
        </w:rPr>
        <w:t>4</w:t>
      </w:r>
      <w:r w:rsidR="000B2783" w:rsidRPr="009F3238">
        <w:rPr>
          <w:rFonts w:ascii="Arial" w:hAnsi="Arial" w:cs="Arial"/>
          <w:lang w:val="mn-MN"/>
        </w:rPr>
        <w:t>.Нэр дэвшигч нь сонгуулийн үйл ажиллагаанд холбогдуулан зээл авахыг хориглоно.</w:t>
      </w:r>
    </w:p>
    <w:p w:rsidR="00180EE5" w:rsidRPr="009F3238" w:rsidRDefault="00180EE5" w:rsidP="004D1929">
      <w:pPr>
        <w:pStyle w:val="NormalWeb"/>
        <w:spacing w:before="0" w:beforeAutospacing="0" w:after="0" w:afterAutospacing="0"/>
        <w:ind w:firstLine="720"/>
        <w:rPr>
          <w:rFonts w:ascii="Arial" w:hAnsi="Arial" w:cs="Arial"/>
          <w:strike/>
          <w:lang w:val="mn-MN"/>
        </w:rPr>
      </w:pPr>
    </w:p>
    <w:p w:rsidR="00E92967" w:rsidRDefault="00E92967" w:rsidP="00E92967">
      <w:pPr>
        <w:pStyle w:val="msghead"/>
        <w:spacing w:before="0" w:beforeAutospacing="0" w:after="0" w:afterAutospacing="0"/>
        <w:ind w:left="2694" w:hanging="1974"/>
        <w:rPr>
          <w:rStyle w:val="Strong"/>
          <w:rFonts w:ascii="Arial" w:hAnsi="Arial" w:cs="Arial"/>
          <w:lang w:val="mn-MN"/>
        </w:rPr>
      </w:pPr>
      <w:r>
        <w:rPr>
          <w:rStyle w:val="Strong"/>
          <w:rFonts w:ascii="Arial" w:hAnsi="Arial" w:cs="Arial"/>
          <w:lang w:val="mn-MN"/>
        </w:rPr>
        <w:t>60</w:t>
      </w:r>
      <w:r w:rsidR="00F64FEC">
        <w:rPr>
          <w:rStyle w:val="Strong"/>
          <w:rFonts w:ascii="Arial" w:hAnsi="Arial" w:cs="Arial"/>
          <w:lang w:val="mn-MN"/>
        </w:rPr>
        <w:t xml:space="preserve"> дугаа</w:t>
      </w:r>
      <w:r w:rsidR="00180EE5" w:rsidRPr="00D83AC3">
        <w:rPr>
          <w:rStyle w:val="Strong"/>
          <w:rFonts w:ascii="Arial" w:hAnsi="Arial" w:cs="Arial"/>
          <w:lang w:val="mn-MN"/>
        </w:rPr>
        <w:t>р</w:t>
      </w:r>
      <w:r w:rsidR="000B2783" w:rsidRPr="00D83AC3">
        <w:rPr>
          <w:rStyle w:val="Strong"/>
          <w:rFonts w:ascii="Arial" w:hAnsi="Arial" w:cs="Arial"/>
          <w:lang w:val="mn-MN"/>
        </w:rPr>
        <w:t xml:space="preserve"> зүйл.</w:t>
      </w:r>
      <w:r>
        <w:rPr>
          <w:rStyle w:val="Strong"/>
          <w:rFonts w:ascii="Arial" w:hAnsi="Arial" w:cs="Arial"/>
          <w:lang w:val="mn-MN"/>
        </w:rPr>
        <w:t xml:space="preserve"> </w:t>
      </w:r>
      <w:r w:rsidR="000B2783" w:rsidRPr="00D83AC3">
        <w:rPr>
          <w:rStyle w:val="Strong"/>
          <w:rFonts w:ascii="Arial" w:hAnsi="Arial" w:cs="Arial"/>
          <w:lang w:val="mn-MN"/>
        </w:rPr>
        <w:t xml:space="preserve">Нэр дэвшигчийн сонгуулийн зардлыг </w:t>
      </w:r>
    </w:p>
    <w:p w:rsidR="000B2783" w:rsidRPr="00D83AC3" w:rsidRDefault="00E92967" w:rsidP="00E92967">
      <w:pPr>
        <w:pStyle w:val="msghead"/>
        <w:spacing w:before="0" w:beforeAutospacing="0" w:after="0" w:afterAutospacing="0"/>
        <w:ind w:left="2694" w:hanging="1974"/>
        <w:rPr>
          <w:rStyle w:val="Strong"/>
          <w:rFonts w:ascii="Arial" w:hAnsi="Arial" w:cs="Arial"/>
          <w:lang w:val="mn-MN"/>
        </w:rPr>
      </w:pPr>
      <w:r>
        <w:rPr>
          <w:rStyle w:val="Strong"/>
          <w:rFonts w:ascii="Arial" w:hAnsi="Arial" w:cs="Arial"/>
          <w:lang w:val="mn-MN"/>
        </w:rPr>
        <w:t xml:space="preserve">                            </w:t>
      </w:r>
      <w:r w:rsidR="000B2783" w:rsidRPr="00D83AC3">
        <w:rPr>
          <w:rStyle w:val="Strong"/>
          <w:rFonts w:ascii="Arial" w:hAnsi="Arial" w:cs="Arial"/>
          <w:lang w:val="mn-MN"/>
        </w:rPr>
        <w:t>нэр дэвшүүлсэн нам, эвсэл хариуцах</w:t>
      </w:r>
    </w:p>
    <w:p w:rsidR="00180EE5" w:rsidRPr="009F3238" w:rsidRDefault="00180EE5" w:rsidP="004D1929">
      <w:pPr>
        <w:pStyle w:val="msghead"/>
        <w:spacing w:before="0" w:beforeAutospacing="0" w:after="0" w:afterAutospacing="0"/>
        <w:ind w:firstLine="720"/>
        <w:rPr>
          <w:rFonts w:ascii="Arial" w:hAnsi="Arial" w:cs="Arial"/>
          <w:lang w:val="mn-MN"/>
        </w:rPr>
      </w:pPr>
    </w:p>
    <w:p w:rsidR="000B2783" w:rsidRPr="009F3238" w:rsidRDefault="00E92967" w:rsidP="004D1929">
      <w:pPr>
        <w:pStyle w:val="NormalWeb"/>
        <w:spacing w:before="0" w:beforeAutospacing="0" w:after="0" w:afterAutospacing="0"/>
        <w:ind w:firstLine="720"/>
        <w:rPr>
          <w:rFonts w:ascii="Arial" w:hAnsi="Arial" w:cs="Arial"/>
          <w:lang w:val="mn-MN"/>
        </w:rPr>
      </w:pPr>
      <w:r>
        <w:rPr>
          <w:rFonts w:ascii="Arial" w:hAnsi="Arial" w:cs="Arial"/>
          <w:lang w:val="mn-MN"/>
        </w:rPr>
        <w:t>60</w:t>
      </w:r>
      <w:r w:rsidR="000B2783" w:rsidRPr="009F3238">
        <w:rPr>
          <w:rFonts w:ascii="Arial" w:hAnsi="Arial" w:cs="Arial"/>
          <w:lang w:val="mn-MN"/>
        </w:rPr>
        <w:t>.1.Нам, эвсэл нь сонгуулийн зардлын дансанд хуримтлагдсан мөнгөн хөрөнгийг нэр дэвшигчийн зардлын дансанд шилжүүлэх байдлаар сонгуулийн зардлыг</w:t>
      </w:r>
      <w:r w:rsidR="001652CA" w:rsidRPr="009F3238">
        <w:rPr>
          <w:rFonts w:ascii="Arial" w:hAnsi="Arial" w:cs="Arial"/>
          <w:lang w:val="mn-MN"/>
        </w:rPr>
        <w:t xml:space="preserve"> нь</w:t>
      </w:r>
      <w:r w:rsidR="000B2783" w:rsidRPr="009F3238">
        <w:rPr>
          <w:rFonts w:ascii="Arial" w:hAnsi="Arial" w:cs="Arial"/>
          <w:lang w:val="mn-MN"/>
        </w:rPr>
        <w:t xml:space="preserve"> хариуцна.</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E92967" w:rsidP="004D1929">
      <w:pPr>
        <w:pStyle w:val="NormalWeb"/>
        <w:spacing w:before="0" w:beforeAutospacing="0" w:after="0" w:afterAutospacing="0"/>
        <w:ind w:firstLine="720"/>
        <w:rPr>
          <w:rFonts w:ascii="Arial" w:hAnsi="Arial" w:cs="Arial"/>
          <w:lang w:val="mn-MN"/>
        </w:rPr>
      </w:pPr>
      <w:r>
        <w:rPr>
          <w:rFonts w:ascii="Arial" w:hAnsi="Arial" w:cs="Arial"/>
          <w:lang w:val="mn-MN"/>
        </w:rPr>
        <w:t>60</w:t>
      </w:r>
      <w:r w:rsidR="000B2783" w:rsidRPr="009F3238">
        <w:rPr>
          <w:rFonts w:ascii="Arial" w:hAnsi="Arial" w:cs="Arial"/>
          <w:lang w:val="mn-MN"/>
        </w:rPr>
        <w:t>.2.Нам, эвслийн зардлын данснаас нэр дэвшигчийн зардлын дансанд шилжүүлсэн мөнгөн хөрөнгийг хандивт тооцохгүй.</w:t>
      </w:r>
    </w:p>
    <w:p w:rsidR="00180EE5" w:rsidRPr="009F3238" w:rsidRDefault="00180EE5" w:rsidP="004D1929">
      <w:pPr>
        <w:pStyle w:val="NormalWeb"/>
        <w:spacing w:before="0" w:beforeAutospacing="0" w:after="0" w:afterAutospacing="0"/>
        <w:ind w:firstLine="720"/>
        <w:rPr>
          <w:rFonts w:ascii="Arial" w:hAnsi="Arial" w:cs="Arial"/>
          <w:lang w:val="mn-MN"/>
        </w:rPr>
      </w:pPr>
    </w:p>
    <w:p w:rsidR="006F3F8D" w:rsidRDefault="00E92967" w:rsidP="00D83AC3">
      <w:pPr>
        <w:pStyle w:val="msghead"/>
        <w:spacing w:before="0" w:beforeAutospacing="0" w:after="0" w:afterAutospacing="0"/>
        <w:ind w:firstLine="720"/>
        <w:jc w:val="left"/>
        <w:rPr>
          <w:rStyle w:val="Strong"/>
          <w:rFonts w:ascii="Arial" w:hAnsi="Arial" w:cs="Arial"/>
        </w:rPr>
      </w:pPr>
      <w:r>
        <w:rPr>
          <w:rStyle w:val="Strong"/>
          <w:rFonts w:ascii="Arial" w:hAnsi="Arial" w:cs="Arial"/>
          <w:lang w:val="mn-MN"/>
        </w:rPr>
        <w:t>61</w:t>
      </w:r>
      <w:r w:rsidR="00A82828">
        <w:rPr>
          <w:rStyle w:val="Strong"/>
          <w:rFonts w:ascii="Arial" w:hAnsi="Arial" w:cs="Arial"/>
          <w:lang w:val="mn-MN"/>
        </w:rPr>
        <w:t xml:space="preserve"> </w:t>
      </w:r>
      <w:r w:rsidR="00EB65E3">
        <w:rPr>
          <w:rStyle w:val="Strong"/>
          <w:rFonts w:ascii="Arial" w:hAnsi="Arial" w:cs="Arial"/>
          <w:lang w:val="mn-MN"/>
        </w:rPr>
        <w:t>д</w:t>
      </w:r>
      <w:r w:rsidR="00F64FEC">
        <w:rPr>
          <w:rStyle w:val="Strong"/>
          <w:rFonts w:ascii="Arial" w:hAnsi="Arial" w:cs="Arial"/>
          <w:lang w:val="mn-MN"/>
        </w:rPr>
        <w:t>үгээ</w:t>
      </w:r>
      <w:r w:rsidR="000B2783" w:rsidRPr="00D83AC3">
        <w:rPr>
          <w:rStyle w:val="Strong"/>
          <w:rFonts w:ascii="Arial" w:hAnsi="Arial" w:cs="Arial"/>
          <w:lang w:val="mn-MN"/>
        </w:rPr>
        <w:t>р зүйл.</w:t>
      </w:r>
      <w:r w:rsidR="002E6BC2">
        <w:rPr>
          <w:rStyle w:val="Strong"/>
          <w:rFonts w:ascii="Arial" w:hAnsi="Arial" w:cs="Arial"/>
          <w:lang w:val="mn-MN"/>
        </w:rPr>
        <w:t xml:space="preserve"> </w:t>
      </w:r>
      <w:r w:rsidR="000B2783" w:rsidRPr="00D83AC3">
        <w:rPr>
          <w:rStyle w:val="Strong"/>
          <w:rFonts w:ascii="Arial" w:hAnsi="Arial" w:cs="Arial"/>
          <w:lang w:val="mn-MN"/>
        </w:rPr>
        <w:t xml:space="preserve">Нэр дэвшигч сонгуулийн зардлыг </w:t>
      </w:r>
    </w:p>
    <w:p w:rsidR="006F3F8D" w:rsidRPr="00D83AC3" w:rsidRDefault="00654BB3" w:rsidP="00654BB3">
      <w:pPr>
        <w:pStyle w:val="msghead"/>
        <w:spacing w:before="0" w:beforeAutospacing="0" w:after="0" w:afterAutospacing="0"/>
        <w:jc w:val="left"/>
        <w:rPr>
          <w:rStyle w:val="Strong"/>
          <w:rFonts w:ascii="Arial" w:hAnsi="Arial" w:cs="Arial"/>
          <w:lang w:val="mn-MN"/>
        </w:rPr>
      </w:pPr>
      <w:r>
        <w:rPr>
          <w:rStyle w:val="Strong"/>
          <w:rFonts w:ascii="Arial" w:hAnsi="Arial" w:cs="Arial"/>
        </w:rPr>
        <w:t xml:space="preserve">                  </w:t>
      </w:r>
      <w:r w:rsidR="000B2783" w:rsidRPr="00D83AC3">
        <w:rPr>
          <w:rStyle w:val="Strong"/>
          <w:rFonts w:ascii="Arial" w:hAnsi="Arial" w:cs="Arial"/>
          <w:lang w:val="mn-MN"/>
        </w:rPr>
        <w:t>нам, эвсэлд шилжүүлэх</w:t>
      </w:r>
    </w:p>
    <w:p w:rsidR="00180EE5" w:rsidRPr="009F3238" w:rsidRDefault="00180EE5" w:rsidP="004D1929">
      <w:pPr>
        <w:pStyle w:val="msghead"/>
        <w:spacing w:before="0" w:beforeAutospacing="0" w:after="0" w:afterAutospacing="0"/>
        <w:ind w:left="720" w:firstLine="0"/>
        <w:jc w:val="left"/>
        <w:rPr>
          <w:rFonts w:ascii="Arial" w:hAnsi="Arial" w:cs="Arial"/>
          <w:bCs/>
          <w:lang w:val="mn-MN"/>
        </w:rPr>
      </w:pPr>
    </w:p>
    <w:p w:rsidR="000B2783" w:rsidRPr="009F3238" w:rsidRDefault="00E92967" w:rsidP="004D1929">
      <w:pPr>
        <w:pStyle w:val="NormalWeb"/>
        <w:spacing w:before="0" w:beforeAutospacing="0" w:after="0" w:afterAutospacing="0"/>
        <w:ind w:firstLine="720"/>
        <w:rPr>
          <w:rFonts w:ascii="Arial" w:hAnsi="Arial" w:cs="Arial"/>
          <w:lang w:val="mn-MN"/>
        </w:rPr>
      </w:pPr>
      <w:r>
        <w:rPr>
          <w:rFonts w:ascii="Arial" w:hAnsi="Arial" w:cs="Arial"/>
          <w:lang w:val="mn-MN"/>
        </w:rPr>
        <w:t>61</w:t>
      </w:r>
      <w:r w:rsidR="000B2783" w:rsidRPr="009F3238">
        <w:rPr>
          <w:rFonts w:ascii="Arial" w:hAnsi="Arial" w:cs="Arial"/>
          <w:lang w:val="mn-MN"/>
        </w:rPr>
        <w:t>.1.Нэр дэвшигч нь өөрийн зардлын дансанд хуримтлагдсан мөнгөн хөрөнгийг нам, эвслийн зардлын дансанд шилжүүлж болно.</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E92967" w:rsidP="004D1929">
      <w:pPr>
        <w:pStyle w:val="NormalWeb"/>
        <w:spacing w:before="0" w:beforeAutospacing="0" w:after="0" w:afterAutospacing="0"/>
        <w:ind w:firstLine="720"/>
        <w:rPr>
          <w:rFonts w:ascii="Arial" w:hAnsi="Arial" w:cs="Arial"/>
          <w:lang w:val="mn-MN"/>
        </w:rPr>
      </w:pPr>
      <w:r>
        <w:rPr>
          <w:rFonts w:ascii="Arial" w:hAnsi="Arial" w:cs="Arial"/>
          <w:lang w:val="mn-MN"/>
        </w:rPr>
        <w:t>61</w:t>
      </w:r>
      <w:r w:rsidR="000B2783" w:rsidRPr="009F3238">
        <w:rPr>
          <w:rFonts w:ascii="Arial" w:hAnsi="Arial" w:cs="Arial"/>
          <w:lang w:val="mn-MN"/>
        </w:rPr>
        <w:t>.2.Нэр дэвшигчийн зардлын данснаас нам, эвслийн зардлын дансанд шилжүүлсэн мөнгөн хөрөнгийг хандивт тооцохгүй.</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D83AC3" w:rsidRDefault="00E92967"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62</w:t>
      </w:r>
      <w:r w:rsidR="00A82828">
        <w:rPr>
          <w:rStyle w:val="Strong"/>
          <w:rFonts w:ascii="Arial" w:hAnsi="Arial" w:cs="Arial"/>
          <w:lang w:val="mn-MN"/>
        </w:rPr>
        <w:t xml:space="preserve"> </w:t>
      </w:r>
      <w:r w:rsidR="000B2783" w:rsidRPr="00D83AC3">
        <w:rPr>
          <w:rStyle w:val="Strong"/>
          <w:rFonts w:ascii="Arial" w:hAnsi="Arial" w:cs="Arial"/>
          <w:lang w:val="mn-MN"/>
        </w:rPr>
        <w:t>дугаар зүйл.</w:t>
      </w:r>
      <w:r>
        <w:rPr>
          <w:rStyle w:val="Strong"/>
          <w:rFonts w:ascii="Arial" w:hAnsi="Arial" w:cs="Arial"/>
          <w:lang w:val="mn-MN"/>
        </w:rPr>
        <w:t xml:space="preserve"> </w:t>
      </w:r>
      <w:r w:rsidR="000B2783" w:rsidRPr="00D83AC3">
        <w:rPr>
          <w:rStyle w:val="Strong"/>
          <w:rFonts w:ascii="Arial" w:hAnsi="Arial" w:cs="Arial"/>
          <w:lang w:val="mn-MN"/>
        </w:rPr>
        <w:t>Нам, эвслийн сонгуулийн зардлын тайлан</w:t>
      </w:r>
    </w:p>
    <w:p w:rsidR="00180EE5" w:rsidRPr="009F3238" w:rsidRDefault="00180EE5" w:rsidP="004D1929">
      <w:pPr>
        <w:pStyle w:val="msghead"/>
        <w:spacing w:before="0" w:beforeAutospacing="0" w:after="0" w:afterAutospacing="0"/>
        <w:ind w:firstLine="720"/>
        <w:rPr>
          <w:rFonts w:ascii="Arial" w:hAnsi="Arial" w:cs="Arial"/>
          <w:lang w:val="mn-MN"/>
        </w:rPr>
      </w:pPr>
    </w:p>
    <w:p w:rsidR="000B2783" w:rsidRPr="009F3238" w:rsidRDefault="00E92967" w:rsidP="004D1929">
      <w:pPr>
        <w:pStyle w:val="NormalWeb"/>
        <w:spacing w:before="0" w:beforeAutospacing="0" w:after="0" w:afterAutospacing="0"/>
        <w:ind w:firstLine="720"/>
        <w:rPr>
          <w:rFonts w:ascii="Arial" w:hAnsi="Arial" w:cs="Arial"/>
          <w:lang w:val="mn-MN"/>
        </w:rPr>
      </w:pPr>
      <w:r>
        <w:rPr>
          <w:rFonts w:ascii="Arial" w:hAnsi="Arial" w:cs="Arial"/>
          <w:lang w:val="mn-MN"/>
        </w:rPr>
        <w:t>62</w:t>
      </w:r>
      <w:r w:rsidR="000B2783" w:rsidRPr="009F3238">
        <w:rPr>
          <w:rFonts w:ascii="Arial" w:hAnsi="Arial" w:cs="Arial"/>
          <w:lang w:val="mn-MN"/>
        </w:rPr>
        <w:t>.1.</w:t>
      </w:r>
      <w:r w:rsidR="009B6996" w:rsidRPr="009B6996">
        <w:rPr>
          <w:rFonts w:ascii="Arial" w:hAnsi="Arial" w:cs="Arial"/>
          <w:lang w:val="mn-MN"/>
        </w:rPr>
        <w:t>Нам, эвслийн сонгуулийн зардлын тайлан</w:t>
      </w:r>
      <w:r w:rsidR="00895409">
        <w:rPr>
          <w:rFonts w:ascii="Arial" w:hAnsi="Arial" w:cs="Arial"/>
          <w:lang w:val="mn-MN"/>
        </w:rPr>
        <w:t xml:space="preserve">д </w:t>
      </w:r>
      <w:r w:rsidR="009B6996" w:rsidRPr="009B6996">
        <w:rPr>
          <w:rFonts w:ascii="Arial" w:hAnsi="Arial" w:cs="Arial"/>
          <w:lang w:val="mn-MN"/>
        </w:rPr>
        <w:t>орлого ба зарлагын мэдээллийг бүрэн тусгана.</w:t>
      </w:r>
    </w:p>
    <w:p w:rsidR="00180EE5" w:rsidRPr="009F3238" w:rsidRDefault="00180EE5" w:rsidP="004D1929">
      <w:pPr>
        <w:pStyle w:val="NormalWeb"/>
        <w:spacing w:before="0" w:beforeAutospacing="0" w:after="0" w:afterAutospacing="0"/>
        <w:ind w:firstLine="720"/>
        <w:rPr>
          <w:rFonts w:ascii="Arial" w:hAnsi="Arial" w:cs="Arial"/>
          <w:lang w:val="mn-MN"/>
        </w:rPr>
      </w:pPr>
    </w:p>
    <w:p w:rsidR="000B2783" w:rsidRPr="009F3238" w:rsidRDefault="00E92967" w:rsidP="004D1929">
      <w:pPr>
        <w:pStyle w:val="NormalWeb"/>
        <w:spacing w:before="0" w:beforeAutospacing="0" w:after="0" w:afterAutospacing="0"/>
        <w:ind w:firstLine="720"/>
        <w:rPr>
          <w:rFonts w:ascii="Arial" w:hAnsi="Arial" w:cs="Arial"/>
          <w:lang w:val="mn-MN"/>
        </w:rPr>
      </w:pPr>
      <w:r>
        <w:rPr>
          <w:rFonts w:ascii="Arial" w:hAnsi="Arial" w:cs="Arial"/>
          <w:lang w:val="mn-MN"/>
        </w:rPr>
        <w:t>62</w:t>
      </w:r>
      <w:r w:rsidR="000B2783" w:rsidRPr="009F3238">
        <w:rPr>
          <w:rFonts w:ascii="Arial" w:hAnsi="Arial" w:cs="Arial"/>
          <w:lang w:val="mn-MN"/>
        </w:rPr>
        <w:t xml:space="preserve">.2.Нам, эвслийн зардлын тайлан нь мөнгөн ба мөнгөн бус хөрөнгийн </w:t>
      </w:r>
      <w:r w:rsidR="00C74271">
        <w:rPr>
          <w:rFonts w:ascii="Arial" w:hAnsi="Arial" w:cs="Arial"/>
          <w:lang w:val="mn-MN"/>
        </w:rPr>
        <w:t xml:space="preserve">санхүүгийн үйл ажиллагааны </w:t>
      </w:r>
      <w:r w:rsidR="000B2783" w:rsidRPr="009F3238">
        <w:rPr>
          <w:rFonts w:ascii="Arial" w:hAnsi="Arial" w:cs="Arial"/>
          <w:lang w:val="mn-MN"/>
        </w:rPr>
        <w:t>тайлан байна.</w:t>
      </w:r>
    </w:p>
    <w:p w:rsidR="00180EE5" w:rsidRPr="009F3238" w:rsidRDefault="00180EE5" w:rsidP="004D1929">
      <w:pPr>
        <w:pStyle w:val="NormalWeb"/>
        <w:spacing w:before="0" w:beforeAutospacing="0" w:after="0" w:afterAutospacing="0"/>
        <w:ind w:firstLine="720"/>
        <w:rPr>
          <w:rFonts w:ascii="Arial" w:hAnsi="Arial" w:cs="Arial"/>
          <w:lang w:val="mn-MN"/>
        </w:rPr>
      </w:pPr>
    </w:p>
    <w:p w:rsidR="001B30C4" w:rsidRDefault="00FA006D" w:rsidP="00F510C3">
      <w:pPr>
        <w:pStyle w:val="NormalWeb"/>
        <w:spacing w:before="0" w:beforeAutospacing="0" w:after="0" w:afterAutospacing="0"/>
        <w:ind w:firstLine="720"/>
        <w:rPr>
          <w:rFonts w:ascii="Arial" w:hAnsi="Arial" w:cs="Arial"/>
          <w:lang w:val="mn-MN"/>
        </w:rPr>
      </w:pPr>
      <w:r>
        <w:rPr>
          <w:rFonts w:ascii="Arial" w:hAnsi="Arial" w:cs="Arial"/>
          <w:lang w:val="mn-MN"/>
        </w:rPr>
        <w:t>62</w:t>
      </w:r>
      <w:r w:rsidR="000B2783" w:rsidRPr="009F3238">
        <w:rPr>
          <w:rFonts w:ascii="Arial" w:hAnsi="Arial" w:cs="Arial"/>
          <w:lang w:val="mn-MN"/>
        </w:rPr>
        <w:t xml:space="preserve">.3.Нам, эвсэл нь санал </w:t>
      </w:r>
      <w:r w:rsidR="001652CA" w:rsidRPr="009F3238">
        <w:rPr>
          <w:rFonts w:ascii="Arial" w:hAnsi="Arial" w:cs="Arial"/>
          <w:lang w:val="mn-MN"/>
        </w:rPr>
        <w:t>авах ажиллагаа</w:t>
      </w:r>
      <w:r w:rsidR="000B2783" w:rsidRPr="009F3238">
        <w:rPr>
          <w:rFonts w:ascii="Arial" w:hAnsi="Arial" w:cs="Arial"/>
          <w:lang w:val="mn-MN"/>
        </w:rPr>
        <w:t xml:space="preserve"> явагдсан өдрөөс хойш 45 хоногт багтаан зардлын тайлан</w:t>
      </w:r>
      <w:r w:rsidR="00555FA3">
        <w:rPr>
          <w:rFonts w:ascii="Arial" w:hAnsi="Arial" w:cs="Arial"/>
          <w:lang w:val="mn-MN"/>
        </w:rPr>
        <w:t>даа хувийн аудитын хуулийн этгээдээр дүгнэлт гаргуулан</w:t>
      </w:r>
      <w:r w:rsidR="000B2783" w:rsidRPr="009F3238">
        <w:rPr>
          <w:rFonts w:ascii="Arial" w:hAnsi="Arial" w:cs="Arial"/>
          <w:lang w:val="mn-MN"/>
        </w:rPr>
        <w:t xml:space="preserve">, </w:t>
      </w:r>
      <w:r w:rsidR="00555FA3">
        <w:rPr>
          <w:rFonts w:ascii="Arial" w:hAnsi="Arial" w:cs="Arial"/>
          <w:lang w:val="mn-MN"/>
        </w:rPr>
        <w:t xml:space="preserve">тухайн орон нутаг дахь </w:t>
      </w:r>
      <w:r w:rsidR="000B2783" w:rsidRPr="00407856">
        <w:rPr>
          <w:rFonts w:ascii="Arial" w:hAnsi="Arial" w:cs="Arial"/>
          <w:lang w:val="mn-MN"/>
        </w:rPr>
        <w:t xml:space="preserve">төрийн аудитын </w:t>
      </w:r>
      <w:r w:rsidR="00555FA3">
        <w:rPr>
          <w:rFonts w:ascii="Arial" w:hAnsi="Arial" w:cs="Arial"/>
          <w:lang w:val="mn-MN"/>
        </w:rPr>
        <w:t>салбар</w:t>
      </w:r>
      <w:r w:rsidR="000B2783" w:rsidRPr="00407856">
        <w:rPr>
          <w:rFonts w:ascii="Arial" w:hAnsi="Arial" w:cs="Arial"/>
          <w:lang w:val="mn-MN"/>
        </w:rPr>
        <w:t xml:space="preserve"> байгууллагад</w:t>
      </w:r>
      <w:r w:rsidR="002022F8">
        <w:rPr>
          <w:rFonts w:ascii="Arial" w:hAnsi="Arial" w:cs="Arial"/>
          <w:lang w:val="mn-MN"/>
        </w:rPr>
        <w:t xml:space="preserve"> </w:t>
      </w:r>
      <w:r w:rsidR="00E409B6">
        <w:rPr>
          <w:rFonts w:ascii="Arial" w:hAnsi="Arial" w:cs="Arial"/>
          <w:lang w:val="mn-MN"/>
        </w:rPr>
        <w:t>хүргүүлнэ</w:t>
      </w:r>
      <w:r w:rsidR="000B2783" w:rsidRPr="00407856">
        <w:rPr>
          <w:rFonts w:ascii="Arial" w:hAnsi="Arial" w:cs="Arial"/>
          <w:lang w:val="mn-MN"/>
        </w:rPr>
        <w:t>.</w:t>
      </w:r>
    </w:p>
    <w:p w:rsidR="00F510C3" w:rsidRPr="009F3238" w:rsidRDefault="00F510C3" w:rsidP="00F510C3">
      <w:pPr>
        <w:pStyle w:val="NormalWeb"/>
        <w:spacing w:before="0" w:beforeAutospacing="0" w:after="0" w:afterAutospacing="0"/>
        <w:ind w:firstLine="720"/>
        <w:rPr>
          <w:rFonts w:ascii="Arial" w:hAnsi="Arial" w:cs="Arial"/>
          <w:lang w:val="mn-MN"/>
        </w:rPr>
      </w:pPr>
    </w:p>
    <w:p w:rsidR="000B2783" w:rsidRPr="009F3238" w:rsidRDefault="00FA006D" w:rsidP="004D1929">
      <w:pPr>
        <w:pStyle w:val="NormalWeb"/>
        <w:spacing w:before="0" w:beforeAutospacing="0" w:after="0" w:afterAutospacing="0"/>
        <w:ind w:firstLine="720"/>
        <w:rPr>
          <w:rFonts w:ascii="Arial" w:hAnsi="Arial" w:cs="Arial"/>
          <w:lang w:val="mn-MN"/>
        </w:rPr>
      </w:pPr>
      <w:r>
        <w:rPr>
          <w:rFonts w:ascii="Arial" w:hAnsi="Arial" w:cs="Arial"/>
          <w:lang w:val="mn-MN"/>
        </w:rPr>
        <w:t>62</w:t>
      </w:r>
      <w:r w:rsidR="00F510C3">
        <w:rPr>
          <w:rFonts w:ascii="Arial" w:hAnsi="Arial" w:cs="Arial"/>
          <w:lang w:val="mn-MN"/>
        </w:rPr>
        <w:t>.4</w:t>
      </w:r>
      <w:r w:rsidR="000B2783" w:rsidRPr="009F3238">
        <w:rPr>
          <w:rFonts w:ascii="Arial" w:hAnsi="Arial" w:cs="Arial"/>
          <w:lang w:val="mn-MN"/>
        </w:rPr>
        <w:t>.Зардлын тайланг дараах үзүүлэлтээр гаргана:</w:t>
      </w:r>
    </w:p>
    <w:p w:rsidR="000B2783" w:rsidRPr="009F3238" w:rsidRDefault="00FA006D" w:rsidP="004D1929">
      <w:pPr>
        <w:pStyle w:val="NormalWeb"/>
        <w:spacing w:before="0" w:beforeAutospacing="0" w:after="0" w:afterAutospacing="0"/>
        <w:rPr>
          <w:rFonts w:ascii="Arial" w:hAnsi="Arial" w:cs="Arial"/>
          <w:lang w:val="mn-MN"/>
        </w:rPr>
      </w:pPr>
      <w:r>
        <w:rPr>
          <w:rFonts w:ascii="Arial" w:hAnsi="Arial" w:cs="Arial"/>
          <w:lang w:val="mn-MN"/>
        </w:rPr>
        <w:t>62</w:t>
      </w:r>
      <w:r w:rsidR="00F510C3">
        <w:rPr>
          <w:rFonts w:ascii="Arial" w:hAnsi="Arial" w:cs="Arial"/>
          <w:lang w:val="mn-MN"/>
        </w:rPr>
        <w:t>.4</w:t>
      </w:r>
      <w:r w:rsidR="000B2783" w:rsidRPr="009F3238">
        <w:rPr>
          <w:rFonts w:ascii="Arial" w:hAnsi="Arial" w:cs="Arial"/>
          <w:lang w:val="mn-MN"/>
        </w:rPr>
        <w:t>.1.сонгуулийн зардлын данс</w:t>
      </w:r>
      <w:r w:rsidR="001652CA" w:rsidRPr="009F3238">
        <w:rPr>
          <w:rFonts w:ascii="Arial" w:hAnsi="Arial" w:cs="Arial"/>
          <w:lang w:val="mn-MN"/>
        </w:rPr>
        <w:t>н</w:t>
      </w:r>
      <w:r w:rsidR="000B2783" w:rsidRPr="009F3238">
        <w:rPr>
          <w:rFonts w:ascii="Arial" w:hAnsi="Arial" w:cs="Arial"/>
          <w:lang w:val="mn-MN"/>
        </w:rPr>
        <w:t>аас зарлага гаргаж эхлэхийн өмнөх мөнгөн хөрөнгийн хэмжээ, эх үүсвэр /гүйлгээ тус бүрээр/;</w:t>
      </w:r>
    </w:p>
    <w:p w:rsidR="000B2783" w:rsidRPr="009F3238" w:rsidRDefault="00FA006D" w:rsidP="004D1929">
      <w:pPr>
        <w:pStyle w:val="NormalWeb"/>
        <w:spacing w:before="0" w:beforeAutospacing="0" w:after="0" w:afterAutospacing="0"/>
        <w:rPr>
          <w:rFonts w:ascii="Arial" w:hAnsi="Arial" w:cs="Arial"/>
          <w:lang w:val="mn-MN"/>
        </w:rPr>
      </w:pPr>
      <w:r>
        <w:rPr>
          <w:rFonts w:ascii="Arial" w:hAnsi="Arial" w:cs="Arial"/>
          <w:lang w:val="mn-MN"/>
        </w:rPr>
        <w:t>62</w:t>
      </w:r>
      <w:r w:rsidR="00F510C3">
        <w:rPr>
          <w:rFonts w:ascii="Arial" w:hAnsi="Arial" w:cs="Arial"/>
          <w:lang w:val="mn-MN"/>
        </w:rPr>
        <w:t>.4</w:t>
      </w:r>
      <w:r w:rsidR="000B2783" w:rsidRPr="009F3238">
        <w:rPr>
          <w:rFonts w:ascii="Arial" w:hAnsi="Arial" w:cs="Arial"/>
          <w:lang w:val="mn-MN"/>
        </w:rPr>
        <w:t>.2.сонгуулийн зардлын дансны зарлагын гүйлгээ нээсэн өдрөөс хойш хаагдах өдөр хүртэлх хугацаанд орсон орлогын хэмжээ;</w:t>
      </w:r>
    </w:p>
    <w:p w:rsidR="000B2783" w:rsidRPr="009F3238" w:rsidRDefault="00FA006D" w:rsidP="004D1929">
      <w:pPr>
        <w:pStyle w:val="NormalWeb"/>
        <w:spacing w:before="0" w:beforeAutospacing="0" w:after="0" w:afterAutospacing="0"/>
        <w:rPr>
          <w:rFonts w:ascii="Arial" w:hAnsi="Arial" w:cs="Arial"/>
          <w:lang w:val="mn-MN"/>
        </w:rPr>
      </w:pPr>
      <w:r>
        <w:rPr>
          <w:rFonts w:ascii="Arial" w:hAnsi="Arial" w:cs="Arial"/>
          <w:lang w:val="mn-MN"/>
        </w:rPr>
        <w:t>62</w:t>
      </w:r>
      <w:r w:rsidR="00F510C3">
        <w:rPr>
          <w:rFonts w:ascii="Arial" w:hAnsi="Arial" w:cs="Arial"/>
          <w:lang w:val="mn-MN"/>
        </w:rPr>
        <w:t>.4</w:t>
      </w:r>
      <w:r w:rsidR="000B2783" w:rsidRPr="009F3238">
        <w:rPr>
          <w:rFonts w:ascii="Arial" w:hAnsi="Arial" w:cs="Arial"/>
          <w:lang w:val="mn-MN"/>
        </w:rPr>
        <w:t>.3.сонгуулийн зардлын дансны зарлагын гүйлгээ нээсэн өдрөөс хойш хаагдах өдөр хүртэлх хугацаанд орсон орлогын эх үүсвэр /гүйлгээ тус бүрээр/;</w:t>
      </w:r>
    </w:p>
    <w:p w:rsidR="000B2783" w:rsidRPr="009F3238" w:rsidRDefault="00FA006D" w:rsidP="004D1929">
      <w:pPr>
        <w:pStyle w:val="NormalWeb"/>
        <w:spacing w:before="0" w:beforeAutospacing="0" w:after="0" w:afterAutospacing="0"/>
        <w:rPr>
          <w:rFonts w:ascii="Arial" w:hAnsi="Arial" w:cs="Arial"/>
          <w:lang w:val="mn-MN"/>
        </w:rPr>
      </w:pPr>
      <w:r>
        <w:rPr>
          <w:rFonts w:ascii="Arial" w:hAnsi="Arial" w:cs="Arial"/>
          <w:lang w:val="mn-MN"/>
        </w:rPr>
        <w:t>62</w:t>
      </w:r>
      <w:r w:rsidR="00F510C3">
        <w:rPr>
          <w:rFonts w:ascii="Arial" w:hAnsi="Arial" w:cs="Arial"/>
          <w:lang w:val="mn-MN"/>
        </w:rPr>
        <w:t>.4</w:t>
      </w:r>
      <w:r w:rsidR="000B2783" w:rsidRPr="009F3238">
        <w:rPr>
          <w:rFonts w:ascii="Arial" w:hAnsi="Arial" w:cs="Arial"/>
          <w:lang w:val="mn-MN"/>
        </w:rPr>
        <w:t>.4.зарлагын ангилал, гүйцэтгэл, гэрээний хамт;</w:t>
      </w:r>
    </w:p>
    <w:p w:rsidR="000B2783" w:rsidRPr="009F3238" w:rsidRDefault="00FA006D" w:rsidP="004D1929">
      <w:pPr>
        <w:pStyle w:val="NormalWeb"/>
        <w:spacing w:before="0" w:beforeAutospacing="0" w:after="0" w:afterAutospacing="0"/>
        <w:rPr>
          <w:rFonts w:ascii="Arial" w:hAnsi="Arial" w:cs="Arial"/>
          <w:lang w:val="mn-MN"/>
        </w:rPr>
      </w:pPr>
      <w:r>
        <w:rPr>
          <w:rFonts w:ascii="Arial" w:hAnsi="Arial" w:cs="Arial"/>
          <w:lang w:val="mn-MN"/>
        </w:rPr>
        <w:t>62</w:t>
      </w:r>
      <w:r w:rsidR="00F510C3">
        <w:rPr>
          <w:rFonts w:ascii="Arial" w:hAnsi="Arial" w:cs="Arial"/>
          <w:lang w:val="mn-MN"/>
        </w:rPr>
        <w:t>.4</w:t>
      </w:r>
      <w:r w:rsidR="00647E98">
        <w:rPr>
          <w:rFonts w:ascii="Arial" w:hAnsi="Arial" w:cs="Arial"/>
          <w:lang w:val="mn-MN"/>
        </w:rPr>
        <w:t>.5.үлдэгдлийн хэмжээ, байршил</w:t>
      </w:r>
      <w:r w:rsidR="000B2783" w:rsidRPr="009F3238">
        <w:rPr>
          <w:rFonts w:ascii="Arial" w:hAnsi="Arial" w:cs="Arial"/>
          <w:lang w:val="mn-MN"/>
        </w:rPr>
        <w:t xml:space="preserve"> /нам, эвсэл хоёр буюу хэд хэдэн зардлын данстай бол данс тус бүрийн/.</w:t>
      </w:r>
    </w:p>
    <w:p w:rsidR="001B30C4" w:rsidRPr="009F3238" w:rsidRDefault="001B30C4" w:rsidP="004D1929">
      <w:pPr>
        <w:pStyle w:val="NormalWeb"/>
        <w:spacing w:before="0" w:beforeAutospacing="0" w:after="0" w:afterAutospacing="0"/>
        <w:rPr>
          <w:rFonts w:ascii="Arial" w:hAnsi="Arial" w:cs="Arial"/>
          <w:lang w:val="mn-MN"/>
        </w:rPr>
      </w:pPr>
    </w:p>
    <w:p w:rsidR="000B2783" w:rsidRPr="009F3238" w:rsidRDefault="00FA006D" w:rsidP="004D1929">
      <w:pPr>
        <w:pStyle w:val="NormalWeb"/>
        <w:spacing w:before="0" w:beforeAutospacing="0" w:after="0" w:afterAutospacing="0"/>
        <w:ind w:firstLine="720"/>
        <w:rPr>
          <w:rFonts w:ascii="Arial" w:hAnsi="Arial" w:cs="Arial"/>
          <w:lang w:val="mn-MN"/>
        </w:rPr>
      </w:pPr>
      <w:r>
        <w:rPr>
          <w:rFonts w:ascii="Arial" w:hAnsi="Arial" w:cs="Arial"/>
          <w:lang w:val="mn-MN"/>
        </w:rPr>
        <w:t>62</w:t>
      </w:r>
      <w:r w:rsidR="00F510C3">
        <w:rPr>
          <w:rFonts w:ascii="Arial" w:hAnsi="Arial" w:cs="Arial"/>
          <w:lang w:val="mn-MN"/>
        </w:rPr>
        <w:t>.5</w:t>
      </w:r>
      <w:r w:rsidR="000B2783" w:rsidRPr="009F3238">
        <w:rPr>
          <w:rFonts w:ascii="Arial" w:hAnsi="Arial" w:cs="Arial"/>
          <w:lang w:val="mn-MN"/>
        </w:rPr>
        <w:t>.Нам, эвслийн сонгуулийн зардлын данс байршуулсан банкны захирал, эсхүл салбарын эр</w:t>
      </w:r>
      <w:r w:rsidR="002E614B">
        <w:rPr>
          <w:rFonts w:ascii="Arial" w:hAnsi="Arial" w:cs="Arial"/>
          <w:lang w:val="mn-MN"/>
        </w:rPr>
        <w:t xml:space="preserve">хлэгч нь уг дансны бүх гүйлгээний хуулгыг </w:t>
      </w:r>
      <w:r w:rsidR="000B2783" w:rsidRPr="009F3238">
        <w:rPr>
          <w:rFonts w:ascii="Arial" w:hAnsi="Arial" w:cs="Arial"/>
          <w:lang w:val="mn-MN"/>
        </w:rPr>
        <w:t xml:space="preserve">гаргаж, санал </w:t>
      </w:r>
      <w:r w:rsidR="001652CA" w:rsidRPr="009F3238">
        <w:rPr>
          <w:rFonts w:ascii="Arial" w:hAnsi="Arial" w:cs="Arial"/>
          <w:lang w:val="mn-MN"/>
        </w:rPr>
        <w:t xml:space="preserve">авах ажиллагаа дууссан өдрөөс хойш </w:t>
      </w:r>
      <w:r w:rsidR="000B2783" w:rsidRPr="009F3238">
        <w:rPr>
          <w:rFonts w:ascii="Arial" w:hAnsi="Arial" w:cs="Arial"/>
          <w:lang w:val="mn-MN"/>
        </w:rPr>
        <w:t xml:space="preserve">45 хоногийн дотор </w:t>
      </w:r>
      <w:r w:rsidR="00F64FEC">
        <w:rPr>
          <w:rFonts w:ascii="Arial" w:hAnsi="Arial" w:cs="Arial"/>
          <w:lang w:val="mn-MN"/>
        </w:rPr>
        <w:t xml:space="preserve">тухайн аймаг, нийслэл дэх </w:t>
      </w:r>
      <w:r w:rsidR="001652CA" w:rsidRPr="00407856">
        <w:rPr>
          <w:rFonts w:ascii="Arial" w:hAnsi="Arial" w:cs="Arial"/>
          <w:lang w:val="mn-MN"/>
        </w:rPr>
        <w:t>төрийн аудитын байгууллагад</w:t>
      </w:r>
      <w:r w:rsidR="00FD37A8">
        <w:rPr>
          <w:rFonts w:ascii="Arial" w:hAnsi="Arial" w:cs="Arial"/>
          <w:lang w:val="mn-MN"/>
        </w:rPr>
        <w:t xml:space="preserve"> </w:t>
      </w:r>
      <w:r w:rsidR="000B2783" w:rsidRPr="009F3238">
        <w:rPr>
          <w:rFonts w:ascii="Arial" w:hAnsi="Arial" w:cs="Arial"/>
          <w:lang w:val="mn-MN"/>
        </w:rPr>
        <w:t>хүргүүлнэ.</w:t>
      </w:r>
    </w:p>
    <w:p w:rsidR="001B30C4" w:rsidRPr="009F3238" w:rsidRDefault="001B30C4" w:rsidP="004D1929">
      <w:pPr>
        <w:pStyle w:val="NormalWeb"/>
        <w:spacing w:before="0" w:beforeAutospacing="0" w:after="0" w:afterAutospacing="0"/>
        <w:ind w:firstLine="720"/>
        <w:rPr>
          <w:rFonts w:ascii="Arial" w:hAnsi="Arial" w:cs="Arial"/>
          <w:lang w:val="mn-MN"/>
        </w:rPr>
      </w:pPr>
    </w:p>
    <w:p w:rsidR="000B2783" w:rsidRPr="009F3238" w:rsidRDefault="00FA006D" w:rsidP="004D1929">
      <w:pPr>
        <w:pStyle w:val="NormalWeb"/>
        <w:spacing w:before="0" w:beforeAutospacing="0" w:after="0" w:afterAutospacing="0"/>
        <w:ind w:firstLine="720"/>
        <w:rPr>
          <w:rFonts w:ascii="Arial" w:hAnsi="Arial" w:cs="Arial"/>
          <w:lang w:val="mn-MN"/>
        </w:rPr>
      </w:pPr>
      <w:r>
        <w:rPr>
          <w:rFonts w:ascii="Arial" w:hAnsi="Arial" w:cs="Arial"/>
          <w:lang w:val="mn-MN"/>
        </w:rPr>
        <w:t>62</w:t>
      </w:r>
      <w:r w:rsidR="00C875C0">
        <w:rPr>
          <w:rFonts w:ascii="Arial" w:hAnsi="Arial" w:cs="Arial"/>
          <w:lang w:val="mn-MN"/>
        </w:rPr>
        <w:t>.6</w:t>
      </w:r>
      <w:r w:rsidR="000B2783" w:rsidRPr="009F3238">
        <w:rPr>
          <w:rFonts w:ascii="Arial" w:hAnsi="Arial" w:cs="Arial"/>
          <w:lang w:val="mn-MN"/>
        </w:rPr>
        <w:t>.</w:t>
      </w:r>
      <w:r w:rsidR="00251F36" w:rsidRPr="00251F36">
        <w:rPr>
          <w:rFonts w:ascii="Arial" w:hAnsi="Arial" w:cs="Arial"/>
          <w:lang w:val="mn-MN"/>
        </w:rPr>
        <w:t>Энэ хуулийн 68.8-д заасныг зөрчсөн сонгуулийн байгууллагын ажилтныг хөдөлмөрийн хөлсний доод хэмжээг зургаагаас найм дахин нэмэгдүүлсэнтэй тэнцэх хэмжээний төгрөгөөр, 68.2--д заасныг зөрчсөн Засаг даргыг нэг сарын хөдөлмөрийн хөлсний доод хэмжээг зургаагаас найм дахин нэмэгдүүлсэнтэй тэнцэх хэмжээний төгрөгөөр торгоно.</w:t>
      </w:r>
    </w:p>
    <w:p w:rsidR="001B30C4" w:rsidRPr="009F3238" w:rsidRDefault="001B30C4" w:rsidP="004D1929">
      <w:pPr>
        <w:pStyle w:val="NormalWeb"/>
        <w:spacing w:before="0" w:beforeAutospacing="0" w:after="0" w:afterAutospacing="0"/>
        <w:ind w:firstLine="720"/>
        <w:rPr>
          <w:rFonts w:ascii="Arial" w:hAnsi="Arial" w:cs="Arial"/>
          <w:lang w:val="mn-MN"/>
        </w:rPr>
      </w:pPr>
    </w:p>
    <w:p w:rsidR="000B2783" w:rsidRPr="00D83AC3" w:rsidRDefault="00FA006D" w:rsidP="004D1929">
      <w:pPr>
        <w:pStyle w:val="msghead"/>
        <w:spacing w:before="0" w:beforeAutospacing="0" w:after="0" w:afterAutospacing="0"/>
        <w:ind w:firstLine="720"/>
        <w:jc w:val="left"/>
        <w:rPr>
          <w:rStyle w:val="Strong"/>
          <w:rFonts w:ascii="Arial" w:hAnsi="Arial" w:cs="Arial"/>
          <w:lang w:val="mn-MN"/>
        </w:rPr>
      </w:pPr>
      <w:r>
        <w:rPr>
          <w:rStyle w:val="Strong"/>
          <w:rFonts w:ascii="Arial" w:hAnsi="Arial" w:cs="Arial"/>
          <w:lang w:val="mn-MN"/>
        </w:rPr>
        <w:t>63</w:t>
      </w:r>
      <w:r w:rsidR="00FD37A8">
        <w:rPr>
          <w:rStyle w:val="Strong"/>
          <w:rFonts w:ascii="Arial" w:hAnsi="Arial" w:cs="Arial"/>
          <w:lang w:val="mn-MN"/>
        </w:rPr>
        <w:t xml:space="preserve"> </w:t>
      </w:r>
      <w:r w:rsidR="000B2783" w:rsidRPr="00D83AC3">
        <w:rPr>
          <w:rStyle w:val="Strong"/>
          <w:rFonts w:ascii="Arial" w:hAnsi="Arial" w:cs="Arial"/>
          <w:lang w:val="mn-MN"/>
        </w:rPr>
        <w:t>дугаар зүйл.</w:t>
      </w:r>
      <w:r>
        <w:rPr>
          <w:rStyle w:val="Strong"/>
          <w:rFonts w:ascii="Arial" w:hAnsi="Arial" w:cs="Arial"/>
          <w:lang w:val="mn-MN"/>
        </w:rPr>
        <w:t xml:space="preserve"> </w:t>
      </w:r>
      <w:r w:rsidR="005C002E" w:rsidRPr="00D83AC3">
        <w:rPr>
          <w:rStyle w:val="Strong"/>
          <w:rFonts w:ascii="Arial" w:hAnsi="Arial" w:cs="Arial"/>
          <w:lang w:val="mn-MN"/>
        </w:rPr>
        <w:t>Н</w:t>
      </w:r>
      <w:r w:rsidR="000B2783" w:rsidRPr="00D83AC3">
        <w:rPr>
          <w:rStyle w:val="Strong"/>
          <w:rFonts w:ascii="Arial" w:hAnsi="Arial" w:cs="Arial"/>
          <w:lang w:val="mn-MN"/>
        </w:rPr>
        <w:t>эр дэвшигчийн сонгуулийн зардлын тайлан</w:t>
      </w:r>
    </w:p>
    <w:p w:rsidR="001B30C4" w:rsidRPr="009F3238" w:rsidRDefault="001B30C4" w:rsidP="004D1929">
      <w:pPr>
        <w:pStyle w:val="msghead"/>
        <w:spacing w:before="0" w:beforeAutospacing="0" w:after="0" w:afterAutospacing="0"/>
        <w:ind w:firstLine="720"/>
        <w:jc w:val="left"/>
        <w:rPr>
          <w:rFonts w:ascii="Arial" w:hAnsi="Arial" w:cs="Arial"/>
          <w:lang w:val="mn-MN"/>
        </w:rPr>
      </w:pPr>
    </w:p>
    <w:p w:rsidR="000B2783" w:rsidRPr="009F3238" w:rsidRDefault="00FA006D" w:rsidP="004D1929">
      <w:pPr>
        <w:pStyle w:val="NormalWeb"/>
        <w:spacing w:before="0" w:beforeAutospacing="0" w:after="0" w:afterAutospacing="0"/>
        <w:ind w:firstLine="720"/>
        <w:rPr>
          <w:rFonts w:ascii="Arial" w:hAnsi="Arial" w:cs="Arial"/>
          <w:lang w:val="mn-MN"/>
        </w:rPr>
      </w:pPr>
      <w:r>
        <w:rPr>
          <w:rFonts w:ascii="Arial" w:hAnsi="Arial" w:cs="Arial"/>
          <w:lang w:val="mn-MN"/>
        </w:rPr>
        <w:t>63</w:t>
      </w:r>
      <w:r w:rsidR="000B2783" w:rsidRPr="009F3238">
        <w:rPr>
          <w:rFonts w:ascii="Arial" w:hAnsi="Arial" w:cs="Arial"/>
          <w:lang w:val="mn-MN"/>
        </w:rPr>
        <w:t>.1.</w:t>
      </w:r>
      <w:r w:rsidR="005C002E" w:rsidRPr="009F3238">
        <w:rPr>
          <w:rFonts w:ascii="Arial" w:hAnsi="Arial" w:cs="Arial"/>
          <w:lang w:val="mn-MN"/>
        </w:rPr>
        <w:t>Н</w:t>
      </w:r>
      <w:r w:rsidR="000B2783" w:rsidRPr="009F3238">
        <w:rPr>
          <w:rFonts w:ascii="Arial" w:hAnsi="Arial" w:cs="Arial"/>
          <w:lang w:val="mn-MN"/>
        </w:rPr>
        <w:t xml:space="preserve">эр дэвшигч нь санал </w:t>
      </w:r>
      <w:r w:rsidR="005C002E" w:rsidRPr="009F3238">
        <w:rPr>
          <w:rFonts w:ascii="Arial" w:hAnsi="Arial" w:cs="Arial"/>
          <w:lang w:val="mn-MN"/>
        </w:rPr>
        <w:t>авах ажиллагаа</w:t>
      </w:r>
      <w:r w:rsidR="000B2783" w:rsidRPr="009F3238">
        <w:rPr>
          <w:rFonts w:ascii="Arial" w:hAnsi="Arial" w:cs="Arial"/>
          <w:lang w:val="mn-MN"/>
        </w:rPr>
        <w:t xml:space="preserve"> явагдсан өдрөөс хойш 30 хоногт багтаан сонгуулийн зардлын тайлан гаргаж </w:t>
      </w:r>
      <w:r w:rsidR="00F64FEC">
        <w:rPr>
          <w:rFonts w:ascii="Arial" w:hAnsi="Arial" w:cs="Arial"/>
          <w:lang w:val="mn-MN"/>
        </w:rPr>
        <w:t xml:space="preserve">тухайн аймаг, нийслэл дэх </w:t>
      </w:r>
      <w:r w:rsidR="000B2783" w:rsidRPr="00407856">
        <w:rPr>
          <w:rFonts w:ascii="Arial" w:hAnsi="Arial" w:cs="Arial"/>
          <w:lang w:val="mn-MN"/>
        </w:rPr>
        <w:t>төрийн аудитын байгууллагад</w:t>
      </w:r>
      <w:r w:rsidR="00DF1569">
        <w:rPr>
          <w:rFonts w:ascii="Arial" w:hAnsi="Arial" w:cs="Arial"/>
          <w:lang w:val="mn-MN"/>
        </w:rPr>
        <w:t xml:space="preserve"> хүргүүлнэ</w:t>
      </w:r>
      <w:r w:rsidR="000B2783" w:rsidRPr="009F3238">
        <w:rPr>
          <w:rFonts w:ascii="Arial" w:hAnsi="Arial" w:cs="Arial"/>
          <w:lang w:val="mn-MN"/>
        </w:rPr>
        <w:t>.</w:t>
      </w:r>
    </w:p>
    <w:p w:rsidR="001B30C4" w:rsidRPr="009F3238" w:rsidRDefault="001B30C4" w:rsidP="00F64FEC">
      <w:pPr>
        <w:pStyle w:val="NormalWeb"/>
        <w:spacing w:before="0" w:beforeAutospacing="0" w:after="0" w:afterAutospacing="0"/>
        <w:ind w:firstLine="0"/>
        <w:rPr>
          <w:rFonts w:ascii="Arial" w:hAnsi="Arial" w:cs="Arial"/>
          <w:lang w:val="mn-MN"/>
        </w:rPr>
      </w:pPr>
    </w:p>
    <w:p w:rsidR="000B2783" w:rsidRPr="009F3238" w:rsidRDefault="00FA006D" w:rsidP="004D1929">
      <w:pPr>
        <w:pStyle w:val="NormalWeb"/>
        <w:spacing w:before="0" w:beforeAutospacing="0" w:after="0" w:afterAutospacing="0"/>
        <w:ind w:firstLine="720"/>
        <w:rPr>
          <w:rFonts w:ascii="Arial" w:hAnsi="Arial" w:cs="Arial"/>
          <w:lang w:val="mn-MN"/>
        </w:rPr>
      </w:pPr>
      <w:r>
        <w:rPr>
          <w:rFonts w:ascii="Arial" w:hAnsi="Arial" w:cs="Arial"/>
          <w:lang w:val="mn-MN"/>
        </w:rPr>
        <w:t>63</w:t>
      </w:r>
      <w:r w:rsidR="00F64FEC">
        <w:rPr>
          <w:rFonts w:ascii="Arial" w:hAnsi="Arial" w:cs="Arial"/>
          <w:lang w:val="mn-MN"/>
        </w:rPr>
        <w:t>.2</w:t>
      </w:r>
      <w:r w:rsidR="000B2783" w:rsidRPr="009F3238">
        <w:rPr>
          <w:rFonts w:ascii="Arial" w:hAnsi="Arial" w:cs="Arial"/>
          <w:lang w:val="mn-MN"/>
        </w:rPr>
        <w:t>.Нэр дэвшигчийн сонгуулийн зардлын тайланг дараах үзүүлэлтээр гаргана:</w:t>
      </w:r>
    </w:p>
    <w:p w:rsidR="000B2783" w:rsidRPr="00D06DD8" w:rsidRDefault="00FA006D" w:rsidP="004D1929">
      <w:pPr>
        <w:pStyle w:val="NormalWeb"/>
        <w:spacing w:before="0" w:beforeAutospacing="0" w:after="0" w:afterAutospacing="0"/>
        <w:rPr>
          <w:rFonts w:ascii="Arial" w:hAnsi="Arial" w:cs="Arial"/>
        </w:rPr>
      </w:pPr>
      <w:r>
        <w:rPr>
          <w:rFonts w:ascii="Arial" w:hAnsi="Arial" w:cs="Arial"/>
          <w:lang w:val="mn-MN"/>
        </w:rPr>
        <w:t>63</w:t>
      </w:r>
      <w:r w:rsidR="00F64FEC">
        <w:rPr>
          <w:rFonts w:ascii="Arial" w:hAnsi="Arial" w:cs="Arial"/>
          <w:lang w:val="mn-MN"/>
        </w:rPr>
        <w:t>.2</w:t>
      </w:r>
      <w:r w:rsidR="000B2783" w:rsidRPr="009F3238">
        <w:rPr>
          <w:rFonts w:ascii="Arial" w:hAnsi="Arial" w:cs="Arial"/>
          <w:lang w:val="mn-MN"/>
        </w:rPr>
        <w:t>.1.сонгуулийн зардлын дансанд орсон орлогын нийт хэмжээг өөрийн хөрөнгөөс оруулсан орлого,</w:t>
      </w:r>
      <w:r w:rsidR="00D23B4C">
        <w:rPr>
          <w:rFonts w:ascii="Arial" w:hAnsi="Arial" w:cs="Arial"/>
          <w:lang w:val="mn-MN"/>
        </w:rPr>
        <w:t xml:space="preserve"> </w:t>
      </w:r>
      <w:r w:rsidR="000B2783" w:rsidRPr="009F3238">
        <w:rPr>
          <w:rFonts w:ascii="Arial" w:hAnsi="Arial" w:cs="Arial"/>
          <w:lang w:val="mn-MN"/>
        </w:rPr>
        <w:t>нам, эвслээс оруулсан орл</w:t>
      </w:r>
      <w:r w:rsidR="00D06DD8">
        <w:rPr>
          <w:rFonts w:ascii="Arial" w:hAnsi="Arial" w:cs="Arial"/>
          <w:lang w:val="mn-MN"/>
        </w:rPr>
        <w:t>ого, хандивын орлого тус бүрээр</w:t>
      </w:r>
      <w:r w:rsidR="00D06DD8">
        <w:rPr>
          <w:rFonts w:ascii="Arial" w:hAnsi="Arial" w:cs="Arial"/>
        </w:rPr>
        <w:t>;</w:t>
      </w:r>
    </w:p>
    <w:p w:rsidR="000B2783" w:rsidRPr="009F3238" w:rsidRDefault="00FA006D" w:rsidP="004D1929">
      <w:pPr>
        <w:pStyle w:val="NormalWeb"/>
        <w:spacing w:before="0" w:beforeAutospacing="0" w:after="0" w:afterAutospacing="0"/>
        <w:rPr>
          <w:rFonts w:ascii="Arial" w:hAnsi="Arial" w:cs="Arial"/>
          <w:lang w:val="mn-MN"/>
        </w:rPr>
      </w:pPr>
      <w:r>
        <w:rPr>
          <w:rFonts w:ascii="Arial" w:hAnsi="Arial" w:cs="Arial"/>
          <w:lang w:val="mn-MN"/>
        </w:rPr>
        <w:lastRenderedPageBreak/>
        <w:t>63</w:t>
      </w:r>
      <w:r w:rsidR="00F64FEC">
        <w:rPr>
          <w:rFonts w:ascii="Arial" w:hAnsi="Arial" w:cs="Arial"/>
          <w:lang w:val="mn-MN"/>
        </w:rPr>
        <w:t>.2</w:t>
      </w:r>
      <w:r w:rsidR="000B2783" w:rsidRPr="009F3238">
        <w:rPr>
          <w:rFonts w:ascii="Arial" w:hAnsi="Arial" w:cs="Arial"/>
          <w:lang w:val="mn-MN"/>
        </w:rPr>
        <w:t>.2.хандивлагч иргэний эцэг /эх/-ийн нэр, өөрийн нэр, оршин суугаа газрын хаяг, хандивын хэмжээ, хэлбэр;</w:t>
      </w:r>
    </w:p>
    <w:p w:rsidR="000B2783" w:rsidRPr="009F3238" w:rsidRDefault="00FA006D" w:rsidP="004D1929">
      <w:pPr>
        <w:pStyle w:val="NormalWeb"/>
        <w:spacing w:before="0" w:beforeAutospacing="0" w:after="0" w:afterAutospacing="0"/>
        <w:rPr>
          <w:rFonts w:ascii="Arial" w:hAnsi="Arial" w:cs="Arial"/>
          <w:lang w:val="mn-MN"/>
        </w:rPr>
      </w:pPr>
      <w:r>
        <w:rPr>
          <w:rFonts w:ascii="Arial" w:hAnsi="Arial" w:cs="Arial"/>
          <w:lang w:val="mn-MN"/>
        </w:rPr>
        <w:t>63</w:t>
      </w:r>
      <w:r w:rsidR="00F64FEC">
        <w:rPr>
          <w:rFonts w:ascii="Arial" w:hAnsi="Arial" w:cs="Arial"/>
          <w:lang w:val="mn-MN"/>
        </w:rPr>
        <w:t>.2</w:t>
      </w:r>
      <w:r w:rsidR="000B2783" w:rsidRPr="009F3238">
        <w:rPr>
          <w:rFonts w:ascii="Arial" w:hAnsi="Arial" w:cs="Arial"/>
          <w:lang w:val="mn-MN"/>
        </w:rPr>
        <w:t>.3.хандивлагч хуулийн этгээдийн нэр, оршин байгаа газрын хаяг, гүйцэтгэх захирлын эцэг /эх/-ийн нэр, өөрийн нэр, хандивын хэмжээ, хэлбэр;</w:t>
      </w:r>
    </w:p>
    <w:p w:rsidR="000B2783" w:rsidRPr="009F3238" w:rsidRDefault="00FA006D" w:rsidP="004D1929">
      <w:pPr>
        <w:pStyle w:val="NormalWeb"/>
        <w:spacing w:before="0" w:beforeAutospacing="0" w:after="0" w:afterAutospacing="0"/>
        <w:rPr>
          <w:rFonts w:ascii="Arial" w:hAnsi="Arial" w:cs="Arial"/>
          <w:lang w:val="mn-MN"/>
        </w:rPr>
      </w:pPr>
      <w:r>
        <w:rPr>
          <w:rFonts w:ascii="Arial" w:hAnsi="Arial" w:cs="Arial"/>
          <w:lang w:val="mn-MN"/>
        </w:rPr>
        <w:t>63</w:t>
      </w:r>
      <w:r w:rsidR="00F64FEC">
        <w:rPr>
          <w:rFonts w:ascii="Arial" w:hAnsi="Arial" w:cs="Arial"/>
          <w:lang w:val="mn-MN"/>
        </w:rPr>
        <w:t>.2</w:t>
      </w:r>
      <w:r w:rsidR="000B2783" w:rsidRPr="009F3238">
        <w:rPr>
          <w:rFonts w:ascii="Arial" w:hAnsi="Arial" w:cs="Arial"/>
          <w:lang w:val="mn-MN"/>
        </w:rPr>
        <w:t>.4.зарлагын ангилал, гүйцэтгэл;</w:t>
      </w:r>
    </w:p>
    <w:p w:rsidR="000B2783" w:rsidRPr="009F3238" w:rsidRDefault="00FA006D" w:rsidP="004D1929">
      <w:pPr>
        <w:pStyle w:val="NormalWeb"/>
        <w:spacing w:before="0" w:beforeAutospacing="0" w:after="0" w:afterAutospacing="0"/>
        <w:rPr>
          <w:rFonts w:ascii="Arial" w:hAnsi="Arial" w:cs="Arial"/>
          <w:lang w:val="mn-MN"/>
        </w:rPr>
      </w:pPr>
      <w:r>
        <w:rPr>
          <w:rFonts w:ascii="Arial" w:hAnsi="Arial" w:cs="Arial"/>
          <w:lang w:val="mn-MN"/>
        </w:rPr>
        <w:t>63</w:t>
      </w:r>
      <w:r w:rsidR="00F64FEC">
        <w:rPr>
          <w:rFonts w:ascii="Arial" w:hAnsi="Arial" w:cs="Arial"/>
          <w:lang w:val="mn-MN"/>
        </w:rPr>
        <w:t>.2</w:t>
      </w:r>
      <w:r w:rsidR="000B2783" w:rsidRPr="009F3238">
        <w:rPr>
          <w:rFonts w:ascii="Arial" w:hAnsi="Arial" w:cs="Arial"/>
          <w:lang w:val="mn-MN"/>
        </w:rPr>
        <w:t>.5.үлдэгдлийн хэмжээ, байршил.</w:t>
      </w:r>
    </w:p>
    <w:p w:rsidR="001B30C4" w:rsidRPr="009F3238" w:rsidRDefault="001B30C4" w:rsidP="004D1929">
      <w:pPr>
        <w:pStyle w:val="NormalWeb"/>
        <w:spacing w:before="0" w:beforeAutospacing="0" w:after="0" w:afterAutospacing="0"/>
        <w:rPr>
          <w:rFonts w:ascii="Arial" w:hAnsi="Arial" w:cs="Arial"/>
          <w:lang w:val="mn-MN"/>
        </w:rPr>
      </w:pPr>
    </w:p>
    <w:p w:rsidR="000B2783" w:rsidRPr="009F3238" w:rsidRDefault="00F64FEC" w:rsidP="004D1929">
      <w:pPr>
        <w:pStyle w:val="NormalWeb"/>
        <w:spacing w:before="0" w:beforeAutospacing="0" w:after="0" w:afterAutospacing="0"/>
        <w:ind w:firstLine="720"/>
        <w:rPr>
          <w:rFonts w:ascii="Arial" w:hAnsi="Arial" w:cs="Arial"/>
          <w:lang w:val="mn-MN"/>
        </w:rPr>
      </w:pPr>
      <w:r>
        <w:rPr>
          <w:rFonts w:ascii="Arial" w:hAnsi="Arial" w:cs="Arial"/>
          <w:lang w:val="mn-MN"/>
        </w:rPr>
        <w:t>6</w:t>
      </w:r>
      <w:r w:rsidR="00FA006D">
        <w:rPr>
          <w:rFonts w:ascii="Arial" w:hAnsi="Arial" w:cs="Arial"/>
          <w:lang w:val="mn-MN"/>
        </w:rPr>
        <w:t>3</w:t>
      </w:r>
      <w:r>
        <w:rPr>
          <w:rFonts w:ascii="Arial" w:hAnsi="Arial" w:cs="Arial"/>
          <w:lang w:val="mn-MN"/>
        </w:rPr>
        <w:t>.3</w:t>
      </w:r>
      <w:r w:rsidR="000B2783" w:rsidRPr="009F3238">
        <w:rPr>
          <w:rFonts w:ascii="Arial" w:hAnsi="Arial" w:cs="Arial"/>
          <w:lang w:val="mn-MN"/>
        </w:rPr>
        <w:t>.Нэр дэвшигчийн сонгуулийн зардлын данс байршуулсан банкны захирал, салбарын эр</w:t>
      </w:r>
      <w:r w:rsidR="00E94E53">
        <w:rPr>
          <w:rFonts w:ascii="Arial" w:hAnsi="Arial" w:cs="Arial"/>
          <w:lang w:val="mn-MN"/>
        </w:rPr>
        <w:t xml:space="preserve">хлэгч нь уг дансны бүх гүйлгээний хуулгыг </w:t>
      </w:r>
      <w:r w:rsidR="000B2783" w:rsidRPr="009F3238">
        <w:rPr>
          <w:rFonts w:ascii="Arial" w:hAnsi="Arial" w:cs="Arial"/>
          <w:lang w:val="mn-MN"/>
        </w:rPr>
        <w:t xml:space="preserve">гаргаж, санал </w:t>
      </w:r>
      <w:r w:rsidR="006F3F8D" w:rsidRPr="009F3238">
        <w:rPr>
          <w:rFonts w:ascii="Arial" w:hAnsi="Arial" w:cs="Arial"/>
          <w:lang w:val="mn-MN"/>
        </w:rPr>
        <w:t>авах ажиллагаа</w:t>
      </w:r>
      <w:r w:rsidR="000B2783" w:rsidRPr="009F3238">
        <w:rPr>
          <w:rFonts w:ascii="Arial" w:hAnsi="Arial" w:cs="Arial"/>
          <w:lang w:val="mn-MN"/>
        </w:rPr>
        <w:t xml:space="preserve"> дууссан өдрөөс хойш 30 хоногийн дотор </w:t>
      </w:r>
      <w:r>
        <w:rPr>
          <w:rFonts w:ascii="Arial" w:hAnsi="Arial" w:cs="Arial"/>
          <w:lang w:val="mn-MN"/>
        </w:rPr>
        <w:t xml:space="preserve">тухайн аймаг, нийслэл дэх </w:t>
      </w:r>
      <w:r w:rsidR="000B2783" w:rsidRPr="00407856">
        <w:rPr>
          <w:rFonts w:ascii="Arial" w:hAnsi="Arial" w:cs="Arial"/>
          <w:lang w:val="mn-MN"/>
        </w:rPr>
        <w:t>төрийн аудитын байгууллагад</w:t>
      </w:r>
      <w:r w:rsidR="000B2783" w:rsidRPr="009F3238">
        <w:rPr>
          <w:rFonts w:ascii="Arial" w:hAnsi="Arial" w:cs="Arial"/>
          <w:lang w:val="mn-MN"/>
        </w:rPr>
        <w:t xml:space="preserve"> хүргүүлнэ.</w:t>
      </w:r>
    </w:p>
    <w:p w:rsidR="001B30C4" w:rsidRPr="009F3238" w:rsidRDefault="001B30C4" w:rsidP="004D1929">
      <w:pPr>
        <w:pStyle w:val="NormalWeb"/>
        <w:spacing w:before="0" w:beforeAutospacing="0" w:after="0" w:afterAutospacing="0"/>
        <w:ind w:firstLine="720"/>
        <w:rPr>
          <w:rFonts w:ascii="Arial" w:hAnsi="Arial" w:cs="Arial"/>
          <w:lang w:val="mn-MN"/>
        </w:rPr>
      </w:pPr>
    </w:p>
    <w:p w:rsidR="000B2783" w:rsidRPr="009F3238" w:rsidRDefault="00FA006D" w:rsidP="004D1929">
      <w:pPr>
        <w:pStyle w:val="NormalWeb"/>
        <w:spacing w:before="0" w:beforeAutospacing="0" w:after="0" w:afterAutospacing="0"/>
        <w:ind w:firstLine="720"/>
        <w:rPr>
          <w:rFonts w:ascii="Arial" w:hAnsi="Arial" w:cs="Arial"/>
          <w:lang w:val="mn-MN"/>
        </w:rPr>
      </w:pPr>
      <w:r>
        <w:rPr>
          <w:rFonts w:ascii="Arial" w:hAnsi="Arial" w:cs="Arial"/>
          <w:lang w:val="mn-MN"/>
        </w:rPr>
        <w:t>63</w:t>
      </w:r>
      <w:r w:rsidR="00F64FEC">
        <w:rPr>
          <w:rFonts w:ascii="Arial" w:hAnsi="Arial" w:cs="Arial"/>
          <w:lang w:val="mn-MN"/>
        </w:rPr>
        <w:t>.4</w:t>
      </w:r>
      <w:r w:rsidR="000B2783" w:rsidRPr="009F3238">
        <w:rPr>
          <w:rFonts w:ascii="Arial" w:hAnsi="Arial" w:cs="Arial"/>
          <w:lang w:val="mn-MN"/>
        </w:rPr>
        <w:t>.Энэ хуулийн 6</w:t>
      </w:r>
      <w:r>
        <w:rPr>
          <w:rFonts w:ascii="Arial" w:hAnsi="Arial" w:cs="Arial"/>
          <w:lang w:val="mn-MN"/>
        </w:rPr>
        <w:t>3</w:t>
      </w:r>
      <w:r w:rsidR="000B2783" w:rsidRPr="009F3238">
        <w:rPr>
          <w:rFonts w:ascii="Arial" w:hAnsi="Arial" w:cs="Arial"/>
          <w:lang w:val="mn-MN"/>
        </w:rPr>
        <w:t>.1-д заасныг зөрчсөн нэр дэвшигчийг нэг сарын хөдөлмөрийн хөлсний доод хэмжээг хорин нэгээс хорин зургаа дахин нэмэгдүүлсэнтэй тэнцэх хэмжээний төгрөгөөр, 6</w:t>
      </w:r>
      <w:r>
        <w:rPr>
          <w:rFonts w:ascii="Arial" w:hAnsi="Arial" w:cs="Arial"/>
          <w:lang w:val="mn-MN"/>
        </w:rPr>
        <w:t>3</w:t>
      </w:r>
      <w:r w:rsidR="00F64FEC">
        <w:rPr>
          <w:rFonts w:ascii="Arial" w:hAnsi="Arial" w:cs="Arial"/>
          <w:lang w:val="mn-MN"/>
        </w:rPr>
        <w:t>.3</w:t>
      </w:r>
      <w:r w:rsidR="000B2783" w:rsidRPr="009F3238">
        <w:rPr>
          <w:rFonts w:ascii="Arial" w:hAnsi="Arial" w:cs="Arial"/>
          <w:lang w:val="mn-MN"/>
        </w:rPr>
        <w:t>-д заасныг зөрчсөн банкны захир</w:t>
      </w:r>
      <w:r w:rsidR="001A2212" w:rsidRPr="009F3238">
        <w:rPr>
          <w:rFonts w:ascii="Arial" w:hAnsi="Arial" w:cs="Arial"/>
          <w:lang w:val="mn-MN"/>
        </w:rPr>
        <w:t>а</w:t>
      </w:r>
      <w:r w:rsidR="000B2783" w:rsidRPr="009F3238">
        <w:rPr>
          <w:rFonts w:ascii="Arial" w:hAnsi="Arial" w:cs="Arial"/>
          <w:lang w:val="mn-MN"/>
        </w:rPr>
        <w:t>л</w:t>
      </w:r>
      <w:r w:rsidR="001A2212" w:rsidRPr="009F3238">
        <w:rPr>
          <w:rFonts w:ascii="Arial" w:hAnsi="Arial" w:cs="Arial"/>
          <w:lang w:val="mn-MN"/>
        </w:rPr>
        <w:t>, салбарын эрхлэгчийг</w:t>
      </w:r>
      <w:r w:rsidR="000B2783" w:rsidRPr="009F3238">
        <w:rPr>
          <w:rFonts w:ascii="Arial" w:hAnsi="Arial" w:cs="Arial"/>
          <w:lang w:val="mn-MN"/>
        </w:rPr>
        <w:t xml:space="preserve"> нэг сарын хөдөлмөрийн хөлсний доод хэмжээг зургаагаас найм дахин нэмэгдүүлсэнтэй тэнцэх хэмжээний төгрөгөөр торгоно.</w:t>
      </w:r>
    </w:p>
    <w:p w:rsidR="001B30C4" w:rsidRPr="009F3238" w:rsidRDefault="001B30C4" w:rsidP="004D1929">
      <w:pPr>
        <w:pStyle w:val="NormalWeb"/>
        <w:spacing w:before="0" w:beforeAutospacing="0" w:after="0" w:afterAutospacing="0"/>
        <w:ind w:firstLine="720"/>
        <w:rPr>
          <w:rFonts w:ascii="Arial" w:hAnsi="Arial" w:cs="Arial"/>
          <w:lang w:val="mn-MN"/>
        </w:rPr>
      </w:pPr>
    </w:p>
    <w:p w:rsidR="00FB1D36" w:rsidRDefault="00FB1D36" w:rsidP="004D1929">
      <w:pPr>
        <w:pStyle w:val="msghead"/>
        <w:spacing w:before="0" w:beforeAutospacing="0" w:after="0" w:afterAutospacing="0"/>
        <w:ind w:firstLine="720"/>
        <w:jc w:val="left"/>
        <w:rPr>
          <w:rStyle w:val="Strong"/>
          <w:rFonts w:ascii="Arial" w:hAnsi="Arial" w:cs="Arial"/>
          <w:lang w:val="mn-MN"/>
        </w:rPr>
      </w:pPr>
      <w:r>
        <w:rPr>
          <w:rStyle w:val="Strong"/>
          <w:rFonts w:ascii="Arial" w:hAnsi="Arial" w:cs="Arial"/>
          <w:lang w:val="mn-MN"/>
        </w:rPr>
        <w:t>64</w:t>
      </w:r>
      <w:r w:rsidR="00FD37A8">
        <w:rPr>
          <w:rStyle w:val="Strong"/>
          <w:rFonts w:ascii="Arial" w:hAnsi="Arial" w:cs="Arial"/>
          <w:lang w:val="mn-MN"/>
        </w:rPr>
        <w:t xml:space="preserve"> </w:t>
      </w:r>
      <w:r>
        <w:rPr>
          <w:rStyle w:val="Strong"/>
          <w:rFonts w:ascii="Arial" w:hAnsi="Arial" w:cs="Arial"/>
          <w:lang w:val="mn-MN"/>
        </w:rPr>
        <w:t>дүгээ</w:t>
      </w:r>
      <w:r w:rsidR="000B2783" w:rsidRPr="00D83AC3">
        <w:rPr>
          <w:rStyle w:val="Strong"/>
          <w:rFonts w:ascii="Arial" w:hAnsi="Arial" w:cs="Arial"/>
          <w:lang w:val="mn-MN"/>
        </w:rPr>
        <w:t>р зүйл.</w:t>
      </w:r>
      <w:r>
        <w:rPr>
          <w:rStyle w:val="Strong"/>
          <w:rFonts w:ascii="Arial" w:hAnsi="Arial" w:cs="Arial"/>
          <w:lang w:val="mn-MN"/>
        </w:rPr>
        <w:t xml:space="preserve"> </w:t>
      </w:r>
      <w:r w:rsidR="000B2783" w:rsidRPr="00D83AC3">
        <w:rPr>
          <w:rStyle w:val="Strong"/>
          <w:rFonts w:ascii="Arial" w:hAnsi="Arial" w:cs="Arial"/>
          <w:lang w:val="mn-MN"/>
        </w:rPr>
        <w:t>Сонгуул</w:t>
      </w:r>
      <w:r>
        <w:rPr>
          <w:rStyle w:val="Strong"/>
          <w:rFonts w:ascii="Arial" w:hAnsi="Arial" w:cs="Arial"/>
          <w:lang w:val="mn-MN"/>
        </w:rPr>
        <w:t>ийн зардлын тайлангийн хяналт</w:t>
      </w:r>
      <w:r w:rsidR="000B2783" w:rsidRPr="00D83AC3">
        <w:rPr>
          <w:rStyle w:val="Strong"/>
          <w:rFonts w:ascii="Arial" w:hAnsi="Arial" w:cs="Arial"/>
          <w:lang w:val="mn-MN"/>
        </w:rPr>
        <w:t xml:space="preserve"> </w:t>
      </w:r>
    </w:p>
    <w:p w:rsidR="000B2783" w:rsidRPr="00D83AC3" w:rsidRDefault="00FB1D36" w:rsidP="00FB1D36">
      <w:pPr>
        <w:pStyle w:val="msghead"/>
        <w:spacing w:before="0" w:beforeAutospacing="0" w:after="0" w:afterAutospacing="0"/>
        <w:ind w:firstLine="720"/>
        <w:jc w:val="left"/>
        <w:rPr>
          <w:rStyle w:val="Strong"/>
          <w:rFonts w:ascii="Arial" w:hAnsi="Arial" w:cs="Arial"/>
          <w:lang w:val="mn-MN"/>
        </w:rPr>
      </w:pPr>
      <w:r>
        <w:rPr>
          <w:rStyle w:val="Strong"/>
          <w:rFonts w:ascii="Arial" w:hAnsi="Arial" w:cs="Arial"/>
          <w:lang w:val="mn-MN"/>
        </w:rPr>
        <w:t xml:space="preserve">                             </w:t>
      </w:r>
      <w:r w:rsidR="000B2783" w:rsidRPr="00D83AC3">
        <w:rPr>
          <w:rStyle w:val="Strong"/>
          <w:rFonts w:ascii="Arial" w:hAnsi="Arial" w:cs="Arial"/>
          <w:lang w:val="mn-MN"/>
        </w:rPr>
        <w:t>нээлттэй, ил тод байдал</w:t>
      </w:r>
    </w:p>
    <w:p w:rsidR="001B30C4" w:rsidRPr="009F3238" w:rsidRDefault="001B30C4" w:rsidP="004D1929">
      <w:pPr>
        <w:pStyle w:val="msghead"/>
        <w:spacing w:before="0" w:beforeAutospacing="0" w:after="0" w:afterAutospacing="0"/>
        <w:ind w:firstLine="720"/>
        <w:jc w:val="left"/>
        <w:rPr>
          <w:rFonts w:ascii="Arial" w:hAnsi="Arial" w:cs="Arial"/>
          <w:lang w:val="mn-MN"/>
        </w:rPr>
      </w:pPr>
    </w:p>
    <w:p w:rsidR="000B2783" w:rsidRPr="009F3238" w:rsidRDefault="002B57C5" w:rsidP="004D1929">
      <w:pPr>
        <w:pStyle w:val="NormalWeb"/>
        <w:spacing w:before="0" w:beforeAutospacing="0" w:after="0" w:afterAutospacing="0"/>
        <w:ind w:firstLine="720"/>
        <w:rPr>
          <w:rFonts w:ascii="Arial" w:hAnsi="Arial" w:cs="Arial"/>
          <w:lang w:val="mn-MN"/>
        </w:rPr>
      </w:pPr>
      <w:r>
        <w:rPr>
          <w:rFonts w:ascii="Arial" w:hAnsi="Arial" w:cs="Arial"/>
          <w:lang w:val="mn-MN"/>
        </w:rPr>
        <w:t>64</w:t>
      </w:r>
      <w:r w:rsidR="000B2783" w:rsidRPr="009F3238">
        <w:rPr>
          <w:rFonts w:ascii="Arial" w:hAnsi="Arial" w:cs="Arial"/>
          <w:lang w:val="mn-MN"/>
        </w:rPr>
        <w:t>.1.Төрийн аудитын байгууллага зардлын тай</w:t>
      </w:r>
      <w:r w:rsidR="002430FB">
        <w:rPr>
          <w:rFonts w:ascii="Arial" w:hAnsi="Arial" w:cs="Arial"/>
          <w:lang w:val="mn-MN"/>
        </w:rPr>
        <w:t>ланг хүлээн авсан өдрөөс хойш 60</w:t>
      </w:r>
      <w:r w:rsidR="000B2783" w:rsidRPr="009F3238">
        <w:rPr>
          <w:rFonts w:ascii="Arial" w:hAnsi="Arial" w:cs="Arial"/>
          <w:lang w:val="mn-MN"/>
        </w:rPr>
        <w:t xml:space="preserve"> хоногийн дотор </w:t>
      </w:r>
      <w:r w:rsidR="00B32076" w:rsidRPr="009F3238">
        <w:rPr>
          <w:rFonts w:ascii="Arial" w:hAnsi="Arial" w:cs="Arial"/>
          <w:lang w:val="mn-MN"/>
        </w:rPr>
        <w:t xml:space="preserve">хянаж, </w:t>
      </w:r>
      <w:r w:rsidR="00303881">
        <w:rPr>
          <w:rFonts w:ascii="Arial" w:hAnsi="Arial" w:cs="Arial"/>
          <w:lang w:val="mn-MN"/>
        </w:rPr>
        <w:t>дүнг нийтэд мэдээлэх ба нэг</w:t>
      </w:r>
      <w:r w:rsidR="000B2783" w:rsidRPr="009F3238">
        <w:rPr>
          <w:rFonts w:ascii="Arial" w:hAnsi="Arial" w:cs="Arial"/>
          <w:lang w:val="mn-MN"/>
        </w:rPr>
        <w:t xml:space="preserve"> сая ба түүнээс дээш төгрөгийн хандив өгсөн иргэн, </w:t>
      </w:r>
      <w:r w:rsidR="00220961">
        <w:rPr>
          <w:rFonts w:ascii="Arial" w:hAnsi="Arial" w:cs="Arial"/>
          <w:lang w:val="mn-MN"/>
        </w:rPr>
        <w:t>хоёр</w:t>
      </w:r>
      <w:r w:rsidR="000B2783" w:rsidRPr="009F3238">
        <w:rPr>
          <w:rFonts w:ascii="Arial" w:hAnsi="Arial" w:cs="Arial"/>
          <w:lang w:val="mn-MN"/>
        </w:rPr>
        <w:t xml:space="preserve"> сая ба түүнээс дээш төгрөгийн хандив өгсөн хуулийн этгээдийг нийтэд зарлана.</w:t>
      </w:r>
    </w:p>
    <w:p w:rsidR="001B30C4" w:rsidRPr="009F3238" w:rsidRDefault="001B30C4" w:rsidP="004D1929">
      <w:pPr>
        <w:pStyle w:val="NormalWeb"/>
        <w:spacing w:before="0" w:beforeAutospacing="0" w:after="0" w:afterAutospacing="0"/>
        <w:ind w:firstLine="720"/>
        <w:rPr>
          <w:rFonts w:ascii="Arial" w:hAnsi="Arial" w:cs="Arial"/>
          <w:lang w:val="mn-MN"/>
        </w:rPr>
      </w:pPr>
    </w:p>
    <w:p w:rsidR="000B2783" w:rsidRPr="009F3238" w:rsidRDefault="002B57C5" w:rsidP="004D1929">
      <w:pPr>
        <w:pStyle w:val="NormalWeb"/>
        <w:spacing w:before="0" w:beforeAutospacing="0" w:after="0" w:afterAutospacing="0"/>
        <w:ind w:firstLine="720"/>
        <w:rPr>
          <w:rFonts w:ascii="Arial" w:hAnsi="Arial" w:cs="Arial"/>
          <w:lang w:val="mn-MN"/>
        </w:rPr>
      </w:pPr>
      <w:r>
        <w:rPr>
          <w:rFonts w:ascii="Arial" w:hAnsi="Arial" w:cs="Arial"/>
          <w:lang w:val="mn-MN"/>
        </w:rPr>
        <w:t>64</w:t>
      </w:r>
      <w:r w:rsidR="000B2783" w:rsidRPr="009F3238">
        <w:rPr>
          <w:rFonts w:ascii="Arial" w:hAnsi="Arial" w:cs="Arial"/>
          <w:lang w:val="mn-MN"/>
        </w:rPr>
        <w:t>.2.Төрийн аудитын байгууллага сонгуулийн зардлын тайлангийн талаар дараах эрх, үүргийг хэрэгжүүлнэ:</w:t>
      </w:r>
    </w:p>
    <w:p w:rsidR="000B2783" w:rsidRPr="009F3238" w:rsidRDefault="002B57C5" w:rsidP="004D1929">
      <w:pPr>
        <w:pStyle w:val="NormalWeb"/>
        <w:spacing w:before="0" w:beforeAutospacing="0" w:after="0" w:afterAutospacing="0"/>
        <w:rPr>
          <w:rFonts w:ascii="Arial" w:hAnsi="Arial" w:cs="Arial"/>
          <w:lang w:val="mn-MN"/>
        </w:rPr>
      </w:pPr>
      <w:r>
        <w:rPr>
          <w:rFonts w:ascii="Arial" w:hAnsi="Arial" w:cs="Arial"/>
          <w:lang w:val="mn-MN"/>
        </w:rPr>
        <w:t>64</w:t>
      </w:r>
      <w:r w:rsidR="000B2783" w:rsidRPr="009F3238">
        <w:rPr>
          <w:rFonts w:ascii="Arial" w:hAnsi="Arial" w:cs="Arial"/>
          <w:lang w:val="mn-MN"/>
        </w:rPr>
        <w:t>.2.1.нам, эвсэл, нэр дэвшигчийн авсан хандив, санхүүжилт болон зарцуулалтад дангаараа болон төрийн бусад байгууллагатай хамтран хяналт тавих;</w:t>
      </w:r>
    </w:p>
    <w:p w:rsidR="000B2783" w:rsidRPr="009F3238" w:rsidRDefault="002B57C5" w:rsidP="004D1929">
      <w:pPr>
        <w:pStyle w:val="NormalWeb"/>
        <w:spacing w:before="0" w:beforeAutospacing="0" w:after="0" w:afterAutospacing="0"/>
        <w:rPr>
          <w:rFonts w:ascii="Arial" w:hAnsi="Arial" w:cs="Arial"/>
          <w:lang w:val="mn-MN"/>
        </w:rPr>
      </w:pPr>
      <w:r>
        <w:rPr>
          <w:rFonts w:ascii="Arial" w:hAnsi="Arial" w:cs="Arial"/>
          <w:lang w:val="mn-MN"/>
        </w:rPr>
        <w:t>64</w:t>
      </w:r>
      <w:r w:rsidR="000B2783" w:rsidRPr="009F3238">
        <w:rPr>
          <w:rFonts w:ascii="Arial" w:hAnsi="Arial" w:cs="Arial"/>
          <w:lang w:val="mn-MN"/>
        </w:rPr>
        <w:t xml:space="preserve">.2.2.нам, эвсэл, нэр дэвшигчээс </w:t>
      </w:r>
      <w:r w:rsidR="00B32076" w:rsidRPr="009F3238">
        <w:rPr>
          <w:rFonts w:ascii="Arial" w:hAnsi="Arial" w:cs="Arial"/>
          <w:lang w:val="mn-MN"/>
        </w:rPr>
        <w:t xml:space="preserve">сонгуулийн санхүүжилттэй холбоотой </w:t>
      </w:r>
      <w:r w:rsidR="000B2783" w:rsidRPr="009F3238">
        <w:rPr>
          <w:rFonts w:ascii="Arial" w:hAnsi="Arial" w:cs="Arial"/>
          <w:lang w:val="mn-MN"/>
        </w:rPr>
        <w:t>мэдээлэл авах;</w:t>
      </w:r>
    </w:p>
    <w:p w:rsidR="000B2783" w:rsidRPr="009F3238" w:rsidRDefault="002B57C5" w:rsidP="004D1929">
      <w:pPr>
        <w:pStyle w:val="NormalWeb"/>
        <w:spacing w:before="0" w:beforeAutospacing="0" w:after="0" w:afterAutospacing="0"/>
        <w:rPr>
          <w:rFonts w:ascii="Arial" w:hAnsi="Arial" w:cs="Arial"/>
          <w:lang w:val="mn-MN"/>
        </w:rPr>
      </w:pPr>
      <w:r>
        <w:rPr>
          <w:rFonts w:ascii="Arial" w:hAnsi="Arial" w:cs="Arial"/>
          <w:lang w:val="mn-MN"/>
        </w:rPr>
        <w:t>64</w:t>
      </w:r>
      <w:r w:rsidR="000B2783" w:rsidRPr="009F3238">
        <w:rPr>
          <w:rFonts w:ascii="Arial" w:hAnsi="Arial" w:cs="Arial"/>
          <w:lang w:val="mn-MN"/>
        </w:rPr>
        <w:t>.2.3.сонгуулийн санхүүжилт, түүний зарцуулалтад гарсан зөрчлийн талаар баримт бичиг үйлдэх, бүрдүүлэх</w:t>
      </w:r>
      <w:r w:rsidR="00F24BBC">
        <w:rPr>
          <w:rFonts w:ascii="Arial" w:hAnsi="Arial" w:cs="Arial"/>
          <w:lang w:val="mn-MN"/>
        </w:rPr>
        <w:t>, холбогдох байгууллагад хүргүүлэх</w:t>
      </w:r>
      <w:r w:rsidR="000B2783" w:rsidRPr="009F3238">
        <w:rPr>
          <w:rFonts w:ascii="Arial" w:hAnsi="Arial" w:cs="Arial"/>
          <w:lang w:val="mn-MN"/>
        </w:rPr>
        <w:t>;</w:t>
      </w:r>
    </w:p>
    <w:p w:rsidR="000B2783" w:rsidRPr="00D06DD8" w:rsidRDefault="002B57C5" w:rsidP="004D1929">
      <w:pPr>
        <w:pStyle w:val="NormalWeb"/>
        <w:spacing w:before="0" w:beforeAutospacing="0" w:after="0" w:afterAutospacing="0"/>
        <w:rPr>
          <w:rFonts w:ascii="Arial" w:hAnsi="Arial" w:cs="Arial"/>
        </w:rPr>
      </w:pPr>
      <w:r>
        <w:rPr>
          <w:rFonts w:ascii="Arial" w:hAnsi="Arial" w:cs="Arial"/>
          <w:lang w:val="mn-MN"/>
        </w:rPr>
        <w:t>64</w:t>
      </w:r>
      <w:r w:rsidR="000B2783" w:rsidRPr="009F3238">
        <w:rPr>
          <w:rFonts w:ascii="Arial" w:hAnsi="Arial" w:cs="Arial"/>
          <w:lang w:val="mn-MN"/>
        </w:rPr>
        <w:t>.2.4.төрийн болон бусад байгууллага, албан тушаалтан, иргэдээс сонгуулийн санхүүжилттэй холбоото</w:t>
      </w:r>
      <w:r w:rsidR="00D06DD8">
        <w:rPr>
          <w:rFonts w:ascii="Arial" w:hAnsi="Arial" w:cs="Arial"/>
          <w:lang w:val="mn-MN"/>
        </w:rPr>
        <w:t>й баримт бичгийг гаргуулан авах</w:t>
      </w:r>
      <w:r w:rsidR="00D06DD8">
        <w:rPr>
          <w:rFonts w:ascii="Arial" w:hAnsi="Arial" w:cs="Arial"/>
        </w:rPr>
        <w:t>;</w:t>
      </w:r>
    </w:p>
    <w:p w:rsidR="001B30C4" w:rsidRDefault="002B57C5" w:rsidP="00DC0564">
      <w:pPr>
        <w:pStyle w:val="NormalWeb"/>
        <w:spacing w:before="0" w:beforeAutospacing="0" w:after="0" w:afterAutospacing="0"/>
        <w:rPr>
          <w:rFonts w:ascii="Arial" w:hAnsi="Arial" w:cs="Arial"/>
          <w:lang w:val="mn-MN"/>
        </w:rPr>
      </w:pPr>
      <w:r>
        <w:rPr>
          <w:rFonts w:ascii="Arial" w:hAnsi="Arial" w:cs="Arial"/>
          <w:lang w:val="mn-MN"/>
        </w:rPr>
        <w:t>64</w:t>
      </w:r>
      <w:r w:rsidR="000B2783" w:rsidRPr="009F3238">
        <w:rPr>
          <w:rFonts w:ascii="Arial" w:hAnsi="Arial" w:cs="Arial"/>
          <w:lang w:val="mn-MN"/>
        </w:rPr>
        <w:t>.2.5.</w:t>
      </w:r>
      <w:r w:rsidR="00551896">
        <w:rPr>
          <w:rFonts w:ascii="Arial" w:hAnsi="Arial" w:cs="Arial"/>
          <w:lang w:val="mn-MN"/>
        </w:rPr>
        <w:t xml:space="preserve">Төрийн аудитын дээд байгууллагаас баталсан </w:t>
      </w:r>
      <w:r w:rsidR="000B2783" w:rsidRPr="00407856">
        <w:rPr>
          <w:rFonts w:ascii="Arial" w:hAnsi="Arial" w:cs="Arial"/>
          <w:lang w:val="mn-MN"/>
        </w:rPr>
        <w:t xml:space="preserve">зардлын тайлан гаргах, </w:t>
      </w:r>
      <w:r w:rsidR="00DC0564" w:rsidRPr="00407856">
        <w:rPr>
          <w:rFonts w:ascii="Arial" w:hAnsi="Arial" w:cs="Arial"/>
          <w:lang w:val="mn-MN"/>
        </w:rPr>
        <w:t>хүлээн авах</w:t>
      </w:r>
      <w:r w:rsidR="00DC0564">
        <w:rPr>
          <w:rFonts w:ascii="Arial" w:hAnsi="Arial" w:cs="Arial"/>
          <w:lang w:val="mn-MN"/>
        </w:rPr>
        <w:t>, нийтэд мэдээлэх, танилцуулахтай</w:t>
      </w:r>
      <w:r w:rsidR="00551896">
        <w:rPr>
          <w:rFonts w:ascii="Arial" w:hAnsi="Arial" w:cs="Arial"/>
          <w:lang w:val="mn-MN"/>
        </w:rPr>
        <w:t xml:space="preserve"> холбоотой журам, маягтыг мөрдөж ажиллах</w:t>
      </w:r>
      <w:r w:rsidR="00212AC2">
        <w:rPr>
          <w:rFonts w:ascii="Arial" w:hAnsi="Arial" w:cs="Arial"/>
          <w:lang w:val="mn-MN"/>
        </w:rPr>
        <w:t>.</w:t>
      </w:r>
    </w:p>
    <w:p w:rsidR="00881375" w:rsidRDefault="00881375" w:rsidP="00DC0564">
      <w:pPr>
        <w:pStyle w:val="NormalWeb"/>
        <w:spacing w:before="0" w:beforeAutospacing="0" w:after="0" w:afterAutospacing="0"/>
        <w:rPr>
          <w:rFonts w:ascii="Arial" w:hAnsi="Arial" w:cs="Arial"/>
          <w:lang w:val="mn-MN"/>
        </w:rPr>
      </w:pPr>
    </w:p>
    <w:p w:rsidR="0033641C" w:rsidRDefault="0052456F" w:rsidP="00881375">
      <w:pPr>
        <w:pStyle w:val="NormalWeb"/>
        <w:spacing w:before="0" w:beforeAutospacing="0" w:after="0" w:afterAutospacing="0"/>
        <w:ind w:firstLine="720"/>
        <w:rPr>
          <w:rFonts w:ascii="Arial" w:hAnsi="Arial" w:cs="Arial"/>
          <w:lang w:val="mn-MN"/>
        </w:rPr>
      </w:pPr>
      <w:r w:rsidRPr="0052456F">
        <w:rPr>
          <w:rFonts w:ascii="Arial" w:hAnsi="Arial" w:cs="Arial"/>
          <w:lang w:val="mn-MN"/>
        </w:rPr>
        <w:t>64.3.Төрийн аудитын орон нутаг дахь салбар байгууллага энэ хуулийн 22.3.6, 35.5-д заасан мэдээллийг дүгнэлт гаргаж дууссан өдрөөс эхлэн, 64.4-д заасан мэдээллийг хүлээн авсан өдрөөс эхлэн өөрийн байгууллагын цахим хуудаст ил тавьж, чөлөөтэй танилцах бололцоо олгоно.</w:t>
      </w:r>
    </w:p>
    <w:p w:rsidR="0052456F" w:rsidRDefault="0052456F" w:rsidP="00881375">
      <w:pPr>
        <w:pStyle w:val="NormalWeb"/>
        <w:spacing w:before="0" w:beforeAutospacing="0" w:after="0" w:afterAutospacing="0"/>
        <w:ind w:firstLine="720"/>
        <w:rPr>
          <w:rFonts w:ascii="Arial" w:hAnsi="Arial" w:cs="Arial"/>
          <w:lang w:val="mn-MN"/>
        </w:rPr>
      </w:pPr>
    </w:p>
    <w:p w:rsidR="00DC0564" w:rsidRDefault="002D1DA9" w:rsidP="002D1DA9">
      <w:pPr>
        <w:pStyle w:val="NormalWeb"/>
        <w:spacing w:before="0" w:beforeAutospacing="0" w:after="0" w:afterAutospacing="0"/>
        <w:ind w:firstLine="720"/>
        <w:rPr>
          <w:rFonts w:ascii="Arial" w:hAnsi="Arial" w:cs="Arial"/>
          <w:lang w:val="mn-MN"/>
        </w:rPr>
      </w:pPr>
      <w:r w:rsidRPr="002D1DA9">
        <w:rPr>
          <w:rFonts w:ascii="Arial" w:hAnsi="Arial" w:cs="Arial"/>
          <w:lang w:val="mn-MN"/>
        </w:rPr>
        <w:t>64.4.Нэр дэвшигч, нам, эвсэл нь авсан хандив болон сонгуулийн зардлын зарцуулалтын яв</w:t>
      </w:r>
      <w:r w:rsidR="00246F6C">
        <w:rPr>
          <w:rFonts w:ascii="Arial" w:hAnsi="Arial" w:cs="Arial"/>
          <w:lang w:val="mn-MN"/>
        </w:rPr>
        <w:t>цын тайланг санал авах өдрөөс 3</w:t>
      </w:r>
      <w:r w:rsidRPr="002D1DA9">
        <w:rPr>
          <w:rFonts w:ascii="Arial" w:hAnsi="Arial" w:cs="Arial"/>
          <w:lang w:val="mn-MN"/>
        </w:rPr>
        <w:t xml:space="preserve"> хоногийн өмнө нийтэд ил тод мэдээлж, төрийн аудитын орон нутаг дахь салбар байгууллагад  хүргүүлнэ.</w:t>
      </w:r>
    </w:p>
    <w:p w:rsidR="002D1DA9" w:rsidRPr="009F3238" w:rsidRDefault="002D1DA9" w:rsidP="002D1DA9">
      <w:pPr>
        <w:pStyle w:val="NormalWeb"/>
        <w:spacing w:before="0" w:beforeAutospacing="0" w:after="0" w:afterAutospacing="0"/>
        <w:ind w:firstLine="720"/>
        <w:rPr>
          <w:rFonts w:ascii="Arial" w:hAnsi="Arial" w:cs="Arial"/>
          <w:lang w:val="mn-MN"/>
        </w:rPr>
      </w:pPr>
    </w:p>
    <w:p w:rsidR="000B2783" w:rsidRDefault="00E47012" w:rsidP="004D1929">
      <w:pPr>
        <w:pStyle w:val="NormalWeb"/>
        <w:spacing w:before="0" w:beforeAutospacing="0" w:after="0" w:afterAutospacing="0"/>
        <w:ind w:firstLine="720"/>
        <w:rPr>
          <w:rFonts w:ascii="Arial" w:hAnsi="Arial" w:cs="Arial"/>
          <w:lang w:val="mn-MN"/>
        </w:rPr>
      </w:pPr>
      <w:r w:rsidRPr="00E47012">
        <w:rPr>
          <w:rFonts w:ascii="Arial" w:hAnsi="Arial" w:cs="Arial"/>
          <w:lang w:val="mn-MN"/>
        </w:rPr>
        <w:lastRenderedPageBreak/>
        <w:t>64.5.Энэ хуулийн 62.3, 63.1, 64.4-д заасан хугацаанд сонгуулийн зардлын тайлангаа ирүүлээгүй бол тухайн нам, эвсэл, нэр дэвшигчийг дараагийн сонгуульд бүртгэхгүй.</w:t>
      </w:r>
    </w:p>
    <w:p w:rsidR="00E47012" w:rsidRDefault="00E47012" w:rsidP="004D1929">
      <w:pPr>
        <w:pStyle w:val="NormalWeb"/>
        <w:spacing w:before="0" w:beforeAutospacing="0" w:after="0" w:afterAutospacing="0"/>
        <w:ind w:firstLine="720"/>
        <w:rPr>
          <w:rFonts w:ascii="Arial" w:hAnsi="Arial" w:cs="Arial"/>
          <w:lang w:val="mn-MN"/>
        </w:rPr>
      </w:pPr>
    </w:p>
    <w:p w:rsidR="007965FD" w:rsidRDefault="007965FD" w:rsidP="007965FD">
      <w:pPr>
        <w:pStyle w:val="NormalWeb"/>
        <w:spacing w:before="0" w:beforeAutospacing="0" w:after="0" w:afterAutospacing="0"/>
        <w:ind w:firstLine="720"/>
        <w:rPr>
          <w:rFonts w:ascii="Arial" w:hAnsi="Arial" w:cs="Arial"/>
          <w:lang w:val="mn-MN"/>
        </w:rPr>
      </w:pPr>
      <w:r>
        <w:rPr>
          <w:rFonts w:ascii="Arial" w:hAnsi="Arial" w:cs="Arial"/>
          <w:lang w:val="mn-MN"/>
        </w:rPr>
        <w:t>64.6</w:t>
      </w:r>
      <w:r w:rsidRPr="009F3238">
        <w:rPr>
          <w:rFonts w:ascii="Arial" w:hAnsi="Arial" w:cs="Arial"/>
          <w:lang w:val="mn-MN"/>
        </w:rPr>
        <w:t>.</w:t>
      </w:r>
      <w:r>
        <w:rPr>
          <w:rFonts w:ascii="Arial" w:hAnsi="Arial" w:cs="Arial"/>
          <w:lang w:val="mn-MN"/>
        </w:rPr>
        <w:t>Төрийн аудитын дээд байгууллага э</w:t>
      </w:r>
      <w:r w:rsidRPr="009F3238">
        <w:rPr>
          <w:rFonts w:ascii="Arial" w:hAnsi="Arial" w:cs="Arial"/>
          <w:lang w:val="mn-MN"/>
        </w:rPr>
        <w:t xml:space="preserve">нэ хуулийн </w:t>
      </w:r>
      <w:r>
        <w:rPr>
          <w:rFonts w:ascii="Arial" w:hAnsi="Arial" w:cs="Arial"/>
          <w:lang w:val="mn-MN"/>
        </w:rPr>
        <w:t>65</w:t>
      </w:r>
      <w:r w:rsidRPr="009F3238">
        <w:rPr>
          <w:rFonts w:ascii="Arial" w:hAnsi="Arial" w:cs="Arial"/>
          <w:lang w:val="mn-MN"/>
        </w:rPr>
        <w:t>.</w:t>
      </w:r>
      <w:r>
        <w:rPr>
          <w:rFonts w:ascii="Arial" w:hAnsi="Arial" w:cs="Arial"/>
          <w:lang w:val="mn-MN"/>
        </w:rPr>
        <w:t>2-т заасан бүрэн эрхийн дагуу мэдээлэл, баримт шаардсан тохиолдолд холбогдох иргэн, хуулийн этгээд мэдээлэл, баримтыг гаргаж өгөх үүрэгтэй.</w:t>
      </w:r>
    </w:p>
    <w:p w:rsidR="007965FD" w:rsidRDefault="007965FD" w:rsidP="007965FD">
      <w:pPr>
        <w:pStyle w:val="NormalWeb"/>
        <w:spacing w:before="0" w:beforeAutospacing="0" w:after="0" w:afterAutospacing="0"/>
        <w:ind w:firstLine="720"/>
        <w:rPr>
          <w:rFonts w:ascii="Arial" w:hAnsi="Arial" w:cs="Arial"/>
          <w:lang w:val="mn-MN"/>
        </w:rPr>
      </w:pPr>
    </w:p>
    <w:p w:rsidR="007965FD" w:rsidRPr="009F3238" w:rsidRDefault="007965FD" w:rsidP="007965FD">
      <w:pPr>
        <w:pStyle w:val="NormalWeb"/>
        <w:spacing w:before="0" w:beforeAutospacing="0" w:after="0" w:afterAutospacing="0"/>
        <w:ind w:firstLine="720"/>
        <w:rPr>
          <w:rFonts w:ascii="Arial" w:hAnsi="Arial" w:cs="Arial"/>
          <w:lang w:val="mn-MN"/>
        </w:rPr>
      </w:pPr>
      <w:r>
        <w:rPr>
          <w:rFonts w:ascii="Arial" w:hAnsi="Arial" w:cs="Arial"/>
          <w:lang w:val="mn-MN"/>
        </w:rPr>
        <w:t>64.7.Энэ хуулийн 64.6-д заасныг зөрчсөн аливаа этгээдийг хөдөлмөрийн хөлсний доод хэмжээг гучин нэгээс дөч дахин нэмэгдүүлсэнтэй тэнцэх хэмжээний төгрөгөөр торгоно.</w:t>
      </w:r>
    </w:p>
    <w:p w:rsidR="00E47012" w:rsidRPr="009F3238" w:rsidRDefault="00E47012" w:rsidP="004D1929">
      <w:pPr>
        <w:pStyle w:val="NormalWeb"/>
        <w:spacing w:before="0" w:beforeAutospacing="0" w:after="0" w:afterAutospacing="0"/>
        <w:ind w:firstLine="720"/>
        <w:rPr>
          <w:rFonts w:ascii="Arial" w:hAnsi="Arial" w:cs="Arial"/>
          <w:lang w:val="mn-MN"/>
        </w:rPr>
      </w:pPr>
    </w:p>
    <w:p w:rsidR="001B30C4" w:rsidRPr="00D83AC3" w:rsidRDefault="000B2783" w:rsidP="00B80F0E">
      <w:pPr>
        <w:pStyle w:val="NormalWeb"/>
        <w:spacing w:before="0" w:beforeAutospacing="0" w:after="0" w:afterAutospacing="0"/>
        <w:ind w:firstLine="0"/>
        <w:jc w:val="center"/>
        <w:rPr>
          <w:rFonts w:ascii="Arial" w:hAnsi="Arial" w:cs="Arial"/>
          <w:b/>
          <w:lang w:val="mn-MN"/>
        </w:rPr>
      </w:pPr>
      <w:r w:rsidRPr="00D83AC3">
        <w:rPr>
          <w:rFonts w:ascii="Arial" w:hAnsi="Arial" w:cs="Arial"/>
          <w:b/>
          <w:lang w:val="mn-MN"/>
        </w:rPr>
        <w:t>ЕСДҮГЭЭР БҮЛЭГ</w:t>
      </w:r>
    </w:p>
    <w:p w:rsidR="006F3F8D" w:rsidRPr="00D83AC3" w:rsidRDefault="000B2783" w:rsidP="004D1929">
      <w:pPr>
        <w:pStyle w:val="NormalWeb"/>
        <w:spacing w:before="0" w:beforeAutospacing="0" w:after="0" w:afterAutospacing="0"/>
        <w:ind w:firstLine="0"/>
        <w:jc w:val="center"/>
        <w:rPr>
          <w:rFonts w:ascii="Arial" w:hAnsi="Arial" w:cs="Arial"/>
          <w:b/>
          <w:lang w:val="mn-MN"/>
        </w:rPr>
      </w:pPr>
      <w:r w:rsidRPr="00D83AC3">
        <w:rPr>
          <w:rFonts w:ascii="Arial" w:hAnsi="Arial" w:cs="Arial"/>
          <w:b/>
          <w:lang w:val="mn-MN"/>
        </w:rPr>
        <w:t>САНАЛ АВАХ, СОНГУУЛИЙН ДҮН ГАРГАХ</w:t>
      </w:r>
    </w:p>
    <w:p w:rsidR="006F3F8D" w:rsidRPr="00D83AC3" w:rsidRDefault="006F3F8D" w:rsidP="004D1929">
      <w:pPr>
        <w:pStyle w:val="NormalWeb"/>
        <w:spacing w:before="0" w:beforeAutospacing="0" w:after="0" w:afterAutospacing="0"/>
        <w:ind w:firstLine="0"/>
        <w:jc w:val="center"/>
        <w:rPr>
          <w:rFonts w:ascii="Arial" w:hAnsi="Arial" w:cs="Arial"/>
          <w:b/>
          <w:lang w:val="mn-MN"/>
        </w:rPr>
      </w:pPr>
    </w:p>
    <w:p w:rsidR="000B2783" w:rsidRPr="00D83AC3" w:rsidRDefault="00B44908"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65</w:t>
      </w:r>
      <w:r w:rsidR="00FD37A8">
        <w:rPr>
          <w:rStyle w:val="Strong"/>
          <w:rFonts w:ascii="Arial" w:hAnsi="Arial" w:cs="Arial"/>
          <w:lang w:val="mn-MN"/>
        </w:rPr>
        <w:t xml:space="preserve"> </w:t>
      </w:r>
      <w:r w:rsidR="00D84055">
        <w:rPr>
          <w:rStyle w:val="Strong"/>
          <w:rFonts w:ascii="Arial" w:hAnsi="Arial" w:cs="Arial"/>
          <w:lang w:val="mn-MN"/>
        </w:rPr>
        <w:t>дугаа</w:t>
      </w:r>
      <w:r w:rsidR="000B2783" w:rsidRPr="00D83AC3">
        <w:rPr>
          <w:rStyle w:val="Strong"/>
          <w:rFonts w:ascii="Arial" w:hAnsi="Arial" w:cs="Arial"/>
          <w:lang w:val="mn-MN"/>
        </w:rPr>
        <w:t>р зүйл.</w:t>
      </w:r>
      <w:r>
        <w:rPr>
          <w:rStyle w:val="Strong"/>
          <w:rFonts w:ascii="Arial" w:hAnsi="Arial" w:cs="Arial"/>
          <w:lang w:val="mn-MN"/>
        </w:rPr>
        <w:t xml:space="preserve"> </w:t>
      </w:r>
      <w:r w:rsidR="000B2783" w:rsidRPr="00D83AC3">
        <w:rPr>
          <w:rStyle w:val="Strong"/>
          <w:rFonts w:ascii="Arial" w:hAnsi="Arial" w:cs="Arial"/>
          <w:lang w:val="mn-MN"/>
        </w:rPr>
        <w:t>Саналын хуудас</w:t>
      </w:r>
    </w:p>
    <w:p w:rsidR="001B30C4" w:rsidRPr="009F3238" w:rsidRDefault="001B30C4" w:rsidP="004D1929">
      <w:pPr>
        <w:pStyle w:val="msghead"/>
        <w:spacing w:before="0" w:beforeAutospacing="0" w:after="0" w:afterAutospacing="0"/>
        <w:ind w:firstLine="720"/>
        <w:rPr>
          <w:rFonts w:ascii="Arial" w:hAnsi="Arial" w:cs="Arial"/>
          <w:lang w:val="mn-MN"/>
        </w:rPr>
      </w:pPr>
    </w:p>
    <w:p w:rsidR="000B2783" w:rsidRPr="009F3238" w:rsidRDefault="00B44908" w:rsidP="004D1929">
      <w:pPr>
        <w:pStyle w:val="NormalWeb"/>
        <w:spacing w:before="0" w:beforeAutospacing="0" w:after="0" w:afterAutospacing="0"/>
        <w:ind w:firstLine="720"/>
        <w:rPr>
          <w:rFonts w:ascii="Arial" w:hAnsi="Arial" w:cs="Arial"/>
          <w:lang w:val="mn-MN"/>
        </w:rPr>
      </w:pPr>
      <w:r>
        <w:rPr>
          <w:rFonts w:ascii="Arial" w:hAnsi="Arial" w:cs="Arial"/>
          <w:lang w:val="mn-MN"/>
        </w:rPr>
        <w:t>65</w:t>
      </w:r>
      <w:r w:rsidR="000B2783" w:rsidRPr="009F3238">
        <w:rPr>
          <w:rFonts w:ascii="Arial" w:hAnsi="Arial" w:cs="Arial"/>
          <w:lang w:val="mn-MN"/>
        </w:rPr>
        <w:t>.1.Саналын хуудас нь сонгогчоос саналаа илэрхийлэх, сонгуулийн дүн гаргах үндсэн баримт бичиг бөгөөд дараах шаардлагыг хангасан байна:</w:t>
      </w:r>
    </w:p>
    <w:p w:rsidR="000B2783" w:rsidRPr="009F3238" w:rsidRDefault="00B44908" w:rsidP="004D1929">
      <w:pPr>
        <w:pStyle w:val="NormalWeb"/>
        <w:spacing w:before="0" w:beforeAutospacing="0" w:after="0" w:afterAutospacing="0"/>
        <w:rPr>
          <w:rFonts w:ascii="Arial" w:hAnsi="Arial" w:cs="Arial"/>
          <w:lang w:val="mn-MN"/>
        </w:rPr>
      </w:pPr>
      <w:r>
        <w:rPr>
          <w:rFonts w:ascii="Arial" w:hAnsi="Arial" w:cs="Arial"/>
          <w:lang w:val="mn-MN"/>
        </w:rPr>
        <w:t>65</w:t>
      </w:r>
      <w:r w:rsidR="000B2783" w:rsidRPr="009F3238">
        <w:rPr>
          <w:rFonts w:ascii="Arial" w:hAnsi="Arial" w:cs="Arial"/>
          <w:lang w:val="mn-MN"/>
        </w:rPr>
        <w:t>.1.1.агуулга, бичилт, хэлбэрийн хувьд сонгогчоос саналаа илэрхийлэхэд хялбар, ойлгомжтой;</w:t>
      </w:r>
    </w:p>
    <w:p w:rsidR="000B2783" w:rsidRPr="009F3238" w:rsidRDefault="00B44908" w:rsidP="004D1929">
      <w:pPr>
        <w:pStyle w:val="NormalWeb"/>
        <w:spacing w:before="0" w:beforeAutospacing="0" w:after="0" w:afterAutospacing="0"/>
        <w:rPr>
          <w:rFonts w:ascii="Arial" w:hAnsi="Arial" w:cs="Arial"/>
          <w:lang w:val="mn-MN"/>
        </w:rPr>
      </w:pPr>
      <w:r>
        <w:rPr>
          <w:rFonts w:ascii="Arial" w:hAnsi="Arial" w:cs="Arial"/>
          <w:lang w:val="mn-MN"/>
        </w:rPr>
        <w:t>65</w:t>
      </w:r>
      <w:r w:rsidR="000B2783" w:rsidRPr="009F3238">
        <w:rPr>
          <w:rFonts w:ascii="Arial" w:hAnsi="Arial" w:cs="Arial"/>
          <w:lang w:val="mn-MN"/>
        </w:rPr>
        <w:t>.1.2.сонгогч саналаа тэмдэглэх тухай заавар агуулсан.</w:t>
      </w:r>
    </w:p>
    <w:p w:rsidR="001B30C4" w:rsidRPr="009F3238" w:rsidRDefault="001B30C4" w:rsidP="004D1929">
      <w:pPr>
        <w:pStyle w:val="NormalWeb"/>
        <w:spacing w:before="0" w:beforeAutospacing="0" w:after="0" w:afterAutospacing="0"/>
        <w:rPr>
          <w:rFonts w:ascii="Arial" w:hAnsi="Arial" w:cs="Arial"/>
          <w:lang w:val="mn-MN"/>
        </w:rPr>
      </w:pPr>
    </w:p>
    <w:p w:rsidR="000B2783" w:rsidRPr="009F3238" w:rsidRDefault="00B44908" w:rsidP="004D1929">
      <w:pPr>
        <w:pStyle w:val="NormalWeb"/>
        <w:spacing w:before="0" w:beforeAutospacing="0" w:after="0" w:afterAutospacing="0"/>
        <w:ind w:firstLine="720"/>
        <w:rPr>
          <w:rFonts w:ascii="Arial" w:hAnsi="Arial" w:cs="Arial"/>
          <w:lang w:val="mn-MN"/>
        </w:rPr>
      </w:pPr>
      <w:r>
        <w:rPr>
          <w:rFonts w:ascii="Arial" w:hAnsi="Arial" w:cs="Arial"/>
          <w:lang w:val="mn-MN"/>
        </w:rPr>
        <w:t>65</w:t>
      </w:r>
      <w:r w:rsidR="000B2783" w:rsidRPr="009F3238">
        <w:rPr>
          <w:rFonts w:ascii="Arial" w:hAnsi="Arial" w:cs="Arial"/>
          <w:lang w:val="mn-MN"/>
        </w:rPr>
        <w:t>.2.Саналын хуудаст нэр дэвшигчийн эцэг /эх/-ийн нэрийг жижиг үсгээр, өөрийнх нь нэрийг том үсгээр бичих ба нам, эвсэл нэр дэвшүүлсэн бол тухайн нам, эвслийн нэрийг бичнэ.</w:t>
      </w:r>
    </w:p>
    <w:p w:rsidR="001B30C4" w:rsidRPr="009F3238" w:rsidRDefault="001B30C4" w:rsidP="004D1929">
      <w:pPr>
        <w:pStyle w:val="NormalWeb"/>
        <w:spacing w:before="0" w:beforeAutospacing="0" w:after="0" w:afterAutospacing="0"/>
        <w:ind w:firstLine="720"/>
        <w:rPr>
          <w:rFonts w:ascii="Arial" w:hAnsi="Arial" w:cs="Arial"/>
          <w:lang w:val="mn-MN"/>
        </w:rPr>
      </w:pPr>
    </w:p>
    <w:p w:rsidR="000B2783" w:rsidRPr="009F3238" w:rsidRDefault="00B44908" w:rsidP="004D1929">
      <w:pPr>
        <w:pStyle w:val="NormalWeb"/>
        <w:spacing w:before="0" w:beforeAutospacing="0" w:after="0" w:afterAutospacing="0"/>
        <w:ind w:firstLine="720"/>
        <w:rPr>
          <w:rFonts w:ascii="Arial" w:hAnsi="Arial" w:cs="Arial"/>
          <w:lang w:val="mn-MN"/>
        </w:rPr>
      </w:pPr>
      <w:r>
        <w:rPr>
          <w:rFonts w:ascii="Arial" w:hAnsi="Arial" w:cs="Arial"/>
          <w:lang w:val="mn-MN"/>
        </w:rPr>
        <w:t>65</w:t>
      </w:r>
      <w:r w:rsidR="000B2783" w:rsidRPr="009F3238">
        <w:rPr>
          <w:rFonts w:ascii="Arial" w:hAnsi="Arial" w:cs="Arial"/>
          <w:lang w:val="mn-MN"/>
        </w:rPr>
        <w:t>.3.Саналын хуудас нь тусгай нууцлалтай байх бөгөөд аймаг, дүүргийн хэмжээнд нэгдсэн дугаартай байна.</w:t>
      </w:r>
    </w:p>
    <w:p w:rsidR="001B30C4" w:rsidRPr="009F3238" w:rsidRDefault="001B30C4" w:rsidP="004D1929">
      <w:pPr>
        <w:pStyle w:val="NormalWeb"/>
        <w:spacing w:before="0" w:beforeAutospacing="0" w:after="0" w:afterAutospacing="0"/>
        <w:ind w:firstLine="720"/>
        <w:rPr>
          <w:rFonts w:ascii="Arial" w:hAnsi="Arial" w:cs="Arial"/>
          <w:lang w:val="mn-MN"/>
        </w:rPr>
      </w:pPr>
    </w:p>
    <w:p w:rsidR="000B2783" w:rsidRPr="009F3238" w:rsidRDefault="00B44908" w:rsidP="004D1929">
      <w:pPr>
        <w:pStyle w:val="NormalWeb"/>
        <w:spacing w:before="0" w:beforeAutospacing="0" w:after="0" w:afterAutospacing="0"/>
        <w:ind w:firstLine="720"/>
        <w:rPr>
          <w:rFonts w:ascii="Arial" w:hAnsi="Arial" w:cs="Arial"/>
          <w:lang w:val="mn-MN"/>
        </w:rPr>
      </w:pPr>
      <w:r>
        <w:rPr>
          <w:rFonts w:ascii="Arial" w:hAnsi="Arial" w:cs="Arial"/>
          <w:lang w:val="mn-MN"/>
        </w:rPr>
        <w:t>65</w:t>
      </w:r>
      <w:r w:rsidR="000B2783" w:rsidRPr="009F3238">
        <w:rPr>
          <w:rFonts w:ascii="Arial" w:hAnsi="Arial" w:cs="Arial"/>
          <w:lang w:val="mn-MN"/>
        </w:rPr>
        <w:t>.4.</w:t>
      </w:r>
      <w:r w:rsidR="00F33FB0" w:rsidRPr="00F33FB0">
        <w:rPr>
          <w:rFonts w:ascii="Arial" w:hAnsi="Arial" w:cs="Arial"/>
          <w:lang w:val="mn-MN"/>
        </w:rPr>
        <w:t>Сонгуулийн ерөнхий хороо нь улсын бүртгэлийн асуудал эрхэлсэн төрийн захиргааны байгууллагаас ирүүлсэн сонгогчийн тоонд үндэслэн саналын хуудасны тоо, загварыг баталж, хэвлүүлнэ.</w:t>
      </w:r>
    </w:p>
    <w:p w:rsidR="001B30C4" w:rsidRPr="009F3238" w:rsidRDefault="001B30C4" w:rsidP="004D1929">
      <w:pPr>
        <w:pStyle w:val="NormalWeb"/>
        <w:spacing w:before="0" w:beforeAutospacing="0" w:after="0" w:afterAutospacing="0"/>
        <w:ind w:firstLine="720"/>
        <w:rPr>
          <w:rFonts w:ascii="Arial" w:hAnsi="Arial" w:cs="Arial"/>
          <w:lang w:val="mn-MN"/>
        </w:rPr>
      </w:pPr>
    </w:p>
    <w:p w:rsidR="000B2783" w:rsidRPr="009F3238" w:rsidRDefault="00B44908" w:rsidP="004D1929">
      <w:pPr>
        <w:pStyle w:val="NormalWeb"/>
        <w:spacing w:before="0" w:beforeAutospacing="0" w:after="0" w:afterAutospacing="0"/>
        <w:ind w:firstLine="720"/>
        <w:rPr>
          <w:rFonts w:ascii="Arial" w:hAnsi="Arial" w:cs="Arial"/>
          <w:lang w:val="mn-MN"/>
        </w:rPr>
      </w:pPr>
      <w:r>
        <w:rPr>
          <w:rFonts w:ascii="Arial" w:hAnsi="Arial" w:cs="Arial"/>
          <w:lang w:val="mn-MN"/>
        </w:rPr>
        <w:t>65</w:t>
      </w:r>
      <w:r w:rsidR="000B2783" w:rsidRPr="009F3238">
        <w:rPr>
          <w:rFonts w:ascii="Arial" w:hAnsi="Arial" w:cs="Arial"/>
          <w:lang w:val="mn-MN"/>
        </w:rPr>
        <w:t>.5.Сонгуулийн ерөнхий хороо саналын хуудсыг санал авах өдрөөс гурваас доошгүй хоногийн өмнө санал авах байранд хүргүүлэх ажлыг удирдан зохион байгуулна.</w:t>
      </w:r>
    </w:p>
    <w:p w:rsidR="001B30C4" w:rsidRPr="009F3238" w:rsidRDefault="001B30C4" w:rsidP="00C115B9">
      <w:pPr>
        <w:pStyle w:val="NormalWeb"/>
        <w:spacing w:before="0" w:beforeAutospacing="0" w:after="0" w:afterAutospacing="0"/>
        <w:ind w:firstLine="0"/>
        <w:rPr>
          <w:rFonts w:ascii="Arial" w:hAnsi="Arial" w:cs="Arial"/>
          <w:lang w:val="mn-MN"/>
        </w:rPr>
      </w:pPr>
    </w:p>
    <w:p w:rsidR="00B44908" w:rsidRDefault="00B44908" w:rsidP="004D1929">
      <w:pPr>
        <w:pStyle w:val="msghead"/>
        <w:spacing w:before="0" w:beforeAutospacing="0" w:after="0" w:afterAutospacing="0"/>
        <w:ind w:firstLine="720"/>
        <w:jc w:val="left"/>
        <w:rPr>
          <w:rStyle w:val="Strong"/>
          <w:rFonts w:ascii="Arial" w:hAnsi="Arial" w:cs="Arial"/>
          <w:lang w:val="mn-MN"/>
        </w:rPr>
      </w:pPr>
      <w:r>
        <w:rPr>
          <w:rStyle w:val="Strong"/>
          <w:rFonts w:ascii="Arial" w:hAnsi="Arial" w:cs="Arial"/>
          <w:lang w:val="mn-MN"/>
        </w:rPr>
        <w:t>66 дугаа</w:t>
      </w:r>
      <w:r w:rsidR="000B2783" w:rsidRPr="00D83AC3">
        <w:rPr>
          <w:rStyle w:val="Strong"/>
          <w:rFonts w:ascii="Arial" w:hAnsi="Arial" w:cs="Arial"/>
          <w:lang w:val="mn-MN"/>
        </w:rPr>
        <w:t>р зүйл.</w:t>
      </w:r>
      <w:r>
        <w:rPr>
          <w:rStyle w:val="Strong"/>
          <w:rFonts w:ascii="Arial" w:hAnsi="Arial" w:cs="Arial"/>
          <w:lang w:val="mn-MN"/>
        </w:rPr>
        <w:t xml:space="preserve"> </w:t>
      </w:r>
      <w:r w:rsidR="000B2783" w:rsidRPr="00D83AC3">
        <w:rPr>
          <w:rStyle w:val="Strong"/>
          <w:rFonts w:ascii="Arial" w:hAnsi="Arial" w:cs="Arial"/>
          <w:lang w:val="mn-MN"/>
        </w:rPr>
        <w:t>Саналын хуудаст нэр дэвшигчийн нэр</w:t>
      </w:r>
      <w:r w:rsidR="00D73342" w:rsidRPr="00D83AC3">
        <w:rPr>
          <w:rStyle w:val="Strong"/>
          <w:rFonts w:ascii="Arial" w:hAnsi="Arial" w:cs="Arial"/>
          <w:lang w:val="mn-MN"/>
        </w:rPr>
        <w:t>ийг</w:t>
      </w:r>
      <w:r w:rsidR="000B2783" w:rsidRPr="00D83AC3">
        <w:rPr>
          <w:rStyle w:val="Strong"/>
          <w:rFonts w:ascii="Arial" w:hAnsi="Arial" w:cs="Arial"/>
          <w:lang w:val="mn-MN"/>
        </w:rPr>
        <w:t xml:space="preserve"> </w:t>
      </w:r>
    </w:p>
    <w:p w:rsidR="000B2783" w:rsidRPr="00D83AC3" w:rsidRDefault="00B44908" w:rsidP="004D1929">
      <w:pPr>
        <w:pStyle w:val="msghead"/>
        <w:spacing w:before="0" w:beforeAutospacing="0" w:after="0" w:afterAutospacing="0"/>
        <w:ind w:firstLine="720"/>
        <w:jc w:val="left"/>
        <w:rPr>
          <w:rStyle w:val="Strong"/>
          <w:rFonts w:ascii="Arial" w:hAnsi="Arial" w:cs="Arial"/>
          <w:lang w:val="mn-MN"/>
        </w:rPr>
      </w:pPr>
      <w:r>
        <w:rPr>
          <w:rStyle w:val="Strong"/>
          <w:rFonts w:ascii="Arial" w:hAnsi="Arial" w:cs="Arial"/>
          <w:lang w:val="mn-MN"/>
        </w:rPr>
        <w:t xml:space="preserve">                             </w:t>
      </w:r>
      <w:r w:rsidR="000B2783" w:rsidRPr="00D83AC3">
        <w:rPr>
          <w:rStyle w:val="Strong"/>
          <w:rFonts w:ascii="Arial" w:hAnsi="Arial" w:cs="Arial"/>
          <w:lang w:val="mn-MN"/>
        </w:rPr>
        <w:t>бичих дараалал</w:t>
      </w:r>
    </w:p>
    <w:p w:rsidR="001B30C4" w:rsidRPr="009F3238" w:rsidRDefault="001B30C4" w:rsidP="004D1929">
      <w:pPr>
        <w:pStyle w:val="msghead"/>
        <w:spacing w:before="0" w:beforeAutospacing="0" w:after="0" w:afterAutospacing="0"/>
        <w:ind w:firstLine="720"/>
        <w:jc w:val="left"/>
        <w:rPr>
          <w:rFonts w:ascii="Arial" w:hAnsi="Arial" w:cs="Arial"/>
          <w:lang w:val="mn-MN"/>
        </w:rPr>
      </w:pPr>
    </w:p>
    <w:p w:rsidR="007A0969" w:rsidRPr="009F3238" w:rsidRDefault="00B44908" w:rsidP="004D1929">
      <w:pPr>
        <w:pStyle w:val="NormalWeb"/>
        <w:spacing w:before="0" w:beforeAutospacing="0" w:after="0" w:afterAutospacing="0"/>
        <w:ind w:firstLine="720"/>
        <w:rPr>
          <w:rFonts w:ascii="Arial" w:hAnsi="Arial" w:cs="Arial"/>
          <w:lang w:val="mn-MN"/>
        </w:rPr>
      </w:pPr>
      <w:r>
        <w:rPr>
          <w:rFonts w:ascii="Arial" w:hAnsi="Arial" w:cs="Arial"/>
          <w:lang w:val="mn-MN"/>
        </w:rPr>
        <w:t>66</w:t>
      </w:r>
      <w:r w:rsidR="007A0969" w:rsidRPr="009F3238">
        <w:rPr>
          <w:rFonts w:ascii="Arial" w:hAnsi="Arial" w:cs="Arial"/>
          <w:lang w:val="mn-MN"/>
        </w:rPr>
        <w:t>.1.Саналын хуудаст нам, эвсэл, тэдгээрийн нэр дэвшигч, бусад нэр дэвшигчийн нэрийг дараах дарааллын дагуу бичнэ:</w:t>
      </w:r>
    </w:p>
    <w:p w:rsidR="007A0969" w:rsidRPr="009F3238" w:rsidRDefault="00B44908" w:rsidP="004D1929">
      <w:pPr>
        <w:pStyle w:val="NormalWeb"/>
        <w:spacing w:before="0" w:beforeAutospacing="0" w:after="0" w:afterAutospacing="0"/>
        <w:rPr>
          <w:rFonts w:ascii="Arial" w:hAnsi="Arial" w:cs="Arial"/>
          <w:lang w:val="mn-MN"/>
        </w:rPr>
      </w:pPr>
      <w:r>
        <w:rPr>
          <w:rFonts w:ascii="Arial" w:hAnsi="Arial" w:cs="Arial"/>
          <w:lang w:val="mn-MN"/>
        </w:rPr>
        <w:t>66</w:t>
      </w:r>
      <w:r w:rsidR="007A0969" w:rsidRPr="009F3238">
        <w:rPr>
          <w:rFonts w:ascii="Arial" w:hAnsi="Arial" w:cs="Arial"/>
          <w:lang w:val="mn-MN"/>
        </w:rPr>
        <w:t>.1.1.намаас нэр дэвшигчийг нэр дэвшүүлсэн намын Улсын дээд шүүхэд бүртгүүлсэн дарааллаар;</w:t>
      </w:r>
    </w:p>
    <w:p w:rsidR="007A0969" w:rsidRPr="009F3238" w:rsidRDefault="00B44908" w:rsidP="004D1929">
      <w:pPr>
        <w:pStyle w:val="NormalWeb"/>
        <w:spacing w:before="0" w:beforeAutospacing="0" w:after="0" w:afterAutospacing="0"/>
        <w:rPr>
          <w:rFonts w:ascii="Arial" w:hAnsi="Arial" w:cs="Arial"/>
          <w:lang w:val="mn-MN"/>
        </w:rPr>
      </w:pPr>
      <w:r>
        <w:rPr>
          <w:rFonts w:ascii="Arial" w:hAnsi="Arial" w:cs="Arial"/>
          <w:lang w:val="mn-MN"/>
        </w:rPr>
        <w:t>66</w:t>
      </w:r>
      <w:r w:rsidR="007A0969" w:rsidRPr="009F3238">
        <w:rPr>
          <w:rFonts w:ascii="Arial" w:hAnsi="Arial" w:cs="Arial"/>
          <w:lang w:val="mn-MN"/>
        </w:rPr>
        <w:t>.1.2.эвслээс нэр дэвшигчийг тухайн эвсэлд нэгдэн орсон намуудаас хамгийн түрүүнд Улсын дээд шүүхэд бүртгүүлсэн намын дарааллаар;</w:t>
      </w:r>
    </w:p>
    <w:p w:rsidR="007A0969" w:rsidRDefault="00B44908" w:rsidP="004D1929">
      <w:pPr>
        <w:pStyle w:val="NormalWeb"/>
        <w:spacing w:before="0" w:beforeAutospacing="0" w:after="0" w:afterAutospacing="0"/>
        <w:rPr>
          <w:rFonts w:ascii="Arial" w:hAnsi="Arial" w:cs="Arial"/>
          <w:lang w:val="mn-MN"/>
        </w:rPr>
      </w:pPr>
      <w:r>
        <w:rPr>
          <w:rFonts w:ascii="Arial" w:hAnsi="Arial" w:cs="Arial"/>
          <w:lang w:val="mn-MN"/>
        </w:rPr>
        <w:t>66</w:t>
      </w:r>
      <w:r w:rsidR="00D84055">
        <w:rPr>
          <w:rFonts w:ascii="Arial" w:hAnsi="Arial" w:cs="Arial"/>
          <w:lang w:val="mn-MN"/>
        </w:rPr>
        <w:t>.1.3.бие даан нэр дэвшигчийг с</w:t>
      </w:r>
      <w:r w:rsidR="007A0969" w:rsidRPr="009F3238">
        <w:rPr>
          <w:rFonts w:ascii="Arial" w:hAnsi="Arial" w:cs="Arial"/>
          <w:lang w:val="mn-MN"/>
        </w:rPr>
        <w:t>онгуулийн хороонд бүртгэгдсэн дарааллыг баримтлан нам, эвслээс нэр дэвшигчдийн нэрийн дараа.</w:t>
      </w:r>
    </w:p>
    <w:p w:rsidR="00D84055" w:rsidRDefault="00D84055" w:rsidP="004D1929">
      <w:pPr>
        <w:pStyle w:val="NormalWeb"/>
        <w:spacing w:before="0" w:beforeAutospacing="0" w:after="0" w:afterAutospacing="0"/>
        <w:rPr>
          <w:rFonts w:ascii="Arial" w:hAnsi="Arial" w:cs="Arial"/>
          <w:lang w:val="mn-MN"/>
        </w:rPr>
      </w:pPr>
    </w:p>
    <w:p w:rsidR="00D84055" w:rsidRPr="009F3238" w:rsidRDefault="00B44908" w:rsidP="00D84055">
      <w:pPr>
        <w:pStyle w:val="NormalWeb"/>
        <w:spacing w:before="0" w:beforeAutospacing="0" w:after="0" w:afterAutospacing="0"/>
        <w:ind w:firstLine="0"/>
        <w:rPr>
          <w:rFonts w:ascii="Arial" w:hAnsi="Arial" w:cs="Arial"/>
          <w:lang w:val="mn-MN"/>
        </w:rPr>
      </w:pPr>
      <w:r>
        <w:rPr>
          <w:rFonts w:ascii="Arial" w:hAnsi="Arial" w:cs="Arial"/>
          <w:lang w:val="mn-MN"/>
        </w:rPr>
        <w:lastRenderedPageBreak/>
        <w:tab/>
        <w:t>66</w:t>
      </w:r>
      <w:r w:rsidR="00D84055">
        <w:rPr>
          <w:rFonts w:ascii="Arial" w:hAnsi="Arial" w:cs="Arial"/>
          <w:lang w:val="mn-MN"/>
        </w:rPr>
        <w:t>.2.Саналын хуудаст бичигдэх нам, эвсэл, нэр дэвшигчийн өөрийн болон эцэг эхийн нэрийн үнэн зөвийг бүртгэсэн сонгуулийн хороо хариуцна.</w:t>
      </w:r>
    </w:p>
    <w:p w:rsidR="001B30C4" w:rsidRPr="009F3238" w:rsidRDefault="001B30C4" w:rsidP="004D1929">
      <w:pPr>
        <w:pStyle w:val="NormalWeb"/>
        <w:spacing w:before="0" w:beforeAutospacing="0" w:after="0" w:afterAutospacing="0"/>
        <w:rPr>
          <w:rFonts w:ascii="Arial" w:hAnsi="Arial" w:cs="Arial"/>
          <w:lang w:val="mn-MN"/>
        </w:rPr>
      </w:pPr>
    </w:p>
    <w:p w:rsidR="001B30C4" w:rsidRPr="00D83AC3" w:rsidRDefault="0074757C"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67</w:t>
      </w:r>
      <w:r w:rsidR="00EB65E3">
        <w:rPr>
          <w:rStyle w:val="Strong"/>
          <w:rFonts w:ascii="Arial" w:hAnsi="Arial" w:cs="Arial"/>
          <w:lang w:val="mn-MN"/>
        </w:rPr>
        <w:t xml:space="preserve"> </w:t>
      </w:r>
      <w:r w:rsidR="000B2783" w:rsidRPr="00D83AC3">
        <w:rPr>
          <w:rStyle w:val="Strong"/>
          <w:rFonts w:ascii="Arial" w:hAnsi="Arial" w:cs="Arial"/>
          <w:lang w:val="mn-MN"/>
        </w:rPr>
        <w:t>дугаар зүйл.</w:t>
      </w:r>
      <w:r w:rsidR="00606BCD">
        <w:rPr>
          <w:rStyle w:val="Strong"/>
          <w:rFonts w:ascii="Arial" w:hAnsi="Arial" w:cs="Arial"/>
          <w:lang w:val="mn-MN"/>
        </w:rPr>
        <w:t xml:space="preserve"> </w:t>
      </w:r>
      <w:r w:rsidR="000B2783" w:rsidRPr="00D83AC3">
        <w:rPr>
          <w:rStyle w:val="Strong"/>
          <w:rFonts w:ascii="Arial" w:hAnsi="Arial" w:cs="Arial"/>
          <w:lang w:val="mn-MN"/>
        </w:rPr>
        <w:t xml:space="preserve">Саналын хуудсыг хэвлүүлэх, </w:t>
      </w:r>
      <w:r w:rsidR="00294CCB">
        <w:rPr>
          <w:rStyle w:val="Strong"/>
          <w:rFonts w:ascii="Arial" w:hAnsi="Arial" w:cs="Arial"/>
          <w:lang w:val="mn-MN"/>
        </w:rPr>
        <w:t xml:space="preserve">хүргүүлэх, </w:t>
      </w:r>
      <w:r w:rsidR="000B2783" w:rsidRPr="00D83AC3">
        <w:rPr>
          <w:rStyle w:val="Strong"/>
          <w:rFonts w:ascii="Arial" w:hAnsi="Arial" w:cs="Arial"/>
          <w:lang w:val="mn-MN"/>
        </w:rPr>
        <w:t>хадгалах, хамгаалах</w:t>
      </w:r>
    </w:p>
    <w:p w:rsidR="000B2783" w:rsidRPr="009F3238" w:rsidRDefault="000B2783" w:rsidP="004D1929">
      <w:pPr>
        <w:pStyle w:val="msghead"/>
        <w:spacing w:before="0" w:beforeAutospacing="0" w:after="0" w:afterAutospacing="0"/>
        <w:ind w:firstLine="720"/>
        <w:rPr>
          <w:rFonts w:ascii="Arial" w:hAnsi="Arial" w:cs="Arial"/>
          <w:lang w:val="mn-MN"/>
        </w:rPr>
      </w:pPr>
    </w:p>
    <w:p w:rsidR="000B2783" w:rsidRPr="009F3238" w:rsidRDefault="0074757C" w:rsidP="004D1929">
      <w:pPr>
        <w:pStyle w:val="NormalWeb"/>
        <w:spacing w:before="0" w:beforeAutospacing="0" w:after="0" w:afterAutospacing="0"/>
        <w:ind w:firstLine="720"/>
        <w:rPr>
          <w:rFonts w:ascii="Arial" w:hAnsi="Arial" w:cs="Arial"/>
          <w:lang w:val="mn-MN"/>
        </w:rPr>
      </w:pPr>
      <w:r>
        <w:rPr>
          <w:rFonts w:ascii="Arial" w:hAnsi="Arial" w:cs="Arial"/>
          <w:lang w:val="mn-MN"/>
        </w:rPr>
        <w:t>67</w:t>
      </w:r>
      <w:r w:rsidR="000B2783" w:rsidRPr="009F3238">
        <w:rPr>
          <w:rFonts w:ascii="Arial" w:hAnsi="Arial" w:cs="Arial"/>
          <w:lang w:val="mn-MN"/>
        </w:rPr>
        <w:t>.1.Саналын хуудас хэвлүүлэх, хадгалах, хүргүүлэх үйл ажиллагааны хамгаалалтыг цагдаагийн байгууллага хариуцах бөгөөд тагнуулын асуудал эрхэлсэн байгууллага хяналт тавьж ажиллана.</w:t>
      </w:r>
    </w:p>
    <w:p w:rsidR="001B30C4" w:rsidRPr="009F3238" w:rsidRDefault="001B30C4" w:rsidP="004D1929">
      <w:pPr>
        <w:pStyle w:val="NormalWeb"/>
        <w:spacing w:before="0" w:beforeAutospacing="0" w:after="0" w:afterAutospacing="0"/>
        <w:ind w:firstLine="720"/>
        <w:rPr>
          <w:rFonts w:ascii="Arial" w:hAnsi="Arial" w:cs="Arial"/>
          <w:lang w:val="mn-MN"/>
        </w:rPr>
      </w:pPr>
    </w:p>
    <w:p w:rsidR="000B2783" w:rsidRPr="009F3238" w:rsidRDefault="0074757C" w:rsidP="004D1929">
      <w:pPr>
        <w:pStyle w:val="NormalWeb"/>
        <w:spacing w:before="0" w:beforeAutospacing="0" w:after="0" w:afterAutospacing="0"/>
        <w:ind w:firstLine="720"/>
        <w:rPr>
          <w:rFonts w:ascii="Arial" w:hAnsi="Arial" w:cs="Arial"/>
          <w:lang w:val="mn-MN"/>
        </w:rPr>
      </w:pPr>
      <w:r>
        <w:rPr>
          <w:rFonts w:ascii="Arial" w:hAnsi="Arial" w:cs="Arial"/>
          <w:lang w:val="mn-MN"/>
        </w:rPr>
        <w:t>67</w:t>
      </w:r>
      <w:r w:rsidR="000B2783" w:rsidRPr="009F3238">
        <w:rPr>
          <w:rFonts w:ascii="Arial" w:hAnsi="Arial" w:cs="Arial"/>
          <w:lang w:val="mn-MN"/>
        </w:rPr>
        <w:t>.2.Саналын хуудас нь</w:t>
      </w:r>
      <w:r w:rsidR="00A82828">
        <w:rPr>
          <w:rFonts w:ascii="Arial" w:hAnsi="Arial" w:cs="Arial"/>
          <w:lang w:val="mn-MN"/>
        </w:rPr>
        <w:t xml:space="preserve"> </w:t>
      </w:r>
      <w:r w:rsidR="000B2783" w:rsidRPr="009F3238">
        <w:rPr>
          <w:rFonts w:ascii="Arial" w:hAnsi="Arial" w:cs="Arial"/>
          <w:lang w:val="mn-MN"/>
        </w:rPr>
        <w:t>санал авах өдөр хүртэл, санал авч эхэлснээс хойш санал тоолж дуус</w:t>
      </w:r>
      <w:r w:rsidR="007A0969" w:rsidRPr="009F3238">
        <w:rPr>
          <w:rFonts w:ascii="Arial" w:hAnsi="Arial" w:cs="Arial"/>
          <w:lang w:val="mn-MN"/>
        </w:rPr>
        <w:t>ах хүртэл</w:t>
      </w:r>
      <w:r w:rsidR="000B2783" w:rsidRPr="009F3238">
        <w:rPr>
          <w:rFonts w:ascii="Arial" w:hAnsi="Arial" w:cs="Arial"/>
          <w:lang w:val="mn-MN"/>
        </w:rPr>
        <w:t xml:space="preserve">, </w:t>
      </w:r>
      <w:r w:rsidR="000B2783" w:rsidRPr="00407856">
        <w:rPr>
          <w:rFonts w:ascii="Arial" w:hAnsi="Arial" w:cs="Arial"/>
          <w:lang w:val="mn-MN"/>
        </w:rPr>
        <w:t xml:space="preserve">санал </w:t>
      </w:r>
      <w:r w:rsidR="007A0969" w:rsidRPr="00407856">
        <w:rPr>
          <w:rFonts w:ascii="Arial" w:hAnsi="Arial" w:cs="Arial"/>
          <w:lang w:val="mn-MN"/>
        </w:rPr>
        <w:t>авах ажиллагаа</w:t>
      </w:r>
      <w:r w:rsidR="000B2783" w:rsidRPr="00407856">
        <w:rPr>
          <w:rFonts w:ascii="Arial" w:hAnsi="Arial" w:cs="Arial"/>
          <w:lang w:val="mn-MN"/>
        </w:rPr>
        <w:t xml:space="preserve"> дууссанаас хойш холбогдох журмын дагуу аймаг, нийслэлийн архивт хүлээлгэн өгөх хүртэл</w:t>
      </w:r>
      <w:r w:rsidR="00FD37A8">
        <w:rPr>
          <w:rFonts w:ascii="Arial" w:hAnsi="Arial" w:cs="Arial"/>
          <w:lang w:val="mn-MN"/>
        </w:rPr>
        <w:t xml:space="preserve"> </w:t>
      </w:r>
      <w:r w:rsidR="000B2783" w:rsidRPr="009F3238">
        <w:rPr>
          <w:rFonts w:ascii="Arial" w:hAnsi="Arial" w:cs="Arial"/>
          <w:lang w:val="mn-MN"/>
        </w:rPr>
        <w:t>цагдаагийн байгууллагын хамгаалалт, тагнуулын байгууллагын хяналтад байна.</w:t>
      </w:r>
    </w:p>
    <w:p w:rsidR="001B30C4" w:rsidRPr="009F3238" w:rsidRDefault="001B30C4" w:rsidP="004D1929">
      <w:pPr>
        <w:pStyle w:val="NormalWeb"/>
        <w:spacing w:before="0" w:beforeAutospacing="0" w:after="0" w:afterAutospacing="0"/>
        <w:ind w:firstLine="720"/>
        <w:rPr>
          <w:rFonts w:ascii="Arial" w:hAnsi="Arial" w:cs="Arial"/>
          <w:lang w:val="mn-MN"/>
        </w:rPr>
      </w:pPr>
    </w:p>
    <w:p w:rsidR="001B30C4" w:rsidRDefault="0074757C" w:rsidP="004D1929">
      <w:pPr>
        <w:pStyle w:val="NormalWeb"/>
        <w:spacing w:before="0" w:beforeAutospacing="0" w:after="0" w:afterAutospacing="0"/>
        <w:ind w:firstLine="720"/>
        <w:rPr>
          <w:rFonts w:ascii="Arial" w:hAnsi="Arial" w:cs="Arial"/>
          <w:lang w:val="mn-MN"/>
        </w:rPr>
      </w:pPr>
      <w:r>
        <w:rPr>
          <w:rFonts w:ascii="Arial" w:hAnsi="Arial" w:cs="Arial"/>
          <w:lang w:val="mn-MN"/>
        </w:rPr>
        <w:t>67</w:t>
      </w:r>
      <w:r w:rsidR="000B2783" w:rsidRPr="009F3238">
        <w:rPr>
          <w:rFonts w:ascii="Arial" w:hAnsi="Arial" w:cs="Arial"/>
          <w:lang w:val="mn-MN"/>
        </w:rPr>
        <w:t>.3.</w:t>
      </w:r>
      <w:r w:rsidR="00576FB4" w:rsidRPr="00576FB4">
        <w:rPr>
          <w:rFonts w:ascii="Arial" w:hAnsi="Arial" w:cs="Arial"/>
          <w:lang w:val="mn-MN"/>
        </w:rPr>
        <w:t>Санал хураалт дууссаны дараа саналын хуудаст агуулагдсан мэдээллийн үнэн зөв, аюулгүй байдлыг хангах зорилгоор саналын хуудсыг битүүмжлэх бөгөөд битүүмжлэлийг задлахгүйгээр сонгуулийн бусад бичиг баримтын хамт аймаг, нийслэлийн архивт хадгална.</w:t>
      </w:r>
    </w:p>
    <w:p w:rsidR="00576FB4" w:rsidRPr="009F3238" w:rsidRDefault="00576FB4" w:rsidP="004D1929">
      <w:pPr>
        <w:pStyle w:val="NormalWeb"/>
        <w:spacing w:before="0" w:beforeAutospacing="0" w:after="0" w:afterAutospacing="0"/>
        <w:ind w:firstLine="720"/>
        <w:rPr>
          <w:rFonts w:ascii="Arial" w:hAnsi="Arial" w:cs="Arial"/>
          <w:lang w:val="mn-MN"/>
        </w:rPr>
      </w:pPr>
    </w:p>
    <w:p w:rsidR="000B2783" w:rsidRPr="009F3238" w:rsidRDefault="0074757C" w:rsidP="004D1929">
      <w:pPr>
        <w:pStyle w:val="NormalWeb"/>
        <w:spacing w:before="0" w:beforeAutospacing="0" w:after="0" w:afterAutospacing="0"/>
        <w:ind w:firstLine="720"/>
        <w:rPr>
          <w:rFonts w:ascii="Arial" w:hAnsi="Arial" w:cs="Arial"/>
          <w:lang w:val="mn-MN"/>
        </w:rPr>
      </w:pPr>
      <w:r>
        <w:rPr>
          <w:rFonts w:ascii="Arial" w:hAnsi="Arial" w:cs="Arial"/>
          <w:lang w:val="mn-MN"/>
        </w:rPr>
        <w:t>67</w:t>
      </w:r>
      <w:r w:rsidR="000B2783" w:rsidRPr="009F3238">
        <w:rPr>
          <w:rFonts w:ascii="Arial" w:hAnsi="Arial" w:cs="Arial"/>
          <w:lang w:val="mn-MN"/>
        </w:rPr>
        <w:t>.4.Архивт хадгалсан саналын хуудасны битүүмжлэлийг гагцхүү шүүхийн шийдвэрийн дагуу Сонгуулийн ерөнхий хорооны төлөөлөл, хөндлөнгийн хоёроос доошгүй гэрчийг байлцуулан нээж болно.</w:t>
      </w:r>
    </w:p>
    <w:p w:rsidR="001B30C4" w:rsidRPr="009F3238" w:rsidRDefault="001B30C4" w:rsidP="004D1929">
      <w:pPr>
        <w:pStyle w:val="NormalWeb"/>
        <w:spacing w:before="0" w:beforeAutospacing="0" w:after="0" w:afterAutospacing="0"/>
        <w:ind w:firstLine="720"/>
        <w:rPr>
          <w:rFonts w:ascii="Arial" w:hAnsi="Arial" w:cs="Arial"/>
          <w:lang w:val="mn-MN"/>
        </w:rPr>
      </w:pPr>
    </w:p>
    <w:p w:rsidR="000B2783" w:rsidRPr="009F3238" w:rsidRDefault="0074757C" w:rsidP="004D1929">
      <w:pPr>
        <w:pStyle w:val="NormalWeb"/>
        <w:spacing w:before="0" w:beforeAutospacing="0" w:after="0" w:afterAutospacing="0"/>
        <w:ind w:firstLine="720"/>
        <w:rPr>
          <w:rFonts w:ascii="Arial" w:hAnsi="Arial" w:cs="Arial"/>
          <w:lang w:val="mn-MN"/>
        </w:rPr>
      </w:pPr>
      <w:r>
        <w:rPr>
          <w:rFonts w:ascii="Arial" w:hAnsi="Arial" w:cs="Arial"/>
          <w:lang w:val="mn-MN"/>
        </w:rPr>
        <w:t>67</w:t>
      </w:r>
      <w:r w:rsidR="000B2783" w:rsidRPr="009F3238">
        <w:rPr>
          <w:rFonts w:ascii="Arial" w:hAnsi="Arial" w:cs="Arial"/>
          <w:lang w:val="mn-MN"/>
        </w:rPr>
        <w:t>.5.Сонгуулийн ерөнхий хороо саналын хуудсыг хэвлүүлэх, хадгалах, хүргүүлэх, хамгаалах журмыг баталж, мөрдүүлнэ.</w:t>
      </w:r>
    </w:p>
    <w:p w:rsidR="001B30C4" w:rsidRPr="009F3238" w:rsidRDefault="001B30C4" w:rsidP="007A34B6">
      <w:pPr>
        <w:pStyle w:val="NormalWeb"/>
        <w:spacing w:before="0" w:beforeAutospacing="0" w:after="0" w:afterAutospacing="0"/>
        <w:ind w:firstLine="0"/>
        <w:rPr>
          <w:rFonts w:ascii="Arial" w:hAnsi="Arial" w:cs="Arial"/>
          <w:lang w:val="mn-MN"/>
        </w:rPr>
      </w:pPr>
    </w:p>
    <w:p w:rsidR="000B2783" w:rsidRPr="00D83AC3" w:rsidRDefault="0074757C"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68</w:t>
      </w:r>
      <w:r w:rsidR="00FD37A8">
        <w:rPr>
          <w:rStyle w:val="Strong"/>
          <w:rFonts w:ascii="Arial" w:hAnsi="Arial" w:cs="Arial"/>
          <w:lang w:val="mn-MN"/>
        </w:rPr>
        <w:t xml:space="preserve"> </w:t>
      </w:r>
      <w:r>
        <w:rPr>
          <w:rStyle w:val="Strong"/>
          <w:rFonts w:ascii="Arial" w:hAnsi="Arial" w:cs="Arial"/>
          <w:lang w:val="mn-MN"/>
        </w:rPr>
        <w:t>дугаа</w:t>
      </w:r>
      <w:r w:rsidR="000B2783" w:rsidRPr="00D83AC3">
        <w:rPr>
          <w:rStyle w:val="Strong"/>
          <w:rFonts w:ascii="Arial" w:hAnsi="Arial" w:cs="Arial"/>
          <w:lang w:val="mn-MN"/>
        </w:rPr>
        <w:t>р зүйл.</w:t>
      </w:r>
      <w:r>
        <w:rPr>
          <w:rStyle w:val="Strong"/>
          <w:rFonts w:ascii="Arial" w:hAnsi="Arial" w:cs="Arial"/>
          <w:lang w:val="mn-MN"/>
        </w:rPr>
        <w:t xml:space="preserve"> </w:t>
      </w:r>
      <w:r w:rsidR="000B2783" w:rsidRPr="00D83AC3">
        <w:rPr>
          <w:rStyle w:val="Strong"/>
          <w:rFonts w:ascii="Arial" w:hAnsi="Arial" w:cs="Arial"/>
          <w:lang w:val="mn-MN"/>
        </w:rPr>
        <w:t>Санал авах байр, хугацаа</w:t>
      </w:r>
    </w:p>
    <w:p w:rsidR="001B30C4" w:rsidRPr="009F3238" w:rsidRDefault="001B30C4" w:rsidP="004D1929">
      <w:pPr>
        <w:pStyle w:val="msghead"/>
        <w:spacing w:before="0" w:beforeAutospacing="0" w:after="0" w:afterAutospacing="0"/>
        <w:ind w:firstLine="720"/>
        <w:rPr>
          <w:rFonts w:ascii="Arial" w:hAnsi="Arial" w:cs="Arial"/>
          <w:lang w:val="mn-MN"/>
        </w:rPr>
      </w:pPr>
    </w:p>
    <w:p w:rsidR="000B2783" w:rsidRPr="009F3238" w:rsidRDefault="00DB1FFC" w:rsidP="004D1929">
      <w:pPr>
        <w:pStyle w:val="NormalWeb"/>
        <w:spacing w:before="0" w:beforeAutospacing="0" w:after="0" w:afterAutospacing="0"/>
        <w:ind w:firstLine="720"/>
        <w:rPr>
          <w:rFonts w:ascii="Arial" w:hAnsi="Arial" w:cs="Arial"/>
          <w:lang w:val="mn-MN"/>
        </w:rPr>
      </w:pPr>
      <w:r>
        <w:rPr>
          <w:rFonts w:ascii="Arial" w:hAnsi="Arial" w:cs="Arial"/>
          <w:lang w:val="mn-MN"/>
        </w:rPr>
        <w:t>68</w:t>
      </w:r>
      <w:r w:rsidR="000B2783" w:rsidRPr="009F3238">
        <w:rPr>
          <w:rFonts w:ascii="Arial" w:hAnsi="Arial" w:cs="Arial"/>
          <w:lang w:val="mn-MN"/>
        </w:rPr>
        <w:t>.1.Сонгогч</w:t>
      </w:r>
      <w:r w:rsidR="00B36960" w:rsidRPr="009F3238">
        <w:rPr>
          <w:rFonts w:ascii="Arial" w:hAnsi="Arial" w:cs="Arial"/>
          <w:lang w:val="mn-MN"/>
        </w:rPr>
        <w:t>ий</w:t>
      </w:r>
      <w:r w:rsidR="000B2783" w:rsidRPr="009F3238">
        <w:rPr>
          <w:rFonts w:ascii="Arial" w:hAnsi="Arial" w:cs="Arial"/>
          <w:lang w:val="mn-MN"/>
        </w:rPr>
        <w:t>н саналыг с</w:t>
      </w:r>
      <w:r w:rsidR="00DC6E68">
        <w:rPr>
          <w:rFonts w:ascii="Arial" w:hAnsi="Arial" w:cs="Arial"/>
          <w:lang w:val="mn-MN"/>
        </w:rPr>
        <w:t>анал авах өдрийн 07:00</w:t>
      </w:r>
      <w:r w:rsidR="004270EE">
        <w:rPr>
          <w:rFonts w:ascii="Arial" w:hAnsi="Arial" w:cs="Arial"/>
          <w:lang w:val="mn-MN"/>
        </w:rPr>
        <w:t xml:space="preserve"> цагаас 2</w:t>
      </w:r>
      <w:r w:rsidR="004270EE">
        <w:rPr>
          <w:rFonts w:ascii="Arial" w:hAnsi="Arial" w:cs="Arial"/>
        </w:rPr>
        <w:t>2</w:t>
      </w:r>
      <w:r w:rsidR="000B2783" w:rsidRPr="009F3238">
        <w:rPr>
          <w:rFonts w:ascii="Arial" w:hAnsi="Arial" w:cs="Arial"/>
          <w:lang w:val="mn-MN"/>
        </w:rPr>
        <w:t>:00 цаг хүртэл хугацаанд санал авах байранд авна.</w:t>
      </w:r>
    </w:p>
    <w:p w:rsidR="001B30C4" w:rsidRPr="009F3238" w:rsidRDefault="001B30C4" w:rsidP="004D1929">
      <w:pPr>
        <w:pStyle w:val="NormalWeb"/>
        <w:spacing w:before="0" w:beforeAutospacing="0" w:after="0" w:afterAutospacing="0"/>
        <w:ind w:firstLine="720"/>
        <w:rPr>
          <w:rFonts w:ascii="Arial" w:hAnsi="Arial" w:cs="Arial"/>
          <w:lang w:val="mn-MN"/>
        </w:rPr>
      </w:pPr>
    </w:p>
    <w:p w:rsidR="000B2783" w:rsidRPr="009F3238" w:rsidRDefault="00DB1FFC" w:rsidP="004D1929">
      <w:pPr>
        <w:pStyle w:val="NormalWeb"/>
        <w:spacing w:before="0" w:beforeAutospacing="0" w:after="0" w:afterAutospacing="0"/>
        <w:ind w:firstLine="720"/>
        <w:rPr>
          <w:rFonts w:ascii="Arial" w:hAnsi="Arial" w:cs="Arial"/>
          <w:lang w:val="mn-MN"/>
        </w:rPr>
      </w:pPr>
      <w:r>
        <w:rPr>
          <w:rFonts w:ascii="Arial" w:hAnsi="Arial" w:cs="Arial"/>
          <w:lang w:val="mn-MN"/>
        </w:rPr>
        <w:t>68</w:t>
      </w:r>
      <w:r w:rsidR="000B2783" w:rsidRPr="009F3238">
        <w:rPr>
          <w:rFonts w:ascii="Arial" w:hAnsi="Arial" w:cs="Arial"/>
          <w:lang w:val="mn-MN"/>
        </w:rPr>
        <w:t xml:space="preserve">.2.Тухайн хэсгийн харьяалагдах сум, дүүргийн Засаг дарга </w:t>
      </w:r>
      <w:r w:rsidR="00B36960" w:rsidRPr="009F3238">
        <w:rPr>
          <w:rFonts w:ascii="Arial" w:hAnsi="Arial" w:cs="Arial"/>
          <w:lang w:val="mn-MN"/>
        </w:rPr>
        <w:t xml:space="preserve">Сонгуулийн ерөнхий хорооноос баталсан зааврын дагуу </w:t>
      </w:r>
      <w:r w:rsidR="000B2783" w:rsidRPr="009F3238">
        <w:rPr>
          <w:rFonts w:ascii="Arial" w:hAnsi="Arial" w:cs="Arial"/>
          <w:lang w:val="mn-MN"/>
        </w:rPr>
        <w:t xml:space="preserve">санал авахад шаардлагатай дараах зүйлийг санал авах өдрөөс </w:t>
      </w:r>
      <w:r w:rsidR="00B42B87">
        <w:rPr>
          <w:rFonts w:ascii="Arial" w:hAnsi="Arial" w:cs="Arial"/>
          <w:lang w:val="mn-MN"/>
        </w:rPr>
        <w:t>долоогоос</w:t>
      </w:r>
      <w:r w:rsidR="000B2783" w:rsidRPr="009F3238">
        <w:rPr>
          <w:rFonts w:ascii="Arial" w:hAnsi="Arial" w:cs="Arial"/>
          <w:lang w:val="mn-MN"/>
        </w:rPr>
        <w:t xml:space="preserve"> доошгүй хоногийн өмнө бэлэн болгох үүрэг</w:t>
      </w:r>
      <w:r w:rsidR="00B36960" w:rsidRPr="009F3238">
        <w:rPr>
          <w:rFonts w:ascii="Arial" w:hAnsi="Arial" w:cs="Arial"/>
          <w:lang w:val="mn-MN"/>
        </w:rPr>
        <w:t>тэй</w:t>
      </w:r>
      <w:r w:rsidR="000B2783" w:rsidRPr="009F3238">
        <w:rPr>
          <w:rFonts w:ascii="Arial" w:hAnsi="Arial" w:cs="Arial"/>
          <w:lang w:val="mn-MN"/>
        </w:rPr>
        <w:t>:</w:t>
      </w:r>
    </w:p>
    <w:p w:rsidR="000B2783" w:rsidRPr="009F3238" w:rsidRDefault="00DB1FFC" w:rsidP="004D1929">
      <w:pPr>
        <w:pStyle w:val="NormalWeb"/>
        <w:spacing w:before="0" w:beforeAutospacing="0" w:after="0" w:afterAutospacing="0"/>
        <w:rPr>
          <w:rFonts w:ascii="Arial" w:hAnsi="Arial" w:cs="Arial"/>
          <w:lang w:val="mn-MN"/>
        </w:rPr>
      </w:pPr>
      <w:r>
        <w:rPr>
          <w:rFonts w:ascii="Arial" w:hAnsi="Arial" w:cs="Arial"/>
          <w:lang w:val="mn-MN"/>
        </w:rPr>
        <w:t>68</w:t>
      </w:r>
      <w:r w:rsidR="000B2783" w:rsidRPr="009F3238">
        <w:rPr>
          <w:rFonts w:ascii="Arial" w:hAnsi="Arial" w:cs="Arial"/>
          <w:lang w:val="mn-MN"/>
        </w:rPr>
        <w:t>.2.1.санал авах байр;</w:t>
      </w:r>
    </w:p>
    <w:p w:rsidR="000B2783" w:rsidRPr="009F3238" w:rsidRDefault="00DB1FFC" w:rsidP="004D1929">
      <w:pPr>
        <w:pStyle w:val="NormalWeb"/>
        <w:spacing w:before="0" w:beforeAutospacing="0" w:after="0" w:afterAutospacing="0"/>
        <w:rPr>
          <w:rFonts w:ascii="Arial" w:hAnsi="Arial" w:cs="Arial"/>
          <w:lang w:val="mn-MN"/>
        </w:rPr>
      </w:pPr>
      <w:r>
        <w:rPr>
          <w:rFonts w:ascii="Arial" w:hAnsi="Arial" w:cs="Arial"/>
          <w:lang w:val="mn-MN"/>
        </w:rPr>
        <w:t>68</w:t>
      </w:r>
      <w:r w:rsidR="000B2783" w:rsidRPr="009F3238">
        <w:rPr>
          <w:rFonts w:ascii="Arial" w:hAnsi="Arial" w:cs="Arial"/>
          <w:lang w:val="mn-MN"/>
        </w:rPr>
        <w:t>.2.2.сонгогч саналаа нууцаар өгөхөд шаардагдах бүхээг;</w:t>
      </w:r>
    </w:p>
    <w:p w:rsidR="000B2783" w:rsidRPr="009F3238" w:rsidRDefault="00DB1FFC" w:rsidP="004D1929">
      <w:pPr>
        <w:pStyle w:val="NormalWeb"/>
        <w:spacing w:before="0" w:beforeAutospacing="0" w:after="0" w:afterAutospacing="0"/>
        <w:rPr>
          <w:rFonts w:ascii="Arial" w:hAnsi="Arial" w:cs="Arial"/>
          <w:lang w:val="mn-MN"/>
        </w:rPr>
      </w:pPr>
      <w:r>
        <w:rPr>
          <w:rFonts w:ascii="Arial" w:hAnsi="Arial" w:cs="Arial"/>
          <w:lang w:val="mn-MN"/>
        </w:rPr>
        <w:t>68</w:t>
      </w:r>
      <w:r w:rsidR="000B2783" w:rsidRPr="009F3238">
        <w:rPr>
          <w:rFonts w:ascii="Arial" w:hAnsi="Arial" w:cs="Arial"/>
          <w:lang w:val="mn-MN"/>
        </w:rPr>
        <w:t>.2.3.зөөврийн битүүмжилсэн саналын хайрцгаар санал өгөх сонгогч саналаа нууцаар өгөхөд шаардагдах бүхээг;</w:t>
      </w:r>
    </w:p>
    <w:p w:rsidR="000B2783" w:rsidRPr="009F3238" w:rsidRDefault="00DB1FFC" w:rsidP="004D1929">
      <w:pPr>
        <w:pStyle w:val="NormalWeb"/>
        <w:spacing w:before="0" w:beforeAutospacing="0" w:after="0" w:afterAutospacing="0"/>
        <w:rPr>
          <w:rFonts w:ascii="Arial" w:hAnsi="Arial" w:cs="Arial"/>
          <w:lang w:val="mn-MN"/>
        </w:rPr>
      </w:pPr>
      <w:r>
        <w:rPr>
          <w:rFonts w:ascii="Arial" w:hAnsi="Arial" w:cs="Arial"/>
          <w:lang w:val="mn-MN"/>
        </w:rPr>
        <w:t>68</w:t>
      </w:r>
      <w:r w:rsidR="000B2783" w:rsidRPr="009F3238">
        <w:rPr>
          <w:rFonts w:ascii="Arial" w:hAnsi="Arial" w:cs="Arial"/>
          <w:lang w:val="mn-MN"/>
        </w:rPr>
        <w:t>.2.4.суурин болон зөөврийн битүүмжилсэн саналын хайрцаг;</w:t>
      </w:r>
    </w:p>
    <w:p w:rsidR="000B2783" w:rsidRPr="009F3238" w:rsidRDefault="00DB1FFC" w:rsidP="004D1929">
      <w:pPr>
        <w:pStyle w:val="NormalWeb"/>
        <w:spacing w:before="0" w:beforeAutospacing="0" w:after="0" w:afterAutospacing="0"/>
        <w:rPr>
          <w:rFonts w:ascii="Arial" w:hAnsi="Arial" w:cs="Arial"/>
          <w:lang w:val="mn-MN"/>
        </w:rPr>
      </w:pPr>
      <w:r>
        <w:rPr>
          <w:rFonts w:ascii="Arial" w:hAnsi="Arial" w:cs="Arial"/>
          <w:lang w:val="mn-MN"/>
        </w:rPr>
        <w:t>68</w:t>
      </w:r>
      <w:r w:rsidR="000B2783" w:rsidRPr="009F3238">
        <w:rPr>
          <w:rFonts w:ascii="Arial" w:hAnsi="Arial" w:cs="Arial"/>
          <w:lang w:val="mn-MN"/>
        </w:rPr>
        <w:t>.2</w:t>
      </w:r>
      <w:r w:rsidR="00B36960" w:rsidRPr="009F3238">
        <w:rPr>
          <w:rFonts w:ascii="Arial" w:hAnsi="Arial" w:cs="Arial"/>
          <w:lang w:val="mn-MN"/>
        </w:rPr>
        <w:t>.5.</w:t>
      </w:r>
      <w:r w:rsidR="000B2783" w:rsidRPr="009F3238">
        <w:rPr>
          <w:rFonts w:ascii="Arial" w:hAnsi="Arial" w:cs="Arial"/>
          <w:lang w:val="mn-MN"/>
        </w:rPr>
        <w:t>сонгогчийн бүртгэлийн мэдээллийг ажиглагчид үзүүлэх дэлгэц;</w:t>
      </w:r>
    </w:p>
    <w:p w:rsidR="000B2783" w:rsidRPr="009F3238" w:rsidRDefault="00DB1FFC" w:rsidP="004D1929">
      <w:pPr>
        <w:pStyle w:val="NormalWeb"/>
        <w:spacing w:before="0" w:beforeAutospacing="0" w:after="0" w:afterAutospacing="0"/>
        <w:rPr>
          <w:rFonts w:ascii="Arial" w:hAnsi="Arial" w:cs="Arial"/>
          <w:lang w:val="mn-MN"/>
        </w:rPr>
      </w:pPr>
      <w:r>
        <w:rPr>
          <w:rFonts w:ascii="Arial" w:hAnsi="Arial" w:cs="Arial"/>
          <w:lang w:val="mn-MN"/>
        </w:rPr>
        <w:t>68</w:t>
      </w:r>
      <w:r w:rsidR="00463CA4">
        <w:rPr>
          <w:rFonts w:ascii="Arial" w:hAnsi="Arial" w:cs="Arial"/>
          <w:lang w:val="mn-MN"/>
        </w:rPr>
        <w:t>.2.6</w:t>
      </w:r>
      <w:r w:rsidR="000B2783" w:rsidRPr="009F3238">
        <w:rPr>
          <w:rFonts w:ascii="Arial" w:hAnsi="Arial" w:cs="Arial"/>
          <w:lang w:val="mn-MN"/>
        </w:rPr>
        <w:t>.хууль тогтоомжид заасан бусад зүйл.</w:t>
      </w:r>
    </w:p>
    <w:p w:rsidR="001B30C4" w:rsidRPr="009F3238" w:rsidRDefault="001B30C4" w:rsidP="004D1929">
      <w:pPr>
        <w:pStyle w:val="NormalWeb"/>
        <w:spacing w:before="0" w:beforeAutospacing="0" w:after="0" w:afterAutospacing="0"/>
        <w:rPr>
          <w:rFonts w:ascii="Arial" w:hAnsi="Arial" w:cs="Arial"/>
          <w:lang w:val="mn-MN"/>
        </w:rPr>
      </w:pPr>
    </w:p>
    <w:p w:rsidR="000B2783" w:rsidRPr="009F3238" w:rsidRDefault="00DB1FFC" w:rsidP="004D1929">
      <w:pPr>
        <w:pStyle w:val="NormalWeb"/>
        <w:spacing w:before="0" w:beforeAutospacing="0" w:after="0" w:afterAutospacing="0"/>
        <w:ind w:firstLine="720"/>
        <w:rPr>
          <w:rFonts w:ascii="Arial" w:hAnsi="Arial" w:cs="Arial"/>
          <w:lang w:val="mn-MN"/>
        </w:rPr>
      </w:pPr>
      <w:r>
        <w:rPr>
          <w:rFonts w:ascii="Arial" w:hAnsi="Arial" w:cs="Arial"/>
          <w:lang w:val="mn-MN"/>
        </w:rPr>
        <w:t>68</w:t>
      </w:r>
      <w:r w:rsidR="000B2783" w:rsidRPr="009F3238">
        <w:rPr>
          <w:rFonts w:ascii="Arial" w:hAnsi="Arial" w:cs="Arial"/>
          <w:lang w:val="mn-MN"/>
        </w:rPr>
        <w:t>.3.Харааны бэрхшээлтэй сонгогч саналаа өгөхөд зориулсан саналын хуудсыг унших, саналаа тэмдэглэх тусгай зориулалтын брайль үсэг бүхий хавтас санал авах байр бүр</w:t>
      </w:r>
      <w:r w:rsidR="00871C8E" w:rsidRPr="009F3238">
        <w:rPr>
          <w:rFonts w:ascii="Arial" w:hAnsi="Arial" w:cs="Arial"/>
          <w:lang w:val="mn-MN"/>
        </w:rPr>
        <w:t>д</w:t>
      </w:r>
      <w:r w:rsidR="000B2783" w:rsidRPr="009F3238">
        <w:rPr>
          <w:rFonts w:ascii="Arial" w:hAnsi="Arial" w:cs="Arial"/>
          <w:lang w:val="mn-MN"/>
        </w:rPr>
        <w:t xml:space="preserve"> байна.</w:t>
      </w:r>
    </w:p>
    <w:p w:rsidR="001B30C4" w:rsidRPr="009F3238" w:rsidRDefault="001B30C4" w:rsidP="004D1929">
      <w:pPr>
        <w:pStyle w:val="NormalWeb"/>
        <w:spacing w:before="0" w:beforeAutospacing="0" w:after="0" w:afterAutospacing="0"/>
        <w:ind w:firstLine="720"/>
        <w:rPr>
          <w:rFonts w:ascii="Arial" w:hAnsi="Arial" w:cs="Arial"/>
          <w:lang w:val="mn-MN"/>
        </w:rPr>
      </w:pPr>
    </w:p>
    <w:p w:rsidR="000B2783" w:rsidRPr="009F3238" w:rsidRDefault="00DB1FFC" w:rsidP="004D1929">
      <w:pPr>
        <w:pStyle w:val="NormalWeb"/>
        <w:spacing w:before="0" w:beforeAutospacing="0" w:after="0" w:afterAutospacing="0"/>
        <w:ind w:firstLine="720"/>
        <w:rPr>
          <w:rFonts w:ascii="Arial" w:hAnsi="Arial" w:cs="Arial"/>
          <w:lang w:val="mn-MN"/>
        </w:rPr>
      </w:pPr>
      <w:r>
        <w:rPr>
          <w:rFonts w:ascii="Arial" w:hAnsi="Arial" w:cs="Arial"/>
          <w:lang w:val="mn-MN"/>
        </w:rPr>
        <w:t>68</w:t>
      </w:r>
      <w:r w:rsidR="000B2783" w:rsidRPr="009F3238">
        <w:rPr>
          <w:rFonts w:ascii="Arial" w:hAnsi="Arial" w:cs="Arial"/>
          <w:lang w:val="mn-MN"/>
        </w:rPr>
        <w:t>.4.Санал авах байранд сонгогчдоос саналаа нууцаар, чөлөөтэй илэрхийлэх боломжийг хангасан, хэсэг дэх сонгогч</w:t>
      </w:r>
      <w:r w:rsidR="00871C8E" w:rsidRPr="009F3238">
        <w:rPr>
          <w:rFonts w:ascii="Arial" w:hAnsi="Arial" w:cs="Arial"/>
          <w:lang w:val="mn-MN"/>
        </w:rPr>
        <w:t>ий</w:t>
      </w:r>
      <w:r w:rsidR="000B2783" w:rsidRPr="009F3238">
        <w:rPr>
          <w:rFonts w:ascii="Arial" w:hAnsi="Arial" w:cs="Arial"/>
          <w:lang w:val="mn-MN"/>
        </w:rPr>
        <w:t xml:space="preserve">н тооноос хамааран хоёроос </w:t>
      </w:r>
      <w:r w:rsidR="000B2783" w:rsidRPr="009F3238">
        <w:rPr>
          <w:rFonts w:ascii="Arial" w:hAnsi="Arial" w:cs="Arial"/>
          <w:lang w:val="mn-MN"/>
        </w:rPr>
        <w:lastRenderedPageBreak/>
        <w:t>доошгүй тооны санал бэлтгэх бүхээг байх бөгөөд санал авах байр бүр</w:t>
      </w:r>
      <w:r w:rsidR="00871C8E" w:rsidRPr="009F3238">
        <w:rPr>
          <w:rFonts w:ascii="Arial" w:hAnsi="Arial" w:cs="Arial"/>
          <w:lang w:val="mn-MN"/>
        </w:rPr>
        <w:t>д</w:t>
      </w:r>
      <w:r w:rsidR="000B2783" w:rsidRPr="009F3238">
        <w:rPr>
          <w:rFonts w:ascii="Arial" w:hAnsi="Arial" w:cs="Arial"/>
          <w:lang w:val="mn-MN"/>
        </w:rPr>
        <w:t xml:space="preserve"> хөгжлийн бэрхшээлтэй иргэдэд зориулсан нэгээс доошгүй санал бэлтгэх бүхээгийг тусгайлан тоноглож бэлтгэсэн байна.</w:t>
      </w:r>
    </w:p>
    <w:p w:rsidR="001B30C4" w:rsidRPr="009F3238" w:rsidRDefault="001B30C4" w:rsidP="004D1929">
      <w:pPr>
        <w:pStyle w:val="NormalWeb"/>
        <w:spacing w:before="0" w:beforeAutospacing="0" w:after="0" w:afterAutospacing="0"/>
        <w:ind w:firstLine="720"/>
        <w:rPr>
          <w:rFonts w:ascii="Arial" w:hAnsi="Arial" w:cs="Arial"/>
          <w:lang w:val="mn-MN"/>
        </w:rPr>
      </w:pPr>
    </w:p>
    <w:p w:rsidR="000B2783" w:rsidRPr="009F3238" w:rsidRDefault="00DB1FFC" w:rsidP="004D1929">
      <w:pPr>
        <w:pStyle w:val="NormalWeb"/>
        <w:spacing w:before="0" w:beforeAutospacing="0" w:after="0" w:afterAutospacing="0"/>
        <w:ind w:firstLine="720"/>
        <w:rPr>
          <w:rFonts w:ascii="Arial" w:hAnsi="Arial" w:cs="Arial"/>
          <w:lang w:val="mn-MN"/>
        </w:rPr>
      </w:pPr>
      <w:r>
        <w:rPr>
          <w:rFonts w:ascii="Arial" w:hAnsi="Arial" w:cs="Arial"/>
          <w:lang w:val="mn-MN"/>
        </w:rPr>
        <w:t>68</w:t>
      </w:r>
      <w:r w:rsidR="000B2783" w:rsidRPr="009F3238">
        <w:rPr>
          <w:rFonts w:ascii="Arial" w:hAnsi="Arial" w:cs="Arial"/>
          <w:lang w:val="mn-MN"/>
        </w:rPr>
        <w:t>.5.Санал авах байр нь тэргэнцэртэй сонгогч орох боломжоор хангагдсан байна.</w:t>
      </w:r>
    </w:p>
    <w:p w:rsidR="001B30C4" w:rsidRPr="009F3238" w:rsidRDefault="001B30C4" w:rsidP="004D1929">
      <w:pPr>
        <w:pStyle w:val="NormalWeb"/>
        <w:spacing w:before="0" w:beforeAutospacing="0" w:after="0" w:afterAutospacing="0"/>
        <w:ind w:firstLine="720"/>
        <w:rPr>
          <w:rFonts w:ascii="Arial" w:hAnsi="Arial" w:cs="Arial"/>
          <w:lang w:val="mn-MN"/>
        </w:rPr>
      </w:pPr>
    </w:p>
    <w:p w:rsidR="000B2783" w:rsidRPr="009F3238" w:rsidRDefault="00DB1FFC" w:rsidP="004D1929">
      <w:pPr>
        <w:pStyle w:val="NormalWeb"/>
        <w:spacing w:before="0" w:beforeAutospacing="0" w:after="0" w:afterAutospacing="0"/>
        <w:ind w:firstLine="720"/>
        <w:rPr>
          <w:rFonts w:ascii="Arial" w:hAnsi="Arial" w:cs="Arial"/>
          <w:lang w:val="mn-MN"/>
        </w:rPr>
      </w:pPr>
      <w:r>
        <w:rPr>
          <w:rFonts w:ascii="Arial" w:hAnsi="Arial" w:cs="Arial"/>
          <w:lang w:val="mn-MN"/>
        </w:rPr>
        <w:t>68</w:t>
      </w:r>
      <w:r w:rsidR="000B2783" w:rsidRPr="009F3238">
        <w:rPr>
          <w:rFonts w:ascii="Arial" w:hAnsi="Arial" w:cs="Arial"/>
          <w:lang w:val="mn-MN"/>
        </w:rPr>
        <w:t>.6.Нэг барилга байгууламж, цогцолборт хэд хэдэн санал авах байр байрлаж болно.</w:t>
      </w:r>
    </w:p>
    <w:p w:rsidR="001B30C4" w:rsidRPr="009F3238" w:rsidRDefault="001B30C4" w:rsidP="004D1929">
      <w:pPr>
        <w:pStyle w:val="NormalWeb"/>
        <w:spacing w:before="0" w:beforeAutospacing="0" w:after="0" w:afterAutospacing="0"/>
        <w:ind w:firstLine="720"/>
        <w:rPr>
          <w:rFonts w:ascii="Arial" w:hAnsi="Arial" w:cs="Arial"/>
          <w:lang w:val="mn-MN"/>
        </w:rPr>
      </w:pPr>
    </w:p>
    <w:p w:rsidR="000B2783" w:rsidRPr="009F3238" w:rsidRDefault="00DB1FFC" w:rsidP="004D1929">
      <w:pPr>
        <w:pStyle w:val="NormalWeb"/>
        <w:spacing w:before="0" w:beforeAutospacing="0" w:after="0" w:afterAutospacing="0"/>
        <w:ind w:firstLine="720"/>
        <w:rPr>
          <w:rFonts w:ascii="Arial" w:hAnsi="Arial" w:cs="Arial"/>
          <w:lang w:val="mn-MN"/>
        </w:rPr>
      </w:pPr>
      <w:r>
        <w:rPr>
          <w:rFonts w:ascii="Arial" w:hAnsi="Arial" w:cs="Arial"/>
          <w:lang w:val="mn-MN"/>
        </w:rPr>
        <w:t>68</w:t>
      </w:r>
      <w:r w:rsidR="000B2783" w:rsidRPr="009F3238">
        <w:rPr>
          <w:rFonts w:ascii="Arial" w:hAnsi="Arial" w:cs="Arial"/>
          <w:lang w:val="mn-MN"/>
        </w:rPr>
        <w:t>.7.Хэсгийн хороо хэсэг дэх санал авах байрын дугаар, нэр, хаяг, байршил, орчин</w:t>
      </w:r>
      <w:r w:rsidR="007C5171">
        <w:rPr>
          <w:rFonts w:ascii="Arial" w:hAnsi="Arial" w:cs="Arial"/>
          <w:lang w:val="mn-MN"/>
        </w:rPr>
        <w:t xml:space="preserve"> тойрны зураглалыг</w:t>
      </w:r>
      <w:r w:rsidR="000B2783" w:rsidRPr="009F3238">
        <w:rPr>
          <w:rFonts w:ascii="Arial" w:hAnsi="Arial" w:cs="Arial"/>
          <w:lang w:val="mn-MN"/>
        </w:rPr>
        <w:t xml:space="preserve"> 14 хоногийн турш</w:t>
      </w:r>
      <w:r w:rsidR="00647E98">
        <w:rPr>
          <w:rFonts w:ascii="Arial" w:hAnsi="Arial" w:cs="Arial"/>
        </w:rPr>
        <w:t xml:space="preserve"> </w:t>
      </w:r>
      <w:r w:rsidR="000B2783" w:rsidRPr="009F3238">
        <w:rPr>
          <w:rFonts w:ascii="Arial" w:hAnsi="Arial" w:cs="Arial"/>
          <w:lang w:val="mn-MN"/>
        </w:rPr>
        <w:t>нийтэд зарлан мэдээлнэ.</w:t>
      </w:r>
    </w:p>
    <w:p w:rsidR="001B30C4" w:rsidRPr="009F3238" w:rsidRDefault="001B30C4" w:rsidP="004D1929">
      <w:pPr>
        <w:pStyle w:val="NormalWeb"/>
        <w:spacing w:before="0" w:beforeAutospacing="0" w:after="0" w:afterAutospacing="0"/>
        <w:ind w:firstLine="720"/>
        <w:rPr>
          <w:rFonts w:ascii="Arial" w:hAnsi="Arial" w:cs="Arial"/>
          <w:lang w:val="mn-MN"/>
        </w:rPr>
      </w:pPr>
    </w:p>
    <w:p w:rsidR="000B2783" w:rsidRPr="009F3238" w:rsidRDefault="00DB1FFC" w:rsidP="004D1929">
      <w:pPr>
        <w:pStyle w:val="NormalWeb"/>
        <w:spacing w:before="0" w:beforeAutospacing="0" w:after="0" w:afterAutospacing="0"/>
        <w:ind w:firstLine="720"/>
        <w:rPr>
          <w:rFonts w:ascii="Arial" w:hAnsi="Arial" w:cs="Arial"/>
          <w:lang w:val="mn-MN"/>
        </w:rPr>
      </w:pPr>
      <w:r>
        <w:rPr>
          <w:rFonts w:ascii="Arial" w:hAnsi="Arial" w:cs="Arial"/>
          <w:lang w:val="mn-MN"/>
        </w:rPr>
        <w:t>68</w:t>
      </w:r>
      <w:r w:rsidR="000B2783" w:rsidRPr="009F3238">
        <w:rPr>
          <w:rFonts w:ascii="Arial" w:hAnsi="Arial" w:cs="Arial"/>
          <w:lang w:val="mn-MN"/>
        </w:rPr>
        <w:t xml:space="preserve">.8.Санал авах байрын байршлыг нийтийн эмх замбараагүй байдал, үер ус, гал түймэр зэрэг давагдашгүй хүчин зүйлийн улмаас </w:t>
      </w:r>
      <w:r w:rsidR="00EF4F73">
        <w:rPr>
          <w:rFonts w:ascii="Arial" w:hAnsi="Arial" w:cs="Arial"/>
          <w:lang w:val="mn-MN"/>
        </w:rPr>
        <w:t xml:space="preserve">Сонгуулийн ерөнхий хорооны зөвшөөрлөөр </w:t>
      </w:r>
      <w:r w:rsidR="000B2783" w:rsidRPr="009F3238">
        <w:rPr>
          <w:rFonts w:ascii="Arial" w:hAnsi="Arial" w:cs="Arial"/>
          <w:lang w:val="mn-MN"/>
        </w:rPr>
        <w:t xml:space="preserve">өөрчилж болох бөгөөд энэ тухай сонгогчдод </w:t>
      </w:r>
      <w:r w:rsidR="00B43560" w:rsidRPr="009F3238">
        <w:rPr>
          <w:rFonts w:ascii="Arial" w:hAnsi="Arial" w:cs="Arial"/>
          <w:lang w:val="mn-MN"/>
        </w:rPr>
        <w:t xml:space="preserve">нэн даруй </w:t>
      </w:r>
      <w:r w:rsidR="000B2783" w:rsidRPr="009F3238">
        <w:rPr>
          <w:rFonts w:ascii="Arial" w:hAnsi="Arial" w:cs="Arial"/>
          <w:lang w:val="mn-MN"/>
        </w:rPr>
        <w:t>мэдээлнэ.</w:t>
      </w:r>
    </w:p>
    <w:p w:rsidR="001B30C4" w:rsidRPr="009F3238" w:rsidRDefault="001B30C4" w:rsidP="004D1929">
      <w:pPr>
        <w:pStyle w:val="NormalWeb"/>
        <w:spacing w:before="0" w:beforeAutospacing="0" w:after="0" w:afterAutospacing="0"/>
        <w:ind w:firstLine="720"/>
        <w:rPr>
          <w:rFonts w:ascii="Arial" w:hAnsi="Arial" w:cs="Arial"/>
          <w:lang w:val="mn-MN"/>
        </w:rPr>
      </w:pPr>
    </w:p>
    <w:p w:rsidR="000B2783" w:rsidRPr="009F3238" w:rsidRDefault="00DB1FFC" w:rsidP="004D1929">
      <w:pPr>
        <w:pStyle w:val="NormalWeb"/>
        <w:spacing w:before="0" w:beforeAutospacing="0" w:after="0" w:afterAutospacing="0"/>
        <w:ind w:firstLine="720"/>
        <w:rPr>
          <w:rFonts w:ascii="Arial" w:hAnsi="Arial" w:cs="Arial"/>
          <w:lang w:val="mn-MN"/>
        </w:rPr>
      </w:pPr>
      <w:r>
        <w:rPr>
          <w:rFonts w:ascii="Arial" w:hAnsi="Arial" w:cs="Arial"/>
          <w:lang w:val="mn-MN"/>
        </w:rPr>
        <w:t>68</w:t>
      </w:r>
      <w:r w:rsidR="0079466F">
        <w:rPr>
          <w:rFonts w:ascii="Arial" w:hAnsi="Arial" w:cs="Arial"/>
          <w:lang w:val="mn-MN"/>
        </w:rPr>
        <w:t>.9.С</w:t>
      </w:r>
      <w:r w:rsidR="00F16553">
        <w:rPr>
          <w:rFonts w:ascii="Arial" w:hAnsi="Arial" w:cs="Arial"/>
          <w:lang w:val="mn-MN"/>
        </w:rPr>
        <w:t>анал авах ажиллагааг зохион байгуулах, с</w:t>
      </w:r>
      <w:r w:rsidR="0079466F">
        <w:rPr>
          <w:rFonts w:ascii="Arial" w:hAnsi="Arial" w:cs="Arial"/>
          <w:lang w:val="mn-MN"/>
        </w:rPr>
        <w:t>анал авах байр</w:t>
      </w:r>
      <w:r w:rsidR="000B2783" w:rsidRPr="009F3238">
        <w:rPr>
          <w:rFonts w:ascii="Arial" w:hAnsi="Arial" w:cs="Arial"/>
          <w:lang w:val="mn-MN"/>
        </w:rPr>
        <w:t xml:space="preserve"> бэлтгэх заавар, түүнчлэн саналын хайрцаг, санал </w:t>
      </w:r>
      <w:r w:rsidR="00B43560" w:rsidRPr="009F3238">
        <w:rPr>
          <w:rFonts w:ascii="Arial" w:hAnsi="Arial" w:cs="Arial"/>
          <w:lang w:val="mn-MN"/>
        </w:rPr>
        <w:t>бэлтгэх</w:t>
      </w:r>
      <w:r w:rsidR="000B2783" w:rsidRPr="009F3238">
        <w:rPr>
          <w:rFonts w:ascii="Arial" w:hAnsi="Arial" w:cs="Arial"/>
          <w:lang w:val="mn-MN"/>
        </w:rPr>
        <w:t xml:space="preserve"> бүхээгийн хэмжээ, загварыг Сонгуулийн ерөнхий хороо батална.</w:t>
      </w:r>
    </w:p>
    <w:p w:rsidR="001B30C4" w:rsidRPr="009F3238" w:rsidRDefault="001B30C4" w:rsidP="004D1929">
      <w:pPr>
        <w:pStyle w:val="NormalWeb"/>
        <w:spacing w:before="0" w:beforeAutospacing="0" w:after="0" w:afterAutospacing="0"/>
        <w:ind w:firstLine="720"/>
        <w:rPr>
          <w:rFonts w:ascii="Arial" w:hAnsi="Arial" w:cs="Arial"/>
          <w:lang w:val="mn-MN"/>
        </w:rPr>
      </w:pPr>
    </w:p>
    <w:p w:rsidR="000B2783" w:rsidRDefault="00DB1FFC" w:rsidP="004D1929">
      <w:pPr>
        <w:pStyle w:val="NormalWeb"/>
        <w:spacing w:before="0" w:beforeAutospacing="0" w:after="0" w:afterAutospacing="0"/>
        <w:ind w:firstLine="720"/>
        <w:rPr>
          <w:rFonts w:ascii="Arial" w:hAnsi="Arial" w:cs="Arial"/>
          <w:lang w:val="mn-MN"/>
        </w:rPr>
      </w:pPr>
      <w:r>
        <w:rPr>
          <w:rFonts w:ascii="Arial" w:hAnsi="Arial" w:cs="Arial"/>
          <w:lang w:val="mn-MN"/>
        </w:rPr>
        <w:t>68</w:t>
      </w:r>
      <w:r w:rsidR="000B2783" w:rsidRPr="009F3238">
        <w:rPr>
          <w:rFonts w:ascii="Arial" w:hAnsi="Arial" w:cs="Arial"/>
          <w:lang w:val="mn-MN"/>
        </w:rPr>
        <w:t>.10.</w:t>
      </w:r>
      <w:r w:rsidR="000B2783" w:rsidRPr="00407856">
        <w:rPr>
          <w:rFonts w:ascii="Arial" w:hAnsi="Arial" w:cs="Arial"/>
          <w:lang w:val="mn-MN"/>
        </w:rPr>
        <w:t>Санал авах байранд санал тоолох төхөөрөмж</w:t>
      </w:r>
      <w:r w:rsidR="00052C24" w:rsidRPr="00407856">
        <w:rPr>
          <w:rFonts w:ascii="Arial" w:hAnsi="Arial" w:cs="Arial"/>
          <w:lang w:val="mn-MN"/>
        </w:rPr>
        <w:t>, сонгогчийн бүртгэлийн техник хэрэгсэл</w:t>
      </w:r>
      <w:r w:rsidR="000B2783" w:rsidRPr="00407856">
        <w:rPr>
          <w:rFonts w:ascii="Arial" w:hAnsi="Arial" w:cs="Arial"/>
          <w:lang w:val="mn-MN"/>
        </w:rPr>
        <w:t xml:space="preserve"> болон саналын хуудас хүлээн авснаас хойш </w:t>
      </w:r>
      <w:r w:rsidR="00B43560" w:rsidRPr="00407856">
        <w:rPr>
          <w:rFonts w:ascii="Arial" w:hAnsi="Arial" w:cs="Arial"/>
          <w:lang w:val="mn-MN"/>
        </w:rPr>
        <w:t xml:space="preserve">тухайн </w:t>
      </w:r>
      <w:r w:rsidR="000B2783" w:rsidRPr="00407856">
        <w:rPr>
          <w:rFonts w:ascii="Arial" w:hAnsi="Arial" w:cs="Arial"/>
          <w:lang w:val="mn-MN"/>
        </w:rPr>
        <w:t>санал авах байрыг цагдаагийн хамгаалалтад авна.</w:t>
      </w:r>
    </w:p>
    <w:p w:rsidR="00463CA4" w:rsidRDefault="00463CA4" w:rsidP="004D1929">
      <w:pPr>
        <w:pStyle w:val="NormalWeb"/>
        <w:spacing w:before="0" w:beforeAutospacing="0" w:after="0" w:afterAutospacing="0"/>
        <w:ind w:firstLine="720"/>
        <w:rPr>
          <w:rFonts w:ascii="Arial" w:hAnsi="Arial" w:cs="Arial"/>
          <w:lang w:val="mn-MN"/>
        </w:rPr>
      </w:pPr>
    </w:p>
    <w:p w:rsidR="00463CA4" w:rsidRPr="009F3238" w:rsidRDefault="00463CA4" w:rsidP="004D1929">
      <w:pPr>
        <w:pStyle w:val="NormalWeb"/>
        <w:spacing w:before="0" w:beforeAutospacing="0" w:after="0" w:afterAutospacing="0"/>
        <w:ind w:firstLine="720"/>
        <w:rPr>
          <w:rFonts w:ascii="Arial" w:hAnsi="Arial" w:cs="Arial"/>
          <w:lang w:val="mn-MN"/>
        </w:rPr>
      </w:pPr>
      <w:r>
        <w:rPr>
          <w:rFonts w:ascii="Arial" w:hAnsi="Arial" w:cs="Arial"/>
          <w:lang w:val="mn-MN"/>
        </w:rPr>
        <w:t>68</w:t>
      </w:r>
      <w:r w:rsidRPr="00463CA4">
        <w:rPr>
          <w:rFonts w:ascii="Arial" w:hAnsi="Arial" w:cs="Arial"/>
          <w:lang w:val="mn-MN"/>
        </w:rPr>
        <w:t>.11.Санал авах байрын аюулгүй байдлыг хангах зорилгоор хяналтын камер байрлуулж болно.</w:t>
      </w:r>
    </w:p>
    <w:p w:rsidR="001B30C4" w:rsidRPr="009F3238" w:rsidRDefault="001B30C4" w:rsidP="004D1929">
      <w:pPr>
        <w:pStyle w:val="NormalWeb"/>
        <w:spacing w:before="0" w:beforeAutospacing="0" w:after="0" w:afterAutospacing="0"/>
        <w:ind w:firstLine="720"/>
        <w:rPr>
          <w:rFonts w:ascii="Arial" w:hAnsi="Arial" w:cs="Arial"/>
          <w:lang w:val="mn-MN"/>
        </w:rPr>
      </w:pPr>
    </w:p>
    <w:p w:rsidR="000B2783" w:rsidRPr="009F3238" w:rsidRDefault="00DB1FFC" w:rsidP="004D1929">
      <w:pPr>
        <w:pStyle w:val="NormalWeb"/>
        <w:spacing w:before="0" w:beforeAutospacing="0" w:after="0" w:afterAutospacing="0"/>
        <w:ind w:firstLine="720"/>
        <w:rPr>
          <w:rFonts w:ascii="Arial" w:hAnsi="Arial" w:cs="Arial"/>
          <w:lang w:val="mn-MN"/>
        </w:rPr>
      </w:pPr>
      <w:r>
        <w:rPr>
          <w:rFonts w:ascii="Arial" w:hAnsi="Arial" w:cs="Arial"/>
          <w:lang w:val="mn-MN"/>
        </w:rPr>
        <w:t>68</w:t>
      </w:r>
      <w:r w:rsidR="00463CA4">
        <w:rPr>
          <w:rFonts w:ascii="Arial" w:hAnsi="Arial" w:cs="Arial"/>
          <w:lang w:val="mn-MN"/>
        </w:rPr>
        <w:t>.12</w:t>
      </w:r>
      <w:r w:rsidR="000B2783" w:rsidRPr="009F3238">
        <w:rPr>
          <w:rFonts w:ascii="Arial" w:hAnsi="Arial" w:cs="Arial"/>
          <w:lang w:val="mn-MN"/>
        </w:rPr>
        <w:t xml:space="preserve">.Энэ хуулийн </w:t>
      </w:r>
      <w:r>
        <w:rPr>
          <w:rFonts w:ascii="Arial" w:hAnsi="Arial" w:cs="Arial"/>
          <w:lang w:val="mn-MN"/>
        </w:rPr>
        <w:t>68</w:t>
      </w:r>
      <w:r w:rsidR="000B2783" w:rsidRPr="009F3238">
        <w:rPr>
          <w:rFonts w:ascii="Arial" w:hAnsi="Arial" w:cs="Arial"/>
          <w:lang w:val="mn-MN"/>
        </w:rPr>
        <w:t xml:space="preserve">.7, </w:t>
      </w:r>
      <w:r>
        <w:rPr>
          <w:rFonts w:ascii="Arial" w:hAnsi="Arial" w:cs="Arial"/>
          <w:lang w:val="mn-MN"/>
        </w:rPr>
        <w:t>68</w:t>
      </w:r>
      <w:r w:rsidR="000B2783" w:rsidRPr="009F3238">
        <w:rPr>
          <w:rFonts w:ascii="Arial" w:hAnsi="Arial" w:cs="Arial"/>
          <w:lang w:val="mn-MN"/>
        </w:rPr>
        <w:t>.8-д заасныг зөрчсөн сонгуулийн байгууллагын ажилтныг хөдөлмөрийн хөлсний доод хэмжээг зургаагаас найм дахин нэмэгдүүлсэнтэй тэнцэх хэмжээний төгрөгөөр,</w:t>
      </w:r>
      <w:r>
        <w:rPr>
          <w:rFonts w:ascii="Arial" w:hAnsi="Arial" w:cs="Arial"/>
          <w:lang w:val="mn-MN"/>
        </w:rPr>
        <w:t xml:space="preserve"> 68</w:t>
      </w:r>
      <w:r w:rsidR="005D2EAE" w:rsidRPr="009F3238">
        <w:rPr>
          <w:rFonts w:ascii="Arial" w:hAnsi="Arial" w:cs="Arial"/>
          <w:lang w:val="mn-MN"/>
        </w:rPr>
        <w:t>.10-т заасныг зөрчсөн цагдаагийн албан хаагчийг хөдөлмөрийн хөлсний доод хэмжээтэй тэнцэх хэмжээний төгрөгөөр,</w:t>
      </w:r>
      <w:r>
        <w:rPr>
          <w:rFonts w:ascii="Arial" w:hAnsi="Arial" w:cs="Arial"/>
          <w:lang w:val="mn-MN"/>
        </w:rPr>
        <w:t xml:space="preserve"> 68</w:t>
      </w:r>
      <w:r w:rsidR="000B2783" w:rsidRPr="009F3238">
        <w:rPr>
          <w:rFonts w:ascii="Arial" w:hAnsi="Arial" w:cs="Arial"/>
          <w:lang w:val="mn-MN"/>
        </w:rPr>
        <w:t>.2-</w:t>
      </w:r>
      <w:r>
        <w:rPr>
          <w:rFonts w:ascii="Arial" w:hAnsi="Arial" w:cs="Arial"/>
          <w:lang w:val="mn-MN"/>
        </w:rPr>
        <w:t>68</w:t>
      </w:r>
      <w:r w:rsidR="0045156F">
        <w:rPr>
          <w:rFonts w:ascii="Arial" w:hAnsi="Arial" w:cs="Arial"/>
          <w:lang w:val="mn-MN"/>
        </w:rPr>
        <w:t>.5-д</w:t>
      </w:r>
      <w:r w:rsidR="000B2783" w:rsidRPr="009F3238">
        <w:rPr>
          <w:rFonts w:ascii="Arial" w:hAnsi="Arial" w:cs="Arial"/>
          <w:lang w:val="mn-MN"/>
        </w:rPr>
        <w:t xml:space="preserve"> заасныг зөрчсөн Засаг даргыг нэг сарын хөдөлмөрийн хөлсний доод хэмжээг зургаагаас найм дахин нэмэгдүүлсэнтэй тэнцэх хэмжээний төгрөгөөр торгоно.</w:t>
      </w:r>
    </w:p>
    <w:p w:rsidR="001B30C4" w:rsidRPr="009F3238" w:rsidRDefault="001B30C4" w:rsidP="004D1929">
      <w:pPr>
        <w:pStyle w:val="NormalWeb"/>
        <w:spacing w:before="0" w:beforeAutospacing="0" w:after="0" w:afterAutospacing="0"/>
        <w:ind w:firstLine="720"/>
        <w:rPr>
          <w:rFonts w:ascii="Arial" w:hAnsi="Arial" w:cs="Arial"/>
          <w:lang w:val="mn-MN"/>
        </w:rPr>
      </w:pPr>
    </w:p>
    <w:p w:rsidR="0033101E" w:rsidRPr="00D83AC3" w:rsidRDefault="002A4B44"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69 дүгээ</w:t>
      </w:r>
      <w:r w:rsidR="006853B7" w:rsidRPr="00D83AC3">
        <w:rPr>
          <w:rStyle w:val="Strong"/>
          <w:rFonts w:ascii="Arial" w:hAnsi="Arial" w:cs="Arial"/>
          <w:lang w:val="mn-MN"/>
        </w:rPr>
        <w:t>р</w:t>
      </w:r>
      <w:r w:rsidR="000B2783" w:rsidRPr="00D83AC3">
        <w:rPr>
          <w:rStyle w:val="Strong"/>
          <w:rFonts w:ascii="Arial" w:hAnsi="Arial" w:cs="Arial"/>
          <w:lang w:val="mn-MN"/>
        </w:rPr>
        <w:t xml:space="preserve"> зүйл.</w:t>
      </w:r>
      <w:r>
        <w:rPr>
          <w:rStyle w:val="Strong"/>
          <w:rFonts w:ascii="Arial" w:hAnsi="Arial" w:cs="Arial"/>
          <w:lang w:val="mn-MN"/>
        </w:rPr>
        <w:t xml:space="preserve"> </w:t>
      </w:r>
      <w:r w:rsidR="000B2783" w:rsidRPr="00D83AC3">
        <w:rPr>
          <w:rStyle w:val="Strong"/>
          <w:rFonts w:ascii="Arial" w:hAnsi="Arial" w:cs="Arial"/>
          <w:lang w:val="mn-MN"/>
        </w:rPr>
        <w:t xml:space="preserve">Зөөврийн битүүмжилсэн саналын хайрцгаар </w:t>
      </w:r>
    </w:p>
    <w:p w:rsidR="000B2783" w:rsidRPr="00D83AC3" w:rsidRDefault="002A4B44" w:rsidP="0033101E">
      <w:pPr>
        <w:pStyle w:val="msghead"/>
        <w:spacing w:before="0" w:beforeAutospacing="0" w:after="0" w:afterAutospacing="0"/>
        <w:ind w:left="1440" w:firstLine="720"/>
        <w:rPr>
          <w:rStyle w:val="Strong"/>
          <w:rFonts w:ascii="Arial" w:hAnsi="Arial" w:cs="Arial"/>
          <w:lang w:val="mn-MN"/>
        </w:rPr>
      </w:pPr>
      <w:r>
        <w:rPr>
          <w:rStyle w:val="Strong"/>
          <w:rFonts w:ascii="Arial" w:hAnsi="Arial" w:cs="Arial"/>
          <w:lang w:val="mn-MN"/>
        </w:rPr>
        <w:t xml:space="preserve">       </w:t>
      </w:r>
      <w:r w:rsidR="000B2783" w:rsidRPr="00D83AC3">
        <w:rPr>
          <w:rStyle w:val="Strong"/>
          <w:rFonts w:ascii="Arial" w:hAnsi="Arial" w:cs="Arial"/>
          <w:lang w:val="mn-MN"/>
        </w:rPr>
        <w:t>санал авах ажиллагаа</w:t>
      </w:r>
    </w:p>
    <w:p w:rsidR="00B00839" w:rsidRPr="009F3238" w:rsidRDefault="00B00839" w:rsidP="004D1929">
      <w:pPr>
        <w:pStyle w:val="msghead"/>
        <w:spacing w:before="0" w:beforeAutospacing="0" w:after="0" w:afterAutospacing="0"/>
        <w:ind w:firstLine="720"/>
        <w:rPr>
          <w:rFonts w:ascii="Arial" w:hAnsi="Arial" w:cs="Arial"/>
          <w:lang w:val="mn-MN"/>
        </w:rPr>
      </w:pPr>
    </w:p>
    <w:p w:rsidR="00FA7C66" w:rsidRDefault="00FA7C66" w:rsidP="00FA7C66">
      <w:pPr>
        <w:pStyle w:val="NormalWeb"/>
        <w:spacing w:before="0" w:beforeAutospacing="0" w:after="0" w:afterAutospacing="0"/>
        <w:ind w:firstLine="720"/>
        <w:rPr>
          <w:rFonts w:ascii="Arial" w:hAnsi="Arial" w:cs="Arial"/>
          <w:lang w:val="mn-MN"/>
        </w:rPr>
      </w:pPr>
      <w:r w:rsidRPr="00FA7C66">
        <w:rPr>
          <w:rFonts w:ascii="Arial" w:hAnsi="Arial" w:cs="Arial"/>
          <w:lang w:val="mn-MN"/>
        </w:rPr>
        <w:t>69.1.Дараах сонгогчийн саналыг зөөврийн битүүмжилсэн саналын хайрцгаар түүний хүсэлт, эмнэлгийн магадлагаа, эсхүл холбогдох байгууллагын тодорхойлолтыг үндэслэн санал авах өдрийн өмнөх өдрийн 0</w:t>
      </w:r>
      <w:r w:rsidR="005D3023">
        <w:rPr>
          <w:rFonts w:ascii="Arial" w:hAnsi="Arial" w:cs="Arial"/>
          <w:lang w:val="mn-MN"/>
        </w:rPr>
        <w:t>9:00-20:00 цагийн хооронд авна.:</w:t>
      </w:r>
    </w:p>
    <w:p w:rsidR="000B2783" w:rsidRPr="009F3238" w:rsidRDefault="002A4B44" w:rsidP="00A55910">
      <w:pPr>
        <w:pStyle w:val="NormalWeb"/>
        <w:spacing w:before="0" w:beforeAutospacing="0" w:after="0" w:afterAutospacing="0"/>
        <w:rPr>
          <w:rFonts w:ascii="Arial" w:hAnsi="Arial" w:cs="Arial"/>
          <w:lang w:val="mn-MN"/>
        </w:rPr>
      </w:pPr>
      <w:r>
        <w:rPr>
          <w:rFonts w:ascii="Arial" w:hAnsi="Arial" w:cs="Arial"/>
          <w:lang w:val="mn-MN"/>
        </w:rPr>
        <w:t>69</w:t>
      </w:r>
      <w:r w:rsidR="000B2783" w:rsidRPr="009F3238">
        <w:rPr>
          <w:rFonts w:ascii="Arial" w:hAnsi="Arial" w:cs="Arial"/>
          <w:lang w:val="mn-MN"/>
        </w:rPr>
        <w:t>.1.1.эрүүл мэндийн байдлын улмаас санал авах байранд өөрийн биеэр хүрэлцэн ирж чадахгүй;</w:t>
      </w:r>
    </w:p>
    <w:p w:rsidR="000B2783" w:rsidRPr="009F3238" w:rsidRDefault="002A4B44" w:rsidP="004D1929">
      <w:pPr>
        <w:pStyle w:val="NormalWeb"/>
        <w:spacing w:before="0" w:beforeAutospacing="0" w:after="0" w:afterAutospacing="0"/>
        <w:rPr>
          <w:rFonts w:ascii="Arial" w:hAnsi="Arial" w:cs="Arial"/>
          <w:lang w:val="mn-MN"/>
        </w:rPr>
      </w:pPr>
      <w:r>
        <w:rPr>
          <w:rFonts w:ascii="Arial" w:hAnsi="Arial" w:cs="Arial"/>
          <w:lang w:val="mn-MN"/>
        </w:rPr>
        <w:t>69</w:t>
      </w:r>
      <w:r w:rsidR="000B2783" w:rsidRPr="009F3238">
        <w:rPr>
          <w:rFonts w:ascii="Arial" w:hAnsi="Arial" w:cs="Arial"/>
          <w:lang w:val="mn-MN"/>
        </w:rPr>
        <w:t>.1.2.Дайчилгааны тухай хуульд заасны дагуу нийтийн дайчилгаанд хамрагдан ажиллаж байгаа;</w:t>
      </w:r>
    </w:p>
    <w:p w:rsidR="000B2783" w:rsidRPr="009F3238" w:rsidRDefault="002A4B44" w:rsidP="004D1929">
      <w:pPr>
        <w:pStyle w:val="NormalWeb"/>
        <w:spacing w:before="0" w:beforeAutospacing="0" w:after="0" w:afterAutospacing="0"/>
        <w:rPr>
          <w:rFonts w:ascii="Arial" w:hAnsi="Arial" w:cs="Arial"/>
          <w:lang w:val="mn-MN"/>
        </w:rPr>
      </w:pPr>
      <w:r>
        <w:rPr>
          <w:rFonts w:ascii="Arial" w:hAnsi="Arial" w:cs="Arial"/>
          <w:lang w:val="mn-MN"/>
        </w:rPr>
        <w:t>69</w:t>
      </w:r>
      <w:r w:rsidR="000B2783" w:rsidRPr="009F3238">
        <w:rPr>
          <w:rFonts w:ascii="Arial" w:hAnsi="Arial" w:cs="Arial"/>
          <w:lang w:val="mn-MN"/>
        </w:rPr>
        <w:t>.1.3.</w:t>
      </w:r>
      <w:r w:rsidR="004F5318" w:rsidRPr="009F3238">
        <w:rPr>
          <w:rFonts w:ascii="Arial" w:hAnsi="Arial" w:cs="Arial"/>
          <w:lang w:val="mn-MN"/>
        </w:rPr>
        <w:t>зөрчлийн улмаас</w:t>
      </w:r>
      <w:r w:rsidR="002D743A">
        <w:rPr>
          <w:rFonts w:ascii="Arial" w:hAnsi="Arial" w:cs="Arial"/>
          <w:lang w:val="mn-MN"/>
        </w:rPr>
        <w:t xml:space="preserve"> баривчлагдсан</w:t>
      </w:r>
      <w:r w:rsidR="000B2783" w:rsidRPr="009F3238">
        <w:rPr>
          <w:rFonts w:ascii="Arial" w:hAnsi="Arial" w:cs="Arial"/>
          <w:lang w:val="mn-MN"/>
        </w:rPr>
        <w:t>;</w:t>
      </w:r>
    </w:p>
    <w:p w:rsidR="00B00839" w:rsidRPr="009F3238" w:rsidRDefault="002A4B44" w:rsidP="004D1929">
      <w:pPr>
        <w:pStyle w:val="NormalWeb"/>
        <w:spacing w:before="0" w:beforeAutospacing="0" w:after="0" w:afterAutospacing="0"/>
        <w:rPr>
          <w:rFonts w:ascii="Arial" w:hAnsi="Arial" w:cs="Arial"/>
          <w:lang w:val="mn-MN"/>
        </w:rPr>
      </w:pPr>
      <w:r>
        <w:rPr>
          <w:rFonts w:ascii="Arial" w:hAnsi="Arial" w:cs="Arial"/>
          <w:lang w:val="mn-MN"/>
        </w:rPr>
        <w:lastRenderedPageBreak/>
        <w:t>69</w:t>
      </w:r>
      <w:r w:rsidR="000B2783" w:rsidRPr="009F3238">
        <w:rPr>
          <w:rFonts w:ascii="Arial" w:hAnsi="Arial" w:cs="Arial"/>
          <w:lang w:val="mn-MN"/>
        </w:rPr>
        <w:t>.1.4.</w:t>
      </w:r>
      <w:r w:rsidR="006C5248" w:rsidRPr="009F3238">
        <w:rPr>
          <w:rFonts w:ascii="Arial" w:hAnsi="Arial" w:cs="Arial"/>
          <w:lang w:val="mn-MN"/>
        </w:rPr>
        <w:t>Э</w:t>
      </w:r>
      <w:r w:rsidR="00863571" w:rsidRPr="009F3238">
        <w:rPr>
          <w:rFonts w:ascii="Arial" w:hAnsi="Arial" w:cs="Arial"/>
          <w:lang w:val="mn-MN"/>
        </w:rPr>
        <w:t>рүүгийн хэрэг хянан шийдвэрлэх тухай хуульд заасны дагуу</w:t>
      </w:r>
      <w:r w:rsidR="000B2783" w:rsidRPr="009F3238">
        <w:rPr>
          <w:rFonts w:ascii="Arial" w:hAnsi="Arial" w:cs="Arial"/>
          <w:lang w:val="mn-MN"/>
        </w:rPr>
        <w:t xml:space="preserve"> баривчлагдсан, цагдан хоригдсон</w:t>
      </w:r>
      <w:r w:rsidR="00B00839" w:rsidRPr="009F3238">
        <w:rPr>
          <w:rFonts w:ascii="Arial" w:hAnsi="Arial" w:cs="Arial"/>
          <w:lang w:val="mn-MN"/>
        </w:rPr>
        <w:t>.</w:t>
      </w:r>
    </w:p>
    <w:p w:rsidR="000B2783" w:rsidRPr="009F3238" w:rsidRDefault="000B2783" w:rsidP="004D1929">
      <w:pPr>
        <w:pStyle w:val="NormalWeb"/>
        <w:spacing w:before="0" w:beforeAutospacing="0" w:after="0" w:afterAutospacing="0"/>
        <w:rPr>
          <w:rFonts w:ascii="Arial" w:hAnsi="Arial" w:cs="Arial"/>
          <w:lang w:val="mn-MN"/>
        </w:rPr>
      </w:pPr>
    </w:p>
    <w:p w:rsidR="000B2783"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9F3238">
        <w:rPr>
          <w:rFonts w:ascii="Arial" w:hAnsi="Arial" w:cs="Arial"/>
          <w:lang w:val="mn-MN"/>
        </w:rPr>
        <w:t>.2.</w:t>
      </w:r>
      <w:r w:rsidR="00944798" w:rsidRPr="00944798">
        <w:t xml:space="preserve"> </w:t>
      </w:r>
      <w:r w:rsidR="00944798" w:rsidRPr="00944798">
        <w:rPr>
          <w:rFonts w:ascii="Arial" w:hAnsi="Arial" w:cs="Arial"/>
          <w:lang w:val="mn-MN"/>
        </w:rPr>
        <w:t>Сонгуулийн байгууллагын ажилтан, иргэний бүртгэлийн итгэмжлэгдсэн ажилтан, мэдээллийн технологийн багийн гишүүн, даамал, санал авах байр болон сонгуулийн үйл ажиллагааны аюулгүй байдлыг хангахаар ажиллаж буй цагдаагийн албан хаагчийн саналыг зөөврийн битүүмжилсэн саналын хайрцгаар авч болно.</w:t>
      </w:r>
    </w:p>
    <w:p w:rsidR="00B00839" w:rsidRPr="009F3238" w:rsidRDefault="00B00839" w:rsidP="004D1929">
      <w:pPr>
        <w:pStyle w:val="NormalWeb"/>
        <w:spacing w:before="0" w:beforeAutospacing="0" w:after="0" w:afterAutospacing="0"/>
        <w:ind w:firstLine="720"/>
        <w:rPr>
          <w:rFonts w:ascii="Arial" w:hAnsi="Arial" w:cs="Arial"/>
          <w:lang w:val="mn-MN"/>
        </w:rPr>
      </w:pPr>
    </w:p>
    <w:p w:rsidR="000B2783"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9F3238">
        <w:rPr>
          <w:rFonts w:ascii="Arial" w:hAnsi="Arial" w:cs="Arial"/>
          <w:lang w:val="mn-MN"/>
        </w:rPr>
        <w:t>.3.</w:t>
      </w:r>
      <w:r w:rsidR="004F424C" w:rsidRPr="004F424C">
        <w:rPr>
          <w:rFonts w:ascii="Arial" w:hAnsi="Arial" w:cs="Arial"/>
          <w:lang w:val="mn-MN"/>
        </w:rPr>
        <w:t>Эрүүл мэндийн байдлын улмаас зөөврийн битүүмжилсэн хайрцгаар санал өгөх сонгогч нь өөрийн эрүүл мэндийн талаарх эмчийн магадлагааг, зөөврийн битүүмжилсэн саналын хайрцгаар санал өгөх хүсэлтийн хамт санал авах өдрөөс гурваас доошгүй хоногийн өмнө хэсгийн хороонд хүргүүлнэ.</w:t>
      </w:r>
    </w:p>
    <w:p w:rsidR="009E7523" w:rsidRPr="00407856" w:rsidRDefault="009E7523" w:rsidP="004D1929">
      <w:pPr>
        <w:pStyle w:val="NormalWeb"/>
        <w:spacing w:before="0" w:beforeAutospacing="0" w:after="0" w:afterAutospacing="0"/>
        <w:ind w:firstLine="720"/>
        <w:rPr>
          <w:rFonts w:ascii="Arial" w:hAnsi="Arial" w:cs="Arial"/>
          <w:lang w:val="mn-MN"/>
        </w:rPr>
      </w:pPr>
    </w:p>
    <w:p w:rsidR="00F52222" w:rsidRPr="00407856"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69</w:t>
      </w:r>
      <w:r w:rsidR="00F52222" w:rsidRPr="00407856">
        <w:rPr>
          <w:rFonts w:ascii="Arial" w:hAnsi="Arial" w:cs="Arial"/>
          <w:lang w:val="mn-MN"/>
        </w:rPr>
        <w:t xml:space="preserve">.4.Энэ хуулийн </w:t>
      </w:r>
      <w:r>
        <w:rPr>
          <w:rFonts w:ascii="Arial" w:hAnsi="Arial" w:cs="Arial"/>
          <w:lang w:val="mn-MN"/>
        </w:rPr>
        <w:t>69</w:t>
      </w:r>
      <w:r w:rsidR="00F52222" w:rsidRPr="00407856">
        <w:rPr>
          <w:rFonts w:ascii="Arial" w:hAnsi="Arial" w:cs="Arial"/>
          <w:lang w:val="mn-MN"/>
        </w:rPr>
        <w:t xml:space="preserve">.1.1-т заасан сонгогч нь асран хамгаалагч, </w:t>
      </w:r>
      <w:r w:rsidR="00AE6812" w:rsidRPr="00AE6812">
        <w:rPr>
          <w:rFonts w:ascii="Arial" w:hAnsi="Arial" w:cs="Arial"/>
          <w:lang w:val="mn-MN"/>
        </w:rPr>
        <w:t xml:space="preserve">харгалзан дэмжигчгүй бол тухайн сонгогчийн харьяалагдах баг, хорооны Засаг дарга түүний хүсэлт, мэдээллийг хэсгийн </w:t>
      </w:r>
      <w:r w:rsidR="00E041E3">
        <w:rPr>
          <w:rFonts w:ascii="Arial" w:hAnsi="Arial" w:cs="Arial"/>
          <w:lang w:val="mn-MN"/>
        </w:rPr>
        <w:t>хороонд хүргүүлэх үүрэгтэй.</w:t>
      </w:r>
    </w:p>
    <w:p w:rsidR="009E7523" w:rsidRPr="00407856" w:rsidRDefault="009E7523" w:rsidP="004D1929">
      <w:pPr>
        <w:pStyle w:val="NormalWeb"/>
        <w:spacing w:before="0" w:beforeAutospacing="0" w:after="0" w:afterAutospacing="0"/>
        <w:ind w:firstLine="720"/>
        <w:rPr>
          <w:rFonts w:ascii="Arial" w:hAnsi="Arial" w:cs="Arial"/>
          <w:lang w:val="mn-MN"/>
        </w:rPr>
      </w:pPr>
    </w:p>
    <w:p w:rsidR="000B2783" w:rsidRPr="00407856"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407856">
        <w:rPr>
          <w:rFonts w:ascii="Arial" w:hAnsi="Arial" w:cs="Arial"/>
          <w:lang w:val="mn-MN"/>
        </w:rPr>
        <w:t>.</w:t>
      </w:r>
      <w:r w:rsidR="009E7523" w:rsidRPr="00407856">
        <w:rPr>
          <w:rFonts w:ascii="Arial" w:hAnsi="Arial" w:cs="Arial"/>
          <w:lang w:val="mn-MN"/>
        </w:rPr>
        <w:t>5</w:t>
      </w:r>
      <w:r w:rsidR="000B2783" w:rsidRPr="00407856">
        <w:rPr>
          <w:rFonts w:ascii="Arial" w:hAnsi="Arial" w:cs="Arial"/>
          <w:lang w:val="mn-MN"/>
        </w:rPr>
        <w:t>.Дайчлагдсан, саатуулагдсан, баривчлагдсан этгээд зөөврийн битүүмжилсэн саналын хайрцгаар санал өгөх хүсэлтээ тухайн байгууллагын удир</w:t>
      </w:r>
      <w:r w:rsidR="00200D56" w:rsidRPr="00407856">
        <w:rPr>
          <w:rFonts w:ascii="Arial" w:hAnsi="Arial" w:cs="Arial"/>
          <w:lang w:val="mn-MN"/>
        </w:rPr>
        <w:t>длагад өгөх бөгөөд уг хүсэлтийг</w:t>
      </w:r>
      <w:r w:rsidR="000B2783" w:rsidRPr="00407856">
        <w:rPr>
          <w:rFonts w:ascii="Arial" w:hAnsi="Arial" w:cs="Arial"/>
          <w:lang w:val="mn-MN"/>
        </w:rPr>
        <w:t xml:space="preserve"> байгууллагын тодорхойлолтын хамт байгууллагын удирдлага санал авах өдрөөс долоогоос доошгүй хоногийн өмнө аймаг, дүүргийн сонгуулийн хороонд хүргүүлнэ.</w:t>
      </w:r>
    </w:p>
    <w:p w:rsidR="009E7523" w:rsidRPr="00407856" w:rsidRDefault="009E7523" w:rsidP="004D1929">
      <w:pPr>
        <w:pStyle w:val="NormalWeb"/>
        <w:spacing w:before="0" w:beforeAutospacing="0" w:after="0" w:afterAutospacing="0"/>
        <w:ind w:firstLine="720"/>
        <w:rPr>
          <w:rFonts w:ascii="Arial" w:hAnsi="Arial" w:cs="Arial"/>
          <w:lang w:val="mn-MN"/>
        </w:rPr>
      </w:pPr>
    </w:p>
    <w:p w:rsidR="000B2783" w:rsidRPr="00407856"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407856">
        <w:rPr>
          <w:rFonts w:ascii="Arial" w:hAnsi="Arial" w:cs="Arial"/>
          <w:lang w:val="mn-MN"/>
        </w:rPr>
        <w:t>.</w:t>
      </w:r>
      <w:r w:rsidR="009E7523" w:rsidRPr="00407856">
        <w:rPr>
          <w:rFonts w:ascii="Arial" w:hAnsi="Arial" w:cs="Arial"/>
          <w:lang w:val="mn-MN"/>
        </w:rPr>
        <w:t>6</w:t>
      </w:r>
      <w:r w:rsidR="000B2783" w:rsidRPr="00407856">
        <w:rPr>
          <w:rFonts w:ascii="Arial" w:hAnsi="Arial" w:cs="Arial"/>
          <w:lang w:val="mn-MN"/>
        </w:rPr>
        <w:t>.Ай</w:t>
      </w:r>
      <w:r w:rsidR="002E01F0" w:rsidRPr="00407856">
        <w:rPr>
          <w:rFonts w:ascii="Arial" w:hAnsi="Arial" w:cs="Arial"/>
          <w:lang w:val="mn-MN"/>
        </w:rPr>
        <w:t xml:space="preserve">маг, дүүргийн сонгуулийн хороо </w:t>
      </w:r>
      <w:r w:rsidR="000B2783" w:rsidRPr="00407856">
        <w:rPr>
          <w:rFonts w:ascii="Arial" w:hAnsi="Arial" w:cs="Arial"/>
          <w:lang w:val="mn-MN"/>
        </w:rPr>
        <w:t xml:space="preserve">энэ хуулийн </w:t>
      </w:r>
      <w:r>
        <w:rPr>
          <w:rFonts w:ascii="Arial" w:hAnsi="Arial" w:cs="Arial"/>
          <w:lang w:val="mn-MN"/>
        </w:rPr>
        <w:t>69</w:t>
      </w:r>
      <w:r w:rsidR="000B2783" w:rsidRPr="00407856">
        <w:rPr>
          <w:rFonts w:ascii="Arial" w:hAnsi="Arial" w:cs="Arial"/>
          <w:lang w:val="mn-MN"/>
        </w:rPr>
        <w:t>.</w:t>
      </w:r>
      <w:r w:rsidR="009E7523" w:rsidRPr="00407856">
        <w:rPr>
          <w:rFonts w:ascii="Arial" w:hAnsi="Arial" w:cs="Arial"/>
          <w:lang w:val="mn-MN"/>
        </w:rPr>
        <w:t>5</w:t>
      </w:r>
      <w:r w:rsidR="000B2783" w:rsidRPr="00407856">
        <w:rPr>
          <w:rFonts w:ascii="Arial" w:hAnsi="Arial" w:cs="Arial"/>
          <w:lang w:val="mn-MN"/>
        </w:rPr>
        <w:t>-</w:t>
      </w:r>
      <w:r w:rsidR="009E7523" w:rsidRPr="00407856">
        <w:rPr>
          <w:rFonts w:ascii="Arial" w:hAnsi="Arial" w:cs="Arial"/>
          <w:lang w:val="mn-MN"/>
        </w:rPr>
        <w:t>д</w:t>
      </w:r>
      <w:r w:rsidR="000B2783" w:rsidRPr="00407856">
        <w:rPr>
          <w:rFonts w:ascii="Arial" w:hAnsi="Arial" w:cs="Arial"/>
          <w:lang w:val="mn-MN"/>
        </w:rPr>
        <w:t xml:space="preserve"> заасны дагуу ирүүлсэн хүсэлт, тодорхойлолтыг санал авах өдрөөс гурваас доошгүй хоногийн өмнө тухайн сонгог</w:t>
      </w:r>
      <w:r w:rsidR="002E01F0" w:rsidRPr="00407856">
        <w:rPr>
          <w:rFonts w:ascii="Arial" w:hAnsi="Arial" w:cs="Arial"/>
          <w:lang w:val="mn-MN"/>
        </w:rPr>
        <w:t>чийн хар</w:t>
      </w:r>
      <w:r w:rsidR="00F81C53" w:rsidRPr="00407856">
        <w:rPr>
          <w:rFonts w:ascii="Arial" w:hAnsi="Arial" w:cs="Arial"/>
          <w:lang w:val="mn-MN"/>
        </w:rPr>
        <w:t>ь</w:t>
      </w:r>
      <w:r w:rsidR="002E01F0" w:rsidRPr="00407856">
        <w:rPr>
          <w:rFonts w:ascii="Arial" w:hAnsi="Arial" w:cs="Arial"/>
          <w:lang w:val="mn-MN"/>
        </w:rPr>
        <w:t>яалагдах хэсгийн хоро</w:t>
      </w:r>
      <w:r w:rsidR="000B2783" w:rsidRPr="00407856">
        <w:rPr>
          <w:rFonts w:ascii="Arial" w:hAnsi="Arial" w:cs="Arial"/>
          <w:lang w:val="mn-MN"/>
        </w:rPr>
        <w:t>о</w:t>
      </w:r>
      <w:r w:rsidR="002E01F0" w:rsidRPr="00407856">
        <w:rPr>
          <w:rFonts w:ascii="Arial" w:hAnsi="Arial" w:cs="Arial"/>
          <w:lang w:val="mn-MN"/>
        </w:rPr>
        <w:t>н</w:t>
      </w:r>
      <w:r w:rsidR="000B2783" w:rsidRPr="00407856">
        <w:rPr>
          <w:rFonts w:ascii="Arial" w:hAnsi="Arial" w:cs="Arial"/>
          <w:lang w:val="mn-MN"/>
        </w:rPr>
        <w:t>д хүргүүлнэ.</w:t>
      </w:r>
    </w:p>
    <w:p w:rsidR="009E7523" w:rsidRPr="00407856" w:rsidRDefault="009E7523" w:rsidP="004D1929">
      <w:pPr>
        <w:pStyle w:val="NormalWeb"/>
        <w:spacing w:before="0" w:beforeAutospacing="0" w:after="0" w:afterAutospacing="0"/>
        <w:ind w:firstLine="720"/>
        <w:rPr>
          <w:rFonts w:ascii="Arial" w:hAnsi="Arial" w:cs="Arial"/>
          <w:lang w:val="mn-MN"/>
        </w:rPr>
      </w:pPr>
    </w:p>
    <w:p w:rsidR="000B2783"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407856">
        <w:rPr>
          <w:rFonts w:ascii="Arial" w:hAnsi="Arial" w:cs="Arial"/>
          <w:lang w:val="mn-MN"/>
        </w:rPr>
        <w:t>.</w:t>
      </w:r>
      <w:r w:rsidR="009E7523" w:rsidRPr="00407856">
        <w:rPr>
          <w:rFonts w:ascii="Arial" w:hAnsi="Arial" w:cs="Arial"/>
          <w:lang w:val="mn-MN"/>
        </w:rPr>
        <w:t>7</w:t>
      </w:r>
      <w:r w:rsidR="000B2783" w:rsidRPr="00407856">
        <w:rPr>
          <w:rFonts w:ascii="Arial" w:hAnsi="Arial" w:cs="Arial"/>
          <w:lang w:val="mn-MN"/>
        </w:rPr>
        <w:t xml:space="preserve">.Хэсгийн хороо зөөврийн битүүмжилсэн саналын хайрцгаар санал өгөх сонгогчийн хүсэлт, магадлагаа, тодорхойлолтыг хүлээн авч, тухайн хэсгийн сонгогч мөн эсэхийг </w:t>
      </w:r>
      <w:r w:rsidR="00E4714C">
        <w:rPr>
          <w:rFonts w:ascii="Arial" w:hAnsi="Arial" w:cs="Arial"/>
          <w:lang w:val="mn-MN"/>
        </w:rPr>
        <w:t>итгэмжлэгдсэн</w:t>
      </w:r>
      <w:r w:rsidR="000B2783" w:rsidRPr="00407856">
        <w:rPr>
          <w:rFonts w:ascii="Arial" w:hAnsi="Arial" w:cs="Arial"/>
          <w:lang w:val="mn-MN"/>
        </w:rPr>
        <w:t xml:space="preserve"> ажилтны оролцоотойгоор шалгаж</w:t>
      </w:r>
      <w:r w:rsidR="00200D56" w:rsidRPr="00407856">
        <w:rPr>
          <w:rFonts w:ascii="Arial" w:hAnsi="Arial" w:cs="Arial"/>
          <w:lang w:val="mn-MN"/>
        </w:rPr>
        <w:t>,</w:t>
      </w:r>
      <w:r w:rsidR="000B2783" w:rsidRPr="009F3238">
        <w:rPr>
          <w:rFonts w:ascii="Arial" w:hAnsi="Arial" w:cs="Arial"/>
          <w:lang w:val="mn-MN"/>
        </w:rPr>
        <w:t xml:space="preserve"> зөөврийн битүүмжилсэн саналын хайрцгаар санал өгөх сонгогчдын нэрсийг гаргаж, </w:t>
      </w:r>
      <w:r w:rsidR="0053293B" w:rsidRPr="009F3238">
        <w:rPr>
          <w:rFonts w:ascii="Arial" w:hAnsi="Arial" w:cs="Arial"/>
          <w:lang w:val="mn-MN"/>
        </w:rPr>
        <w:t>хэсгийн хорооны дарга зөөврийн битүүмжилсэн саналын хайрцгаар</w:t>
      </w:r>
      <w:r w:rsidR="000B2783" w:rsidRPr="009F3238">
        <w:rPr>
          <w:rFonts w:ascii="Arial" w:hAnsi="Arial" w:cs="Arial"/>
          <w:lang w:val="mn-MN"/>
        </w:rPr>
        <w:t xml:space="preserve"> санал авах </w:t>
      </w:r>
      <w:r w:rsidR="00200D56" w:rsidRPr="009F3238">
        <w:rPr>
          <w:rFonts w:ascii="Arial" w:hAnsi="Arial" w:cs="Arial"/>
          <w:lang w:val="mn-MN"/>
        </w:rPr>
        <w:t>хуваарь, чиглэлийг батална</w:t>
      </w:r>
      <w:r w:rsidR="000B2783" w:rsidRPr="009F3238">
        <w:rPr>
          <w:rFonts w:ascii="Arial" w:hAnsi="Arial" w:cs="Arial"/>
          <w:lang w:val="mn-MN"/>
        </w:rPr>
        <w:t>.</w:t>
      </w:r>
    </w:p>
    <w:p w:rsidR="009E7523" w:rsidRPr="009F3238" w:rsidRDefault="009E7523" w:rsidP="004D1929">
      <w:pPr>
        <w:pStyle w:val="NormalWeb"/>
        <w:spacing w:before="0" w:beforeAutospacing="0" w:after="0" w:afterAutospacing="0"/>
        <w:ind w:firstLine="720"/>
        <w:rPr>
          <w:rFonts w:ascii="Arial" w:hAnsi="Arial" w:cs="Arial"/>
          <w:lang w:val="mn-MN"/>
        </w:rPr>
      </w:pPr>
    </w:p>
    <w:p w:rsidR="000B2783"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9F3238">
        <w:rPr>
          <w:rFonts w:ascii="Arial" w:hAnsi="Arial" w:cs="Arial"/>
          <w:lang w:val="mn-MN"/>
        </w:rPr>
        <w:t>.</w:t>
      </w:r>
      <w:r w:rsidR="009E7523" w:rsidRPr="009F3238">
        <w:rPr>
          <w:rFonts w:ascii="Arial" w:hAnsi="Arial" w:cs="Arial"/>
          <w:lang w:val="mn-MN"/>
        </w:rPr>
        <w:t>8</w:t>
      </w:r>
      <w:r w:rsidR="000B2783" w:rsidRPr="009F3238">
        <w:rPr>
          <w:rFonts w:ascii="Arial" w:hAnsi="Arial" w:cs="Arial"/>
          <w:lang w:val="mn-MN"/>
        </w:rPr>
        <w:t>.</w:t>
      </w:r>
      <w:r w:rsidR="00553B56" w:rsidRPr="00553B56">
        <w:rPr>
          <w:rFonts w:ascii="Arial" w:hAnsi="Arial" w:cs="Arial"/>
          <w:lang w:val="mn-MN"/>
        </w:rPr>
        <w:t>Зөөврийн битүүмжилсэн саналын хайрцгаар санал өгөх сонгогчийн саналыг тухайн хэсгийн хорооны хоёроос доошгүй гишүүн хэсгийн хорооны даргын баталсан хуваарь, чиглэлийн дагуу оршин байгаа газарт нь очиж авна.</w:t>
      </w:r>
    </w:p>
    <w:p w:rsidR="009E7523" w:rsidRPr="009F3238" w:rsidRDefault="009E7523" w:rsidP="004D1929">
      <w:pPr>
        <w:pStyle w:val="NormalWeb"/>
        <w:spacing w:before="0" w:beforeAutospacing="0" w:after="0" w:afterAutospacing="0"/>
        <w:ind w:firstLine="720"/>
        <w:rPr>
          <w:rFonts w:ascii="Arial" w:hAnsi="Arial" w:cs="Arial"/>
          <w:lang w:val="mn-MN"/>
        </w:rPr>
      </w:pPr>
    </w:p>
    <w:p w:rsidR="000B2783"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9F3238">
        <w:rPr>
          <w:rFonts w:ascii="Arial" w:hAnsi="Arial" w:cs="Arial"/>
          <w:lang w:val="mn-MN"/>
        </w:rPr>
        <w:t>.</w:t>
      </w:r>
      <w:r w:rsidR="009E7523" w:rsidRPr="009F3238">
        <w:rPr>
          <w:rFonts w:ascii="Arial" w:hAnsi="Arial" w:cs="Arial"/>
          <w:lang w:val="mn-MN"/>
        </w:rPr>
        <w:t>9</w:t>
      </w:r>
      <w:r w:rsidR="000B2783" w:rsidRPr="009F3238">
        <w:rPr>
          <w:rFonts w:ascii="Arial" w:hAnsi="Arial" w:cs="Arial"/>
          <w:lang w:val="mn-MN"/>
        </w:rPr>
        <w:t>.Зөөврийн битүүмжилсэн саналын хайрцгаар санал өгөх сонгогчдын нэрийн жагсаалтад ороогүй сонгогчийн саналыг зөөврийн битүүмжилсэн саналын хайрцгаар авахыг хориглоно.</w:t>
      </w:r>
    </w:p>
    <w:p w:rsidR="009E7523" w:rsidRPr="009F3238" w:rsidRDefault="009E7523" w:rsidP="004D1929">
      <w:pPr>
        <w:pStyle w:val="NormalWeb"/>
        <w:spacing w:before="0" w:beforeAutospacing="0" w:after="0" w:afterAutospacing="0"/>
        <w:ind w:firstLine="720"/>
        <w:rPr>
          <w:rFonts w:ascii="Arial" w:hAnsi="Arial" w:cs="Arial"/>
          <w:lang w:val="mn-MN"/>
        </w:rPr>
      </w:pPr>
    </w:p>
    <w:p w:rsidR="000B2783"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9F3238">
        <w:rPr>
          <w:rFonts w:ascii="Arial" w:hAnsi="Arial" w:cs="Arial"/>
          <w:lang w:val="mn-MN"/>
        </w:rPr>
        <w:t>.</w:t>
      </w:r>
      <w:r w:rsidR="009E7523" w:rsidRPr="009F3238">
        <w:rPr>
          <w:rFonts w:ascii="Arial" w:hAnsi="Arial" w:cs="Arial"/>
          <w:lang w:val="mn-MN"/>
        </w:rPr>
        <w:t>10</w:t>
      </w:r>
      <w:r w:rsidR="000B2783" w:rsidRPr="009F3238">
        <w:rPr>
          <w:rFonts w:ascii="Arial" w:hAnsi="Arial" w:cs="Arial"/>
          <w:lang w:val="mn-MN"/>
        </w:rPr>
        <w:t>.Зөөврийн битүүмжилсэн саналын хайрцгаар санал өгөх сонгогчийн иргэний үнэмлэхийг нь шалгасны үндсэн дээр саналын хуудас олгоно.</w:t>
      </w:r>
    </w:p>
    <w:p w:rsidR="009E7523" w:rsidRPr="009F3238" w:rsidRDefault="009E7523" w:rsidP="004D1929">
      <w:pPr>
        <w:pStyle w:val="NormalWeb"/>
        <w:spacing w:before="0" w:beforeAutospacing="0" w:after="0" w:afterAutospacing="0"/>
        <w:ind w:firstLine="720"/>
        <w:rPr>
          <w:rFonts w:ascii="Arial" w:hAnsi="Arial" w:cs="Arial"/>
          <w:lang w:val="mn-MN"/>
        </w:rPr>
      </w:pPr>
    </w:p>
    <w:p w:rsidR="000B2783"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9F3238">
        <w:rPr>
          <w:rFonts w:ascii="Arial" w:hAnsi="Arial" w:cs="Arial"/>
          <w:lang w:val="mn-MN"/>
        </w:rPr>
        <w:t>.</w:t>
      </w:r>
      <w:r w:rsidR="009E7523" w:rsidRPr="009F3238">
        <w:rPr>
          <w:rFonts w:ascii="Arial" w:hAnsi="Arial" w:cs="Arial"/>
          <w:lang w:val="mn-MN"/>
        </w:rPr>
        <w:t>11</w:t>
      </w:r>
      <w:r w:rsidR="000B2783" w:rsidRPr="009F3238">
        <w:rPr>
          <w:rFonts w:ascii="Arial" w:hAnsi="Arial" w:cs="Arial"/>
          <w:lang w:val="mn-MN"/>
        </w:rPr>
        <w:t>.Зөөврийн битүүмжилсэн саналын хайрцгаар санал авч байгаа газар дараах этгээд байхыг зөвшөөрнө:</w:t>
      </w:r>
    </w:p>
    <w:p w:rsidR="000B2783" w:rsidRPr="009F3238" w:rsidRDefault="002A4B44" w:rsidP="004D1929">
      <w:pPr>
        <w:pStyle w:val="NormalWeb"/>
        <w:tabs>
          <w:tab w:val="left" w:pos="1080"/>
        </w:tabs>
        <w:spacing w:before="0" w:beforeAutospacing="0" w:after="0" w:afterAutospacing="0"/>
        <w:contextualSpacing/>
        <w:rPr>
          <w:rFonts w:ascii="Arial" w:hAnsi="Arial" w:cs="Arial"/>
          <w:lang w:val="mn-MN"/>
        </w:rPr>
      </w:pPr>
      <w:r>
        <w:rPr>
          <w:rFonts w:ascii="Arial" w:hAnsi="Arial" w:cs="Arial"/>
          <w:lang w:val="mn-MN"/>
        </w:rPr>
        <w:t>69</w:t>
      </w:r>
      <w:r w:rsidR="000B2783" w:rsidRPr="009F3238">
        <w:rPr>
          <w:rFonts w:ascii="Arial" w:hAnsi="Arial" w:cs="Arial"/>
          <w:lang w:val="mn-MN"/>
        </w:rPr>
        <w:t>.</w:t>
      </w:r>
      <w:r w:rsidR="009E7523" w:rsidRPr="009F3238">
        <w:rPr>
          <w:rFonts w:ascii="Arial" w:hAnsi="Arial" w:cs="Arial"/>
          <w:lang w:val="mn-MN"/>
        </w:rPr>
        <w:t>11</w:t>
      </w:r>
      <w:r w:rsidR="000B2783" w:rsidRPr="009F3238">
        <w:rPr>
          <w:rFonts w:ascii="Arial" w:hAnsi="Arial" w:cs="Arial"/>
          <w:lang w:val="mn-MN"/>
        </w:rPr>
        <w:t>.1.санал авч байгаа газар нь иргэний орон байр бол тухайн иргэний гэр бүлийн гишүүн;</w:t>
      </w:r>
    </w:p>
    <w:p w:rsidR="000B2783" w:rsidRPr="009F3238" w:rsidRDefault="002A4B44" w:rsidP="004D1929">
      <w:pPr>
        <w:pStyle w:val="NormalWeb"/>
        <w:spacing w:before="0" w:beforeAutospacing="0" w:after="0" w:afterAutospacing="0"/>
        <w:contextualSpacing/>
        <w:rPr>
          <w:rFonts w:ascii="Arial" w:hAnsi="Arial" w:cs="Arial"/>
          <w:lang w:val="mn-MN"/>
        </w:rPr>
      </w:pPr>
      <w:r>
        <w:rPr>
          <w:rFonts w:ascii="Arial" w:hAnsi="Arial" w:cs="Arial"/>
          <w:lang w:val="mn-MN"/>
        </w:rPr>
        <w:lastRenderedPageBreak/>
        <w:t>69</w:t>
      </w:r>
      <w:r w:rsidR="000B2783" w:rsidRPr="009F3238">
        <w:rPr>
          <w:rFonts w:ascii="Arial" w:hAnsi="Arial" w:cs="Arial"/>
          <w:lang w:val="mn-MN"/>
        </w:rPr>
        <w:t>.</w:t>
      </w:r>
      <w:r w:rsidR="009E7523" w:rsidRPr="009F3238">
        <w:rPr>
          <w:rFonts w:ascii="Arial" w:hAnsi="Arial" w:cs="Arial"/>
          <w:lang w:val="mn-MN"/>
        </w:rPr>
        <w:t>11</w:t>
      </w:r>
      <w:r w:rsidR="000B2783" w:rsidRPr="009F3238">
        <w:rPr>
          <w:rFonts w:ascii="Arial" w:hAnsi="Arial" w:cs="Arial"/>
          <w:lang w:val="mn-MN"/>
        </w:rPr>
        <w:t>.2.тухайн газар нь эмнэлэг болон түүнтэй адилтгах байгууллага бол хүнд өвчтөн;</w:t>
      </w:r>
    </w:p>
    <w:p w:rsidR="000B2783" w:rsidRDefault="002A4B44" w:rsidP="004D1929">
      <w:pPr>
        <w:pStyle w:val="NormalWeb"/>
        <w:spacing w:before="0" w:beforeAutospacing="0" w:after="0" w:afterAutospacing="0"/>
        <w:contextualSpacing/>
        <w:rPr>
          <w:rFonts w:ascii="Arial" w:hAnsi="Arial" w:cs="Arial"/>
          <w:lang w:val="mn-MN"/>
        </w:rPr>
      </w:pPr>
      <w:r>
        <w:rPr>
          <w:rFonts w:ascii="Arial" w:hAnsi="Arial" w:cs="Arial"/>
          <w:lang w:val="mn-MN"/>
        </w:rPr>
        <w:t>69</w:t>
      </w:r>
      <w:r w:rsidR="000B2783" w:rsidRPr="009F3238">
        <w:rPr>
          <w:rFonts w:ascii="Arial" w:hAnsi="Arial" w:cs="Arial"/>
          <w:lang w:val="mn-MN"/>
        </w:rPr>
        <w:t>.</w:t>
      </w:r>
      <w:r w:rsidR="009E7523" w:rsidRPr="009F3238">
        <w:rPr>
          <w:rFonts w:ascii="Arial" w:hAnsi="Arial" w:cs="Arial"/>
          <w:lang w:val="mn-MN"/>
        </w:rPr>
        <w:t>11</w:t>
      </w:r>
      <w:r w:rsidR="00C055A0">
        <w:rPr>
          <w:rFonts w:ascii="Arial" w:hAnsi="Arial" w:cs="Arial"/>
          <w:lang w:val="mn-MN"/>
        </w:rPr>
        <w:t>.3.ажиглагч</w:t>
      </w:r>
      <w:r w:rsidR="00C055A0">
        <w:rPr>
          <w:rFonts w:ascii="Arial" w:hAnsi="Arial" w:cs="Arial"/>
        </w:rPr>
        <w:t>;</w:t>
      </w:r>
    </w:p>
    <w:p w:rsidR="00C055A0" w:rsidRPr="009F3238" w:rsidRDefault="00C055A0" w:rsidP="00C055A0">
      <w:pPr>
        <w:pStyle w:val="NormalWeb"/>
        <w:spacing w:before="0" w:beforeAutospacing="0" w:after="0" w:afterAutospacing="0"/>
        <w:contextualSpacing/>
        <w:rPr>
          <w:rFonts w:ascii="Arial" w:hAnsi="Arial" w:cs="Arial"/>
          <w:lang w:val="mn-MN"/>
        </w:rPr>
      </w:pPr>
      <w:r>
        <w:rPr>
          <w:rFonts w:ascii="Arial" w:hAnsi="Arial" w:cs="Arial"/>
          <w:lang w:val="mn-MN"/>
        </w:rPr>
        <w:t>69.11.4.хамгаалалтад ажиллаж буй цагдаагийн албан хаагч.</w:t>
      </w:r>
    </w:p>
    <w:p w:rsidR="000B2783" w:rsidRPr="009F3238" w:rsidRDefault="000B2783" w:rsidP="00C055A0">
      <w:pPr>
        <w:pStyle w:val="NormalWeb"/>
        <w:spacing w:before="0" w:beforeAutospacing="0" w:after="0" w:afterAutospacing="0"/>
        <w:ind w:firstLine="0"/>
        <w:contextualSpacing/>
        <w:rPr>
          <w:rFonts w:ascii="Arial" w:hAnsi="Arial" w:cs="Arial"/>
          <w:lang w:val="mn-MN"/>
        </w:rPr>
      </w:pPr>
    </w:p>
    <w:p w:rsidR="000B2783"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9F3238">
        <w:rPr>
          <w:rFonts w:ascii="Arial" w:hAnsi="Arial" w:cs="Arial"/>
          <w:lang w:val="mn-MN"/>
        </w:rPr>
        <w:t>.</w:t>
      </w:r>
      <w:r w:rsidR="009E7523" w:rsidRPr="009F3238">
        <w:rPr>
          <w:rFonts w:ascii="Arial" w:hAnsi="Arial" w:cs="Arial"/>
          <w:lang w:val="mn-MN"/>
        </w:rPr>
        <w:t>12</w:t>
      </w:r>
      <w:r w:rsidR="000B2783" w:rsidRPr="009F3238">
        <w:rPr>
          <w:rFonts w:ascii="Arial" w:hAnsi="Arial" w:cs="Arial"/>
          <w:lang w:val="mn-MN"/>
        </w:rPr>
        <w:t>.Зөөврийн битүүмжилсэн саналын хайрцгаар санал</w:t>
      </w:r>
      <w:r w:rsidR="009C5054">
        <w:rPr>
          <w:rFonts w:ascii="Arial" w:hAnsi="Arial" w:cs="Arial"/>
          <w:lang w:val="mn-MN"/>
        </w:rPr>
        <w:t xml:space="preserve"> авах ажиллагаанд өөр өөр нам, эвсэл, бие даан нэр дэвшигчийн төлөөлөл </w:t>
      </w:r>
      <w:r w:rsidR="000B2783" w:rsidRPr="009F3238">
        <w:rPr>
          <w:rFonts w:ascii="Arial" w:hAnsi="Arial" w:cs="Arial"/>
          <w:lang w:val="mn-MN"/>
        </w:rPr>
        <w:t xml:space="preserve">бүхий </w:t>
      </w:r>
      <w:r w:rsidR="003D45B7" w:rsidRPr="009F3238">
        <w:rPr>
          <w:rFonts w:ascii="Arial" w:hAnsi="Arial" w:cs="Arial"/>
          <w:lang w:val="mn-MN"/>
        </w:rPr>
        <w:t xml:space="preserve">хоёроос доошгүй </w:t>
      </w:r>
      <w:r w:rsidR="000B2783" w:rsidRPr="009F3238">
        <w:rPr>
          <w:rFonts w:ascii="Arial" w:hAnsi="Arial" w:cs="Arial"/>
          <w:lang w:val="mn-MN"/>
        </w:rPr>
        <w:t>ажиглагчийг оролцуулж болно.</w:t>
      </w:r>
    </w:p>
    <w:p w:rsidR="009E7523" w:rsidRPr="009F3238" w:rsidRDefault="009E7523" w:rsidP="004D1929">
      <w:pPr>
        <w:pStyle w:val="NormalWeb"/>
        <w:spacing w:before="0" w:beforeAutospacing="0" w:after="0" w:afterAutospacing="0"/>
        <w:ind w:firstLine="720"/>
        <w:rPr>
          <w:rFonts w:ascii="Arial" w:hAnsi="Arial" w:cs="Arial"/>
          <w:lang w:val="mn-MN"/>
        </w:rPr>
      </w:pPr>
    </w:p>
    <w:p w:rsidR="000B2783"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9F3238">
        <w:rPr>
          <w:rFonts w:ascii="Arial" w:hAnsi="Arial" w:cs="Arial"/>
          <w:lang w:val="mn-MN"/>
        </w:rPr>
        <w:t>.</w:t>
      </w:r>
      <w:r w:rsidR="009E7523" w:rsidRPr="009F3238">
        <w:rPr>
          <w:rFonts w:ascii="Arial" w:hAnsi="Arial" w:cs="Arial"/>
          <w:lang w:val="mn-MN"/>
        </w:rPr>
        <w:t>13</w:t>
      </w:r>
      <w:r w:rsidR="000B2783" w:rsidRPr="009F3238">
        <w:rPr>
          <w:rFonts w:ascii="Arial" w:hAnsi="Arial" w:cs="Arial"/>
          <w:lang w:val="mn-MN"/>
        </w:rPr>
        <w:t>.</w:t>
      </w:r>
      <w:r w:rsidR="001E7935" w:rsidRPr="001E7935">
        <w:rPr>
          <w:rFonts w:ascii="Arial" w:hAnsi="Arial" w:cs="Arial"/>
          <w:lang w:val="mn-MN"/>
        </w:rPr>
        <w:t>Сонгогчийн саналыг зөөврийн битүүмжилсэн саналын хайрцгаар авах журмыг Сонгуулийн ерөнхий хороо баталж, мөрдүүлнэ.</w:t>
      </w:r>
    </w:p>
    <w:p w:rsidR="009E7523" w:rsidRPr="009F3238" w:rsidRDefault="009E7523" w:rsidP="004D1929">
      <w:pPr>
        <w:pStyle w:val="NormalWeb"/>
        <w:spacing w:before="0" w:beforeAutospacing="0" w:after="0" w:afterAutospacing="0"/>
        <w:ind w:firstLine="720"/>
        <w:rPr>
          <w:rFonts w:ascii="Arial" w:hAnsi="Arial" w:cs="Arial"/>
          <w:lang w:val="mn-MN"/>
        </w:rPr>
      </w:pPr>
    </w:p>
    <w:p w:rsidR="000B2783" w:rsidRPr="00407856"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407856">
        <w:rPr>
          <w:rFonts w:ascii="Arial" w:hAnsi="Arial" w:cs="Arial"/>
          <w:lang w:val="mn-MN"/>
        </w:rPr>
        <w:t>.</w:t>
      </w:r>
      <w:r w:rsidR="009E7523" w:rsidRPr="00407856">
        <w:rPr>
          <w:rFonts w:ascii="Arial" w:hAnsi="Arial" w:cs="Arial"/>
          <w:lang w:val="mn-MN"/>
        </w:rPr>
        <w:t>14</w:t>
      </w:r>
      <w:r w:rsidR="000B2783" w:rsidRPr="00407856">
        <w:rPr>
          <w:rFonts w:ascii="Arial" w:hAnsi="Arial" w:cs="Arial"/>
          <w:lang w:val="mn-MN"/>
        </w:rPr>
        <w:t>.Хэсгийн хороо нь зөөврийн битүүмжилсэн саналын хайрцгаар санал өгөх сонгогчийн хүсэлтийг хүлээн авсан</w:t>
      </w:r>
      <w:r w:rsidR="00FD37A8">
        <w:rPr>
          <w:rFonts w:ascii="Arial" w:hAnsi="Arial" w:cs="Arial"/>
          <w:lang w:val="mn-MN"/>
        </w:rPr>
        <w:t xml:space="preserve"> </w:t>
      </w:r>
      <w:r w:rsidR="000B2783" w:rsidRPr="00407856">
        <w:rPr>
          <w:rFonts w:ascii="Arial" w:hAnsi="Arial" w:cs="Arial"/>
          <w:lang w:val="mn-MN"/>
        </w:rPr>
        <w:t>боловч санал авах ажиллагааг зохион байгуулах боломжгүй нөхцөл байдал үүссэн тохиолдолд энэ тухай тэмдэглэл үйлдэж, дээд шатны сонгуулийн байгууллагад мэдэгдэнэ.</w:t>
      </w:r>
    </w:p>
    <w:p w:rsidR="00533A82" w:rsidRPr="00407856" w:rsidRDefault="00533A82" w:rsidP="004D1929">
      <w:pPr>
        <w:pStyle w:val="NormalWeb"/>
        <w:spacing w:before="0" w:beforeAutospacing="0" w:after="0" w:afterAutospacing="0"/>
        <w:ind w:firstLine="720"/>
        <w:rPr>
          <w:rFonts w:ascii="Arial" w:hAnsi="Arial" w:cs="Arial"/>
          <w:lang w:val="mn-MN"/>
        </w:rPr>
      </w:pPr>
    </w:p>
    <w:p w:rsidR="000B2783" w:rsidRPr="00407856"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407856">
        <w:rPr>
          <w:rFonts w:ascii="Arial" w:hAnsi="Arial" w:cs="Arial"/>
          <w:lang w:val="mn-MN"/>
        </w:rPr>
        <w:t>.</w:t>
      </w:r>
      <w:r w:rsidR="009E7523" w:rsidRPr="00407856">
        <w:rPr>
          <w:rFonts w:ascii="Arial" w:hAnsi="Arial" w:cs="Arial"/>
          <w:lang w:val="mn-MN"/>
        </w:rPr>
        <w:t>15</w:t>
      </w:r>
      <w:r w:rsidR="000B2783" w:rsidRPr="00407856">
        <w:rPr>
          <w:rFonts w:ascii="Arial" w:hAnsi="Arial" w:cs="Arial"/>
          <w:lang w:val="mn-MN"/>
        </w:rPr>
        <w:t xml:space="preserve">.Энэ хуулийн </w:t>
      </w:r>
      <w:r>
        <w:rPr>
          <w:rFonts w:ascii="Arial" w:hAnsi="Arial" w:cs="Arial"/>
          <w:lang w:val="mn-MN"/>
        </w:rPr>
        <w:t>69</w:t>
      </w:r>
      <w:r w:rsidR="000B2783" w:rsidRPr="00407856">
        <w:rPr>
          <w:rFonts w:ascii="Arial" w:hAnsi="Arial" w:cs="Arial"/>
          <w:lang w:val="mn-MN"/>
        </w:rPr>
        <w:t>.</w:t>
      </w:r>
      <w:r w:rsidR="009E7523" w:rsidRPr="00407856">
        <w:rPr>
          <w:rFonts w:ascii="Arial" w:hAnsi="Arial" w:cs="Arial"/>
          <w:lang w:val="mn-MN"/>
        </w:rPr>
        <w:t>14</w:t>
      </w:r>
      <w:r w:rsidR="000B2783" w:rsidRPr="00407856">
        <w:rPr>
          <w:rFonts w:ascii="Arial" w:hAnsi="Arial" w:cs="Arial"/>
          <w:lang w:val="mn-MN"/>
        </w:rPr>
        <w:t>-т заасан “зохион байгуулах боломжгүй нөхцөл байдал үүссэн” гэдэг нь орон зай, цаг хугацаа болон эдийн засгийн хувьд тухайн сонгогчийн саналыг авах ажиллагааг зохих ёсоор зохион байгуулах боломжгүй нөхцөл байдлыг ойлгоно.</w:t>
      </w:r>
    </w:p>
    <w:p w:rsidR="00533A82" w:rsidRPr="009F3238" w:rsidRDefault="00533A82" w:rsidP="004D1929">
      <w:pPr>
        <w:pStyle w:val="NormalWeb"/>
        <w:spacing w:before="0" w:beforeAutospacing="0" w:after="0" w:afterAutospacing="0"/>
        <w:ind w:firstLine="720"/>
        <w:rPr>
          <w:rFonts w:ascii="Arial" w:hAnsi="Arial" w:cs="Arial"/>
          <w:lang w:val="mn-MN"/>
        </w:rPr>
      </w:pPr>
    </w:p>
    <w:p w:rsidR="000B2783"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9F3238">
        <w:rPr>
          <w:rFonts w:ascii="Arial" w:hAnsi="Arial" w:cs="Arial"/>
          <w:lang w:val="mn-MN"/>
        </w:rPr>
        <w:t>.</w:t>
      </w:r>
      <w:r w:rsidR="009E7523" w:rsidRPr="009F3238">
        <w:rPr>
          <w:rFonts w:ascii="Arial" w:hAnsi="Arial" w:cs="Arial"/>
          <w:lang w:val="mn-MN"/>
        </w:rPr>
        <w:t>16</w:t>
      </w:r>
      <w:r w:rsidR="000B2783" w:rsidRPr="009F3238">
        <w:rPr>
          <w:rFonts w:ascii="Arial" w:hAnsi="Arial" w:cs="Arial"/>
          <w:lang w:val="mn-MN"/>
        </w:rPr>
        <w:t xml:space="preserve">.Энэ хуулийн </w:t>
      </w:r>
      <w:r>
        <w:rPr>
          <w:rFonts w:ascii="Arial" w:hAnsi="Arial" w:cs="Arial"/>
          <w:lang w:val="mn-MN"/>
        </w:rPr>
        <w:t>69</w:t>
      </w:r>
      <w:r w:rsidR="000B2783" w:rsidRPr="009F3238">
        <w:rPr>
          <w:rFonts w:ascii="Arial" w:hAnsi="Arial" w:cs="Arial"/>
          <w:lang w:val="mn-MN"/>
        </w:rPr>
        <w:t>.</w:t>
      </w:r>
      <w:r w:rsidR="009E7523" w:rsidRPr="009F3238">
        <w:rPr>
          <w:rFonts w:ascii="Arial" w:hAnsi="Arial" w:cs="Arial"/>
          <w:lang w:val="mn-MN"/>
        </w:rPr>
        <w:t>9</w:t>
      </w:r>
      <w:r w:rsidR="000B2783" w:rsidRPr="009F3238">
        <w:rPr>
          <w:rFonts w:ascii="Arial" w:hAnsi="Arial" w:cs="Arial"/>
          <w:lang w:val="mn-MN"/>
        </w:rPr>
        <w:t>-т заасныг зөрчсөн сонгуулийн байгууллагын ажилтныг нэг сарын хөдөлмөрийн хөлсний доод хэмжээг зургаагаас найм дахин нэмэгдүүлсэнтэй тэнцэх хэмжээний төгрөгөөр торгоно.</w:t>
      </w:r>
    </w:p>
    <w:p w:rsidR="00A440E2" w:rsidRPr="009F3238" w:rsidRDefault="00A440E2" w:rsidP="004D1929">
      <w:pPr>
        <w:pStyle w:val="NormalWeb"/>
        <w:spacing w:before="0" w:beforeAutospacing="0" w:after="0" w:afterAutospacing="0"/>
        <w:ind w:firstLine="720"/>
        <w:rPr>
          <w:rFonts w:ascii="Arial" w:hAnsi="Arial" w:cs="Arial"/>
          <w:lang w:val="mn-MN"/>
        </w:rPr>
      </w:pPr>
    </w:p>
    <w:p w:rsidR="00A440E2"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69</w:t>
      </w:r>
      <w:r w:rsidR="009C5054">
        <w:rPr>
          <w:rFonts w:ascii="Arial" w:hAnsi="Arial" w:cs="Arial"/>
          <w:lang w:val="mn-MN"/>
        </w:rPr>
        <w:t>.17.Энэ</w:t>
      </w:r>
      <w:r>
        <w:rPr>
          <w:rFonts w:ascii="Arial" w:hAnsi="Arial" w:cs="Arial"/>
          <w:lang w:val="mn-MN"/>
        </w:rPr>
        <w:t xml:space="preserve"> хуулийн 69</w:t>
      </w:r>
      <w:r w:rsidR="00A440E2" w:rsidRPr="009F3238">
        <w:rPr>
          <w:rFonts w:ascii="Arial" w:hAnsi="Arial" w:cs="Arial"/>
          <w:lang w:val="mn-MN"/>
        </w:rPr>
        <w:t>.4-д заасныг зөрчсөн Засаг даргыг нэг сарын хөдөлмөрийн хөлсний доод</w:t>
      </w:r>
      <w:r w:rsidR="00EF65BA" w:rsidRPr="009F3238">
        <w:rPr>
          <w:rFonts w:ascii="Arial" w:hAnsi="Arial" w:cs="Arial"/>
          <w:lang w:val="mn-MN"/>
        </w:rPr>
        <w:t xml:space="preserve"> хэмжээг зургаагаас найм дахин нэмэгдүүлсэнтэй тэнцэх хэмжээний төгрөгөөр торгоно.</w:t>
      </w:r>
    </w:p>
    <w:p w:rsidR="006F75BE" w:rsidRPr="009F3238" w:rsidRDefault="006F75BE" w:rsidP="004D1929">
      <w:pPr>
        <w:pStyle w:val="NormalWeb"/>
        <w:spacing w:before="0" w:beforeAutospacing="0" w:after="0" w:afterAutospacing="0"/>
        <w:ind w:firstLine="720"/>
        <w:rPr>
          <w:rFonts w:ascii="Arial" w:hAnsi="Arial" w:cs="Arial"/>
          <w:lang w:val="mn-MN"/>
        </w:rPr>
      </w:pPr>
    </w:p>
    <w:p w:rsidR="006F75BE" w:rsidRPr="00D83AC3" w:rsidRDefault="002A4B44"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70</w:t>
      </w:r>
      <w:r w:rsidR="00F90E20">
        <w:rPr>
          <w:rStyle w:val="Strong"/>
          <w:rFonts w:ascii="Arial" w:hAnsi="Arial" w:cs="Arial"/>
          <w:lang w:val="mn-MN"/>
        </w:rPr>
        <w:t xml:space="preserve"> дугаа</w:t>
      </w:r>
      <w:r w:rsidR="00643AE3" w:rsidRPr="00D83AC3">
        <w:rPr>
          <w:rStyle w:val="Strong"/>
          <w:rFonts w:ascii="Arial" w:hAnsi="Arial" w:cs="Arial"/>
          <w:lang w:val="mn-MN"/>
        </w:rPr>
        <w:t>р</w:t>
      </w:r>
      <w:r w:rsidR="006F75BE" w:rsidRPr="00D83AC3">
        <w:rPr>
          <w:rStyle w:val="Strong"/>
          <w:rFonts w:ascii="Arial" w:hAnsi="Arial" w:cs="Arial"/>
          <w:lang w:val="mn-MN"/>
        </w:rPr>
        <w:t xml:space="preserve"> зүйл.</w:t>
      </w:r>
      <w:r>
        <w:rPr>
          <w:rStyle w:val="Strong"/>
          <w:rFonts w:ascii="Arial" w:hAnsi="Arial" w:cs="Arial"/>
          <w:lang w:val="mn-MN"/>
        </w:rPr>
        <w:t xml:space="preserve"> </w:t>
      </w:r>
      <w:r w:rsidR="006F75BE" w:rsidRPr="00D83AC3">
        <w:rPr>
          <w:rStyle w:val="Strong"/>
          <w:rFonts w:ascii="Arial" w:hAnsi="Arial" w:cs="Arial"/>
          <w:lang w:val="mn-MN"/>
        </w:rPr>
        <w:t>Зөөврийн битүүмжилсэн саналын хайрцгаар санал өгөх</w:t>
      </w:r>
    </w:p>
    <w:p w:rsidR="009E7523" w:rsidRPr="009F3238" w:rsidRDefault="009E7523" w:rsidP="004D1929">
      <w:pPr>
        <w:pStyle w:val="msghead"/>
        <w:spacing w:before="0" w:beforeAutospacing="0" w:after="0" w:afterAutospacing="0"/>
        <w:ind w:firstLine="720"/>
        <w:rPr>
          <w:rFonts w:ascii="Arial" w:hAnsi="Arial" w:cs="Arial"/>
          <w:lang w:val="mn-MN"/>
        </w:rPr>
      </w:pPr>
    </w:p>
    <w:p w:rsidR="006F75BE"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70</w:t>
      </w:r>
      <w:r w:rsidR="006F75BE" w:rsidRPr="009F3238">
        <w:rPr>
          <w:rFonts w:ascii="Arial" w:hAnsi="Arial" w:cs="Arial"/>
          <w:lang w:val="mn-MN"/>
        </w:rPr>
        <w:t>.1.Зөөврийн битүүмжилсэн саналын хайрцгаар санал өгөх сонгогч нь санал бэлтгэх зөөврийн бүхээгт саналаа нууцаар тэмдэглэж, дугтуйд хийнэ.</w:t>
      </w:r>
    </w:p>
    <w:p w:rsidR="009E7523" w:rsidRPr="009F3238" w:rsidRDefault="009E7523" w:rsidP="004D1929">
      <w:pPr>
        <w:pStyle w:val="NormalWeb"/>
        <w:spacing w:before="0" w:beforeAutospacing="0" w:after="0" w:afterAutospacing="0"/>
        <w:ind w:firstLine="720"/>
        <w:rPr>
          <w:rFonts w:ascii="Arial" w:hAnsi="Arial" w:cs="Arial"/>
          <w:lang w:val="mn-MN"/>
        </w:rPr>
      </w:pPr>
    </w:p>
    <w:p w:rsidR="006F75BE" w:rsidRPr="00407856"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70</w:t>
      </w:r>
      <w:r w:rsidR="006F75BE" w:rsidRPr="00407856">
        <w:rPr>
          <w:rFonts w:ascii="Arial" w:hAnsi="Arial" w:cs="Arial"/>
          <w:lang w:val="mn-MN"/>
        </w:rPr>
        <w:t>.2.Дугтуйд хийсэн саналын хуудсыг зөөврийн битүүмжилсэн саналын хайрцагт хийнэ.</w:t>
      </w:r>
    </w:p>
    <w:p w:rsidR="009E7523" w:rsidRPr="009F3238" w:rsidRDefault="009E7523" w:rsidP="004D1929">
      <w:pPr>
        <w:pStyle w:val="NormalWeb"/>
        <w:spacing w:before="0" w:beforeAutospacing="0" w:after="0" w:afterAutospacing="0"/>
        <w:ind w:firstLine="720"/>
        <w:rPr>
          <w:rFonts w:ascii="Arial" w:hAnsi="Arial" w:cs="Arial"/>
          <w:lang w:val="mn-MN"/>
        </w:rPr>
      </w:pPr>
    </w:p>
    <w:p w:rsidR="006F75BE"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70</w:t>
      </w:r>
      <w:r w:rsidR="006F75BE" w:rsidRPr="009F3238">
        <w:rPr>
          <w:rFonts w:ascii="Arial" w:hAnsi="Arial" w:cs="Arial"/>
          <w:lang w:val="mn-MN"/>
        </w:rPr>
        <w:t xml:space="preserve">.3.Зөөврийн битүүмжилсэн саналын хайрцгийг санал авах өдөр, сонгогчийн санал авах ажиллагаа эхлэх хүртэл задлахыг хориглоно. </w:t>
      </w:r>
    </w:p>
    <w:p w:rsidR="009E7523" w:rsidRPr="009F3238" w:rsidRDefault="009E7523" w:rsidP="004D1929">
      <w:pPr>
        <w:pStyle w:val="NormalWeb"/>
        <w:spacing w:before="0" w:beforeAutospacing="0" w:after="0" w:afterAutospacing="0"/>
        <w:ind w:firstLine="720"/>
        <w:rPr>
          <w:rFonts w:ascii="Arial" w:hAnsi="Arial" w:cs="Arial"/>
          <w:lang w:val="mn-MN"/>
        </w:rPr>
      </w:pPr>
    </w:p>
    <w:p w:rsidR="006F75BE"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70</w:t>
      </w:r>
      <w:r w:rsidR="006F75BE" w:rsidRPr="009F3238">
        <w:rPr>
          <w:rFonts w:ascii="Arial" w:hAnsi="Arial" w:cs="Arial"/>
          <w:lang w:val="mn-MN"/>
        </w:rPr>
        <w:t>.4.Энэ зүйлд өөрөөр заагаагүй бол санал авах байранд санал өгөх журмыг баримтална.</w:t>
      </w:r>
    </w:p>
    <w:p w:rsidR="006F75BE" w:rsidRPr="009F3238" w:rsidRDefault="006F75BE" w:rsidP="004D1929">
      <w:pPr>
        <w:pStyle w:val="NormalWeb"/>
        <w:spacing w:before="0" w:beforeAutospacing="0" w:after="0" w:afterAutospacing="0"/>
        <w:ind w:firstLine="720"/>
        <w:rPr>
          <w:rFonts w:ascii="Arial" w:hAnsi="Arial" w:cs="Arial"/>
          <w:lang w:val="mn-MN"/>
        </w:rPr>
      </w:pPr>
    </w:p>
    <w:p w:rsidR="006853B7" w:rsidRPr="00D83AC3" w:rsidRDefault="006853B7" w:rsidP="004D1929">
      <w:pPr>
        <w:pStyle w:val="msghead"/>
        <w:spacing w:before="0" w:beforeAutospacing="0" w:after="0" w:afterAutospacing="0"/>
        <w:ind w:firstLine="720"/>
        <w:rPr>
          <w:rStyle w:val="Strong"/>
          <w:rFonts w:ascii="Arial" w:hAnsi="Arial" w:cs="Arial"/>
          <w:lang w:val="mn-MN"/>
        </w:rPr>
      </w:pPr>
      <w:r w:rsidRPr="00D83AC3">
        <w:rPr>
          <w:rStyle w:val="Strong"/>
          <w:rFonts w:ascii="Arial" w:hAnsi="Arial" w:cs="Arial"/>
          <w:lang w:val="mn-MN"/>
        </w:rPr>
        <w:t>7</w:t>
      </w:r>
      <w:r w:rsidR="002A4B44">
        <w:rPr>
          <w:rStyle w:val="Strong"/>
          <w:rFonts w:ascii="Arial" w:hAnsi="Arial" w:cs="Arial"/>
          <w:lang w:val="mn-MN"/>
        </w:rPr>
        <w:t>1</w:t>
      </w:r>
      <w:r w:rsidR="00F90E20">
        <w:rPr>
          <w:rStyle w:val="Strong"/>
          <w:rFonts w:ascii="Arial" w:hAnsi="Arial" w:cs="Arial"/>
          <w:lang w:val="mn-MN"/>
        </w:rPr>
        <w:t xml:space="preserve"> дүгээ</w:t>
      </w:r>
      <w:r w:rsidRPr="00D83AC3">
        <w:rPr>
          <w:rStyle w:val="Strong"/>
          <w:rFonts w:ascii="Arial" w:hAnsi="Arial" w:cs="Arial"/>
          <w:lang w:val="mn-MN"/>
        </w:rPr>
        <w:t>р зүйл.</w:t>
      </w:r>
      <w:r w:rsidR="002A4B44">
        <w:rPr>
          <w:rStyle w:val="Strong"/>
          <w:rFonts w:ascii="Arial" w:hAnsi="Arial" w:cs="Arial"/>
          <w:lang w:val="mn-MN"/>
        </w:rPr>
        <w:t xml:space="preserve"> </w:t>
      </w:r>
      <w:r w:rsidRPr="00D83AC3">
        <w:rPr>
          <w:rStyle w:val="Strong"/>
          <w:rFonts w:ascii="Arial" w:hAnsi="Arial" w:cs="Arial"/>
          <w:lang w:val="mn-MN"/>
        </w:rPr>
        <w:t>Санал авах байранд санал авах ажиллагаа</w:t>
      </w:r>
    </w:p>
    <w:p w:rsidR="006853B7" w:rsidRPr="009F3238" w:rsidRDefault="006853B7" w:rsidP="004D1929">
      <w:pPr>
        <w:pStyle w:val="msghead"/>
        <w:spacing w:before="0" w:beforeAutospacing="0" w:after="0" w:afterAutospacing="0"/>
        <w:ind w:firstLine="720"/>
        <w:rPr>
          <w:rFonts w:ascii="Arial" w:hAnsi="Arial" w:cs="Arial"/>
          <w:lang w:val="mn-MN"/>
        </w:rPr>
      </w:pPr>
    </w:p>
    <w:p w:rsidR="006853B7"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71</w:t>
      </w:r>
      <w:r w:rsidR="006853B7" w:rsidRPr="009F3238">
        <w:rPr>
          <w:rFonts w:ascii="Arial" w:hAnsi="Arial" w:cs="Arial"/>
          <w:lang w:val="mn-MN"/>
        </w:rPr>
        <w:t>.1.</w:t>
      </w:r>
      <w:r w:rsidR="00D41EF6">
        <w:rPr>
          <w:rFonts w:ascii="Arial" w:eastAsia="Calibri" w:hAnsi="Arial" w:cs="Arial"/>
          <w:lang w:val="mn-MN"/>
        </w:rPr>
        <w:t xml:space="preserve">Хэсгийн хорооны </w:t>
      </w:r>
      <w:r w:rsidR="00D41EF6" w:rsidRPr="002B65D2">
        <w:rPr>
          <w:rFonts w:ascii="Arial" w:eastAsia="Calibri" w:hAnsi="Arial" w:cs="Arial"/>
        </w:rPr>
        <w:t>бүрэлдэхүүн санал авах</w:t>
      </w:r>
      <w:r w:rsidR="00D41EF6">
        <w:rPr>
          <w:rFonts w:ascii="Arial" w:eastAsia="Calibri" w:hAnsi="Arial" w:cs="Arial"/>
          <w:lang w:val="mn-MN"/>
        </w:rPr>
        <w:t xml:space="preserve"> байранд санал авах ажиллагаа </w:t>
      </w:r>
      <w:r w:rsidR="00D41EF6" w:rsidRPr="009F3238">
        <w:rPr>
          <w:rFonts w:ascii="Arial" w:hAnsi="Arial" w:cs="Arial"/>
          <w:lang w:val="mn-MN"/>
        </w:rPr>
        <w:t xml:space="preserve">эхлэхээс өмнө </w:t>
      </w:r>
      <w:r w:rsidR="00D41EF6">
        <w:rPr>
          <w:rFonts w:ascii="Arial" w:eastAsia="Calibri" w:hAnsi="Arial" w:cs="Arial"/>
          <w:lang w:val="mn-MN"/>
        </w:rPr>
        <w:t xml:space="preserve">ажиглагчдыг </w:t>
      </w:r>
      <w:r w:rsidR="00D41EF6" w:rsidRPr="002B65D2">
        <w:rPr>
          <w:rFonts w:ascii="Arial" w:eastAsia="Calibri" w:hAnsi="Arial" w:cs="Arial"/>
        </w:rPr>
        <w:t xml:space="preserve">байлцуулан </w:t>
      </w:r>
      <w:r w:rsidR="00D41EF6">
        <w:rPr>
          <w:rFonts w:ascii="Arial" w:eastAsia="Calibri" w:hAnsi="Arial" w:cs="Arial"/>
          <w:lang w:val="mn-MN"/>
        </w:rPr>
        <w:t xml:space="preserve">хэсгийн хорооны </w:t>
      </w:r>
      <w:r w:rsidR="00D41EF6" w:rsidRPr="002B65D2">
        <w:rPr>
          <w:rFonts w:ascii="Arial" w:eastAsia="Calibri" w:hAnsi="Arial" w:cs="Arial"/>
        </w:rPr>
        <w:t xml:space="preserve">дарга </w:t>
      </w:r>
      <w:r w:rsidR="00D41EF6" w:rsidRPr="009F3238">
        <w:rPr>
          <w:rFonts w:ascii="Arial" w:hAnsi="Arial" w:cs="Arial"/>
          <w:lang w:val="mn-MN"/>
        </w:rPr>
        <w:t>д</w:t>
      </w:r>
      <w:r w:rsidR="0059016D">
        <w:rPr>
          <w:rFonts w:ascii="Arial" w:hAnsi="Arial" w:cs="Arial"/>
          <w:lang w:val="mn-MN"/>
        </w:rPr>
        <w:t>о</w:t>
      </w:r>
      <w:r w:rsidR="00D41EF6" w:rsidRPr="009F3238">
        <w:rPr>
          <w:rFonts w:ascii="Arial" w:hAnsi="Arial" w:cs="Arial"/>
          <w:lang w:val="mn-MN"/>
        </w:rPr>
        <w:t xml:space="preserve">ор дурдсан дарааллын дагуу </w:t>
      </w:r>
      <w:r w:rsidR="00D41EF6">
        <w:rPr>
          <w:rFonts w:ascii="Arial" w:eastAsia="Calibri" w:hAnsi="Arial" w:cs="Arial"/>
        </w:rPr>
        <w:t>мэдээл</w:t>
      </w:r>
      <w:r w:rsidR="00D41EF6">
        <w:rPr>
          <w:rFonts w:ascii="Arial" w:eastAsia="Calibri" w:hAnsi="Arial" w:cs="Arial"/>
          <w:lang w:val="mn-MN"/>
        </w:rPr>
        <w:t>э</w:t>
      </w:r>
      <w:r w:rsidR="00D41EF6">
        <w:rPr>
          <w:rFonts w:ascii="Arial" w:eastAsia="Calibri" w:hAnsi="Arial" w:cs="Arial"/>
        </w:rPr>
        <w:t>л хийж</w:t>
      </w:r>
      <w:r w:rsidR="00D41EF6">
        <w:rPr>
          <w:rFonts w:ascii="Arial" w:eastAsia="Calibri" w:hAnsi="Arial" w:cs="Arial"/>
          <w:lang w:val="mn-MN"/>
        </w:rPr>
        <w:t xml:space="preserve">, </w:t>
      </w:r>
      <w:r w:rsidR="00D41EF6" w:rsidRPr="009F3238">
        <w:rPr>
          <w:rFonts w:ascii="Arial" w:hAnsi="Arial" w:cs="Arial"/>
          <w:lang w:val="mn-MN"/>
        </w:rPr>
        <w:t>бэлтгэл ажлыг гүйцэтгэ</w:t>
      </w:r>
      <w:r w:rsidR="00D41EF6">
        <w:rPr>
          <w:rFonts w:ascii="Arial" w:hAnsi="Arial" w:cs="Arial"/>
          <w:lang w:val="mn-MN"/>
        </w:rPr>
        <w:t>н тэмдэглэл хөтлүүлнэ</w:t>
      </w:r>
      <w:r w:rsidR="00D41EF6" w:rsidRPr="002B65D2">
        <w:rPr>
          <w:rFonts w:ascii="Arial" w:eastAsia="Calibri" w:hAnsi="Arial" w:cs="Arial"/>
        </w:rPr>
        <w:t>:</w:t>
      </w:r>
    </w:p>
    <w:p w:rsidR="006853B7" w:rsidRPr="009F3238" w:rsidRDefault="002A4B44" w:rsidP="004D1929">
      <w:pPr>
        <w:pStyle w:val="NormalWeb"/>
        <w:spacing w:before="0" w:beforeAutospacing="0" w:after="0" w:afterAutospacing="0"/>
        <w:rPr>
          <w:rFonts w:ascii="Arial" w:hAnsi="Arial" w:cs="Arial"/>
          <w:lang w:val="mn-MN"/>
        </w:rPr>
      </w:pPr>
      <w:r>
        <w:rPr>
          <w:rFonts w:ascii="Arial" w:hAnsi="Arial" w:cs="Arial"/>
          <w:lang w:val="mn-MN"/>
        </w:rPr>
        <w:lastRenderedPageBreak/>
        <w:t>71</w:t>
      </w:r>
      <w:r w:rsidR="006853B7" w:rsidRPr="009F3238">
        <w:rPr>
          <w:rFonts w:ascii="Arial" w:hAnsi="Arial" w:cs="Arial"/>
          <w:lang w:val="mn-MN"/>
        </w:rPr>
        <w:t>.1.1.тухайн хэсгийн сонгогчдын нэрийн жагсаалтад бичигдсэн сонгогчдын тоо, үүнээс зөөврийн битүүмжилсэн саналын хайрцгаар санал өгсөн сонгогчдын тоог мэдээлэх;</w:t>
      </w:r>
    </w:p>
    <w:p w:rsidR="006853B7" w:rsidRPr="009F3238" w:rsidRDefault="002A4B44" w:rsidP="004D1929">
      <w:pPr>
        <w:pStyle w:val="NormalWeb"/>
        <w:spacing w:before="0" w:beforeAutospacing="0" w:after="0" w:afterAutospacing="0"/>
        <w:rPr>
          <w:rFonts w:ascii="Arial" w:hAnsi="Arial" w:cs="Arial"/>
          <w:lang w:val="mn-MN"/>
        </w:rPr>
      </w:pPr>
      <w:r>
        <w:rPr>
          <w:rFonts w:ascii="Arial" w:hAnsi="Arial" w:cs="Arial"/>
          <w:lang w:val="mn-MN"/>
        </w:rPr>
        <w:t>71</w:t>
      </w:r>
      <w:r w:rsidR="006853B7" w:rsidRPr="009F3238">
        <w:rPr>
          <w:rFonts w:ascii="Arial" w:hAnsi="Arial" w:cs="Arial"/>
          <w:lang w:val="mn-MN"/>
        </w:rPr>
        <w:t>.1.2.саналын хуудасны нэгдсэн дугаарыг мэдээлэх;</w:t>
      </w:r>
    </w:p>
    <w:p w:rsidR="006853B7" w:rsidRPr="009F3238" w:rsidRDefault="002A4B44" w:rsidP="004D1929">
      <w:pPr>
        <w:pStyle w:val="NormalWeb"/>
        <w:spacing w:before="0" w:beforeAutospacing="0" w:after="0" w:afterAutospacing="0"/>
        <w:rPr>
          <w:rFonts w:ascii="Arial" w:hAnsi="Arial" w:cs="Arial"/>
          <w:lang w:val="mn-MN"/>
        </w:rPr>
      </w:pPr>
      <w:r>
        <w:rPr>
          <w:rFonts w:ascii="Arial" w:hAnsi="Arial" w:cs="Arial"/>
          <w:lang w:val="mn-MN"/>
        </w:rPr>
        <w:t>71</w:t>
      </w:r>
      <w:r w:rsidR="006853B7" w:rsidRPr="009F3238">
        <w:rPr>
          <w:rFonts w:ascii="Arial" w:hAnsi="Arial" w:cs="Arial"/>
          <w:lang w:val="mn-MN"/>
        </w:rPr>
        <w:t xml:space="preserve">.1.3.хүлээн авсан, зөөврийн битүүмжилсэн саналын хайрцгаар санал авахад зарцуулсан, үүнээс зөөврийн битүүмжилсэн саналын хайрцгаар санал авахад сонгогч саналаа буруу тэмдэглэсэн үндэслэлээр дахин нэг саналын хуудас авч саналаа гаргасны улмаас </w:t>
      </w:r>
      <w:r w:rsidR="00A24E2C" w:rsidRPr="009F3238">
        <w:rPr>
          <w:rFonts w:ascii="Arial" w:hAnsi="Arial" w:cs="Arial"/>
          <w:lang w:val="mn-MN"/>
        </w:rPr>
        <w:t>буцааж хураагдсан</w:t>
      </w:r>
      <w:r w:rsidR="006853B7" w:rsidRPr="009F3238">
        <w:rPr>
          <w:rFonts w:ascii="Arial" w:hAnsi="Arial" w:cs="Arial"/>
          <w:lang w:val="mn-MN"/>
        </w:rPr>
        <w:t>, түүнчлэн алдагдаж үрэгдсэн, устгагдсан, үлдсэн саналын хуудасны тоог мэдээлэх;</w:t>
      </w:r>
    </w:p>
    <w:p w:rsidR="006853B7" w:rsidRDefault="002A4B44" w:rsidP="004D1929">
      <w:pPr>
        <w:pStyle w:val="NormalWeb"/>
        <w:spacing w:before="0" w:beforeAutospacing="0" w:after="0" w:afterAutospacing="0"/>
        <w:rPr>
          <w:rFonts w:ascii="Arial" w:hAnsi="Arial" w:cs="Arial"/>
          <w:lang w:val="mn-MN"/>
        </w:rPr>
      </w:pPr>
      <w:r>
        <w:rPr>
          <w:rFonts w:ascii="Arial" w:hAnsi="Arial" w:cs="Arial"/>
          <w:lang w:val="mn-MN"/>
        </w:rPr>
        <w:t>71</w:t>
      </w:r>
      <w:r w:rsidR="006853B7" w:rsidRPr="009F3238">
        <w:rPr>
          <w:rFonts w:ascii="Arial" w:hAnsi="Arial" w:cs="Arial"/>
          <w:lang w:val="mn-MN"/>
        </w:rPr>
        <w:t>.1.4.зөөврийн битүүмжилсэн саналын хайрцгаас бусад санал авах бүх хайрцгийг нээж харуулах, санал тоолох төхөөрөмжийг битүүмжлэх, лацдах, санал авах ажиллагаанд бэлэн бол</w:t>
      </w:r>
      <w:r w:rsidR="00C635E2">
        <w:rPr>
          <w:rFonts w:ascii="Arial" w:hAnsi="Arial" w:cs="Arial"/>
          <w:lang w:val="mn-MN"/>
        </w:rPr>
        <w:t>гох.</w:t>
      </w:r>
    </w:p>
    <w:p w:rsidR="006853B7" w:rsidRPr="009F3238" w:rsidRDefault="006853B7" w:rsidP="004D1929">
      <w:pPr>
        <w:pStyle w:val="NormalWeb"/>
        <w:spacing w:before="0" w:beforeAutospacing="0" w:after="0" w:afterAutospacing="0"/>
        <w:rPr>
          <w:rFonts w:ascii="Arial" w:hAnsi="Arial" w:cs="Arial"/>
          <w:lang w:val="mn-MN"/>
        </w:rPr>
      </w:pPr>
    </w:p>
    <w:p w:rsidR="006853B7" w:rsidRPr="009F3238" w:rsidRDefault="006853B7" w:rsidP="004D1929">
      <w:pPr>
        <w:pStyle w:val="NormalWeb"/>
        <w:spacing w:before="0" w:beforeAutospacing="0" w:after="0" w:afterAutospacing="0"/>
        <w:ind w:firstLine="0"/>
        <w:rPr>
          <w:rFonts w:ascii="Arial" w:hAnsi="Arial" w:cs="Arial"/>
          <w:lang w:val="mn-MN"/>
        </w:rPr>
      </w:pPr>
      <w:r w:rsidRPr="009F3238">
        <w:rPr>
          <w:rFonts w:ascii="Arial" w:hAnsi="Arial" w:cs="Arial"/>
          <w:lang w:val="mn-MN"/>
        </w:rPr>
        <w:tab/>
      </w:r>
      <w:r w:rsidR="002A4B44">
        <w:rPr>
          <w:rFonts w:ascii="Arial" w:hAnsi="Arial" w:cs="Arial"/>
          <w:lang w:val="mn-MN"/>
        </w:rPr>
        <w:t>71</w:t>
      </w:r>
      <w:r w:rsidRPr="009F3238">
        <w:rPr>
          <w:rFonts w:ascii="Arial" w:hAnsi="Arial" w:cs="Arial"/>
          <w:lang w:val="mn-MN"/>
        </w:rPr>
        <w:t>.2.</w:t>
      </w:r>
      <w:r w:rsidR="001B7F8A" w:rsidRPr="001B7F8A">
        <w:rPr>
          <w:rFonts w:ascii="Arial" w:hAnsi="Arial" w:cs="Arial"/>
          <w:lang w:val="mn-MN"/>
        </w:rPr>
        <w:t>Хэсгийн хорооны дарга санал авах ажиллагааны бэлтгэл ажлыг удирдан зохион байгуулах бөгөөд уг ажиллагаанд тухайн хэсгийн сонгогчдын төлөөллийг байлцуулж болно.</w:t>
      </w:r>
    </w:p>
    <w:p w:rsidR="006853B7" w:rsidRPr="009F3238" w:rsidRDefault="006853B7" w:rsidP="004D1929">
      <w:pPr>
        <w:pStyle w:val="NormalWeb"/>
        <w:spacing w:before="0" w:beforeAutospacing="0" w:after="0" w:afterAutospacing="0"/>
        <w:ind w:firstLine="0"/>
        <w:rPr>
          <w:rFonts w:ascii="Arial" w:hAnsi="Arial" w:cs="Arial"/>
          <w:lang w:val="mn-MN"/>
        </w:rPr>
      </w:pPr>
    </w:p>
    <w:p w:rsidR="006853B7" w:rsidRDefault="005D3023" w:rsidP="004D1929">
      <w:pPr>
        <w:pStyle w:val="NormalWeb"/>
        <w:spacing w:before="0" w:beforeAutospacing="0" w:after="0" w:afterAutospacing="0"/>
        <w:ind w:firstLine="720"/>
        <w:rPr>
          <w:rFonts w:ascii="Arial" w:hAnsi="Arial" w:cs="Arial"/>
          <w:lang w:val="mn-MN"/>
        </w:rPr>
      </w:pPr>
      <w:r w:rsidRPr="005D3023">
        <w:rPr>
          <w:rFonts w:ascii="Arial" w:hAnsi="Arial" w:cs="Arial"/>
          <w:lang w:val="mn-MN"/>
        </w:rPr>
        <w:t>71.3.Санал авах ажиллагаа 0</w:t>
      </w:r>
      <w:r w:rsidR="00D06DD8">
        <w:rPr>
          <w:rFonts w:ascii="Arial" w:hAnsi="Arial" w:cs="Arial"/>
          <w:lang w:val="mn-MN"/>
        </w:rPr>
        <w:t>7</w:t>
      </w:r>
      <w:r w:rsidR="00D06DD8">
        <w:rPr>
          <w:rFonts w:ascii="Arial" w:hAnsi="Arial" w:cs="Arial"/>
        </w:rPr>
        <w:t>:</w:t>
      </w:r>
      <w:r w:rsidRPr="005D3023">
        <w:rPr>
          <w:rFonts w:ascii="Arial" w:hAnsi="Arial" w:cs="Arial"/>
          <w:lang w:val="mn-MN"/>
        </w:rPr>
        <w:t>00 цагт эхэлнэ.</w:t>
      </w:r>
    </w:p>
    <w:p w:rsidR="005D3023" w:rsidRDefault="005D3023" w:rsidP="004D1929">
      <w:pPr>
        <w:pStyle w:val="NormalWeb"/>
        <w:spacing w:before="0" w:beforeAutospacing="0" w:after="0" w:afterAutospacing="0"/>
        <w:ind w:firstLine="720"/>
        <w:rPr>
          <w:rFonts w:ascii="Arial" w:hAnsi="Arial" w:cs="Arial"/>
          <w:lang w:val="mn-MN"/>
        </w:rPr>
      </w:pPr>
    </w:p>
    <w:p w:rsidR="002D1694" w:rsidRDefault="002D1694" w:rsidP="004D1929">
      <w:pPr>
        <w:pStyle w:val="NormalWeb"/>
        <w:spacing w:before="0" w:beforeAutospacing="0" w:after="0" w:afterAutospacing="0"/>
        <w:ind w:firstLine="720"/>
        <w:rPr>
          <w:rFonts w:ascii="Arial" w:hAnsi="Arial" w:cs="Arial"/>
          <w:lang w:val="mn-MN"/>
        </w:rPr>
      </w:pPr>
      <w:r w:rsidRPr="002D1694">
        <w:rPr>
          <w:rFonts w:ascii="Arial" w:hAnsi="Arial" w:cs="Arial"/>
          <w:lang w:val="mn-MN"/>
        </w:rPr>
        <w:t>71.4.Санал авах ажиллагаа эхэлмэгц зөөврийн битүүмжилсэн саналын хайрцгаар санал өгсөн сонгогчийн регистрийн дугаараар бүртгэж сонгогчийн бүртгэлийн хуудсыг итгэмжлэгдсэн ажилтнаар гаргуулан авах, зөөврийн битүүмжилсэн саналын хайрцгийг нээж, саналаа өгсөн сонгогчдын саналын хуудсыг санал тоолох төхөөрөмж /саналын хайрцаг/-д хийнэ.</w:t>
      </w:r>
    </w:p>
    <w:p w:rsidR="007F62C4" w:rsidRDefault="007F62C4" w:rsidP="004D1929">
      <w:pPr>
        <w:pStyle w:val="NormalWeb"/>
        <w:spacing w:before="0" w:beforeAutospacing="0" w:after="0" w:afterAutospacing="0"/>
        <w:ind w:firstLine="720"/>
        <w:rPr>
          <w:rFonts w:ascii="Arial" w:hAnsi="Arial" w:cs="Arial"/>
          <w:lang w:val="mn-MN"/>
        </w:rPr>
      </w:pPr>
    </w:p>
    <w:p w:rsidR="007F62C4" w:rsidRDefault="007F62C4" w:rsidP="004D1929">
      <w:pPr>
        <w:pStyle w:val="NormalWeb"/>
        <w:spacing w:before="0" w:beforeAutospacing="0" w:after="0" w:afterAutospacing="0"/>
        <w:ind w:firstLine="720"/>
        <w:rPr>
          <w:rFonts w:ascii="Arial" w:hAnsi="Arial" w:cs="Arial"/>
          <w:lang w:val="mn-MN"/>
        </w:rPr>
      </w:pPr>
      <w:r w:rsidRPr="007F62C4">
        <w:rPr>
          <w:rFonts w:ascii="Arial" w:hAnsi="Arial" w:cs="Arial"/>
          <w:lang w:val="mn-MN"/>
        </w:rPr>
        <w:t>71.5.Сонгогч өөрийн байнга оршин суугаа газрынхаа харьяа хэсэгт санал өгөх бөгөөд сонгогчдын саналыг энэ хуулийн 71.4-д заасан ажиллагааг хийж дууссаны дараа авч эхэлнэ.</w:t>
      </w:r>
    </w:p>
    <w:p w:rsidR="002D1694" w:rsidRPr="009F3238" w:rsidRDefault="002D1694" w:rsidP="004D1929">
      <w:pPr>
        <w:pStyle w:val="NormalWeb"/>
        <w:spacing w:before="0" w:beforeAutospacing="0" w:after="0" w:afterAutospacing="0"/>
        <w:ind w:firstLine="720"/>
        <w:rPr>
          <w:rFonts w:ascii="Arial" w:hAnsi="Arial" w:cs="Arial"/>
          <w:lang w:val="mn-MN"/>
        </w:rPr>
      </w:pPr>
    </w:p>
    <w:p w:rsidR="007F62C4" w:rsidRPr="009F3238" w:rsidRDefault="002A4B44" w:rsidP="007F62C4">
      <w:pPr>
        <w:pStyle w:val="NormalWeb"/>
        <w:spacing w:before="0" w:beforeAutospacing="0" w:after="0" w:afterAutospacing="0"/>
        <w:ind w:firstLine="720"/>
        <w:rPr>
          <w:rFonts w:ascii="Arial" w:hAnsi="Arial" w:cs="Arial"/>
          <w:lang w:val="mn-MN"/>
        </w:rPr>
      </w:pPr>
      <w:r>
        <w:rPr>
          <w:rFonts w:ascii="Arial" w:hAnsi="Arial" w:cs="Arial"/>
          <w:lang w:val="mn-MN"/>
        </w:rPr>
        <w:t>71</w:t>
      </w:r>
      <w:r w:rsidR="00867DA0">
        <w:rPr>
          <w:rFonts w:ascii="Arial" w:hAnsi="Arial" w:cs="Arial"/>
          <w:lang w:val="mn-MN"/>
        </w:rPr>
        <w:t>.6</w:t>
      </w:r>
      <w:r w:rsidR="006853B7" w:rsidRPr="009F3238">
        <w:rPr>
          <w:rFonts w:ascii="Arial" w:hAnsi="Arial" w:cs="Arial"/>
          <w:lang w:val="mn-MN"/>
        </w:rPr>
        <w:t>.</w:t>
      </w:r>
      <w:r w:rsidR="009140E8" w:rsidRPr="009F3238">
        <w:rPr>
          <w:rFonts w:ascii="Arial" w:hAnsi="Arial" w:cs="Arial"/>
          <w:lang w:val="mn-MN"/>
        </w:rPr>
        <w:t>С</w:t>
      </w:r>
      <w:r w:rsidR="006853B7" w:rsidRPr="009F3238">
        <w:rPr>
          <w:rFonts w:ascii="Arial" w:hAnsi="Arial" w:cs="Arial"/>
          <w:lang w:val="mn-MN"/>
        </w:rPr>
        <w:t xml:space="preserve">анал авах байранд ажиллаж буй </w:t>
      </w:r>
      <w:r w:rsidR="009140E8" w:rsidRPr="009F3238">
        <w:rPr>
          <w:rFonts w:ascii="Arial" w:hAnsi="Arial" w:cs="Arial"/>
          <w:lang w:val="mn-MN"/>
        </w:rPr>
        <w:t>итгэмжлэгдсэн ажилтан санал өгөхөөр ирсэн сонгогчийн</w:t>
      </w:r>
      <w:r w:rsidR="006853B7" w:rsidRPr="009F3238">
        <w:rPr>
          <w:rFonts w:ascii="Arial" w:hAnsi="Arial" w:cs="Arial"/>
          <w:lang w:val="mn-MN"/>
        </w:rPr>
        <w:t xml:space="preserve"> гарын хурууны хээг </w:t>
      </w:r>
      <w:r w:rsidR="009140E8" w:rsidRPr="009F3238">
        <w:rPr>
          <w:rFonts w:ascii="Arial" w:hAnsi="Arial" w:cs="Arial"/>
          <w:lang w:val="mn-MN"/>
        </w:rPr>
        <w:t>тухайн хэсгийн</w:t>
      </w:r>
      <w:r w:rsidR="006853B7" w:rsidRPr="009F3238">
        <w:rPr>
          <w:rFonts w:ascii="Arial" w:hAnsi="Arial" w:cs="Arial"/>
          <w:lang w:val="mn-MN"/>
        </w:rPr>
        <w:t xml:space="preserve"> сонгогчдын нэрийн жагсаалтын цахим хувилбартай тулган үзэж, зөрчилгүй бол сонгогчийн бүртгэлийн хуудас олгоно.</w:t>
      </w:r>
    </w:p>
    <w:p w:rsidR="006853B7" w:rsidRPr="009F3238" w:rsidRDefault="006853B7" w:rsidP="004D1929">
      <w:pPr>
        <w:pStyle w:val="NormalWeb"/>
        <w:spacing w:before="0" w:beforeAutospacing="0" w:after="0" w:afterAutospacing="0"/>
        <w:ind w:firstLine="720"/>
        <w:rPr>
          <w:rFonts w:ascii="Arial" w:hAnsi="Arial" w:cs="Arial"/>
          <w:lang w:val="mn-MN"/>
        </w:rPr>
      </w:pPr>
    </w:p>
    <w:p w:rsidR="00583173" w:rsidRDefault="002A4B44" w:rsidP="00583173">
      <w:pPr>
        <w:pStyle w:val="NormalWeb"/>
        <w:spacing w:before="0" w:beforeAutospacing="0" w:after="0" w:afterAutospacing="0"/>
        <w:ind w:firstLine="720"/>
        <w:rPr>
          <w:rFonts w:ascii="Arial" w:hAnsi="Arial" w:cs="Arial"/>
          <w:lang w:val="mn-MN"/>
        </w:rPr>
      </w:pPr>
      <w:r>
        <w:rPr>
          <w:rFonts w:ascii="Arial" w:hAnsi="Arial" w:cs="Arial"/>
          <w:lang w:val="mn-MN"/>
        </w:rPr>
        <w:t>71</w:t>
      </w:r>
      <w:r w:rsidR="00867DA0">
        <w:rPr>
          <w:rFonts w:ascii="Arial" w:hAnsi="Arial" w:cs="Arial"/>
          <w:lang w:val="mn-MN"/>
        </w:rPr>
        <w:t>.7</w:t>
      </w:r>
      <w:r w:rsidR="00583173">
        <w:rPr>
          <w:rFonts w:ascii="Arial" w:hAnsi="Arial" w:cs="Arial"/>
          <w:lang w:val="mn-MN"/>
        </w:rPr>
        <w:t>.</w:t>
      </w:r>
      <w:r w:rsidR="00D32E1C" w:rsidRPr="00D32E1C">
        <w:rPr>
          <w:rFonts w:ascii="Arial" w:hAnsi="Arial" w:cs="Arial"/>
          <w:lang w:val="mn-MN"/>
        </w:rPr>
        <w:t>Сонгогчийн бүртгэлийн төхөөрөмж ажиллахгүй эсхүл ажиллах боломжгүй болсон бол тухайн сонгогчийн иргэний үнэмлэхийн мэдээллийг сонгогчдын нэрийн жагсаалттай тулган шалгаж, тэмдэглэл үйлдэх бөгөөд уг тэмдэглэлийг үндэслэн тухайн сонгогчид саналын хуудас олгоно.</w:t>
      </w:r>
    </w:p>
    <w:p w:rsidR="00583173" w:rsidRDefault="00583173" w:rsidP="00583173">
      <w:pPr>
        <w:pStyle w:val="NormalWeb"/>
        <w:spacing w:before="0" w:beforeAutospacing="0" w:after="0" w:afterAutospacing="0"/>
        <w:ind w:firstLine="720"/>
        <w:rPr>
          <w:rFonts w:ascii="Arial" w:hAnsi="Arial" w:cs="Arial"/>
          <w:lang w:val="mn-MN"/>
        </w:rPr>
      </w:pPr>
    </w:p>
    <w:p w:rsidR="00583173" w:rsidRDefault="002A4B44" w:rsidP="00583173">
      <w:pPr>
        <w:pStyle w:val="NormalWeb"/>
        <w:spacing w:before="0" w:beforeAutospacing="0" w:after="0" w:afterAutospacing="0"/>
        <w:ind w:firstLine="720"/>
        <w:rPr>
          <w:rFonts w:ascii="Arial" w:hAnsi="Arial" w:cs="Arial"/>
          <w:lang w:val="mn-MN"/>
        </w:rPr>
      </w:pPr>
      <w:r>
        <w:rPr>
          <w:rFonts w:ascii="Arial" w:hAnsi="Arial" w:cs="Arial"/>
          <w:lang w:val="mn-MN"/>
        </w:rPr>
        <w:t>71</w:t>
      </w:r>
      <w:r w:rsidR="00867DA0">
        <w:rPr>
          <w:rFonts w:ascii="Arial" w:hAnsi="Arial" w:cs="Arial"/>
          <w:lang w:val="mn-MN"/>
        </w:rPr>
        <w:t>.8</w:t>
      </w:r>
      <w:r w:rsidR="00583173">
        <w:rPr>
          <w:rFonts w:ascii="Arial" w:hAnsi="Arial" w:cs="Arial"/>
          <w:lang w:val="mn-MN"/>
        </w:rPr>
        <w:t>.Г</w:t>
      </w:r>
      <w:r w:rsidR="00583173" w:rsidRPr="009F3238">
        <w:rPr>
          <w:rFonts w:ascii="Arial" w:hAnsi="Arial" w:cs="Arial"/>
          <w:lang w:val="mn-MN"/>
        </w:rPr>
        <w:t>арын хурууны хээгээр сонгогчийг таних боломжгүй</w:t>
      </w:r>
      <w:r w:rsidR="00583173">
        <w:rPr>
          <w:rFonts w:ascii="Arial" w:hAnsi="Arial" w:cs="Arial"/>
          <w:lang w:val="mn-MN"/>
        </w:rPr>
        <w:t xml:space="preserve"> бол </w:t>
      </w:r>
      <w:r w:rsidR="00583173" w:rsidRPr="009F3238">
        <w:rPr>
          <w:rFonts w:ascii="Arial" w:hAnsi="Arial" w:cs="Arial"/>
          <w:lang w:val="mn-MN"/>
        </w:rPr>
        <w:t>сонгогчийн иргэний үнэмлэхийн мэдээллийг сонгогчдын нэрийн жагсаалттай тулган шалгаж, сонгогчий</w:t>
      </w:r>
      <w:r w:rsidR="00583173">
        <w:rPr>
          <w:rFonts w:ascii="Arial" w:hAnsi="Arial" w:cs="Arial"/>
          <w:lang w:val="mn-MN"/>
        </w:rPr>
        <w:t>н бүртгэлийн хуудас олгоно.</w:t>
      </w:r>
    </w:p>
    <w:p w:rsidR="00C635E2" w:rsidRDefault="00C635E2" w:rsidP="00583173">
      <w:pPr>
        <w:pStyle w:val="NormalWeb"/>
        <w:spacing w:before="0" w:beforeAutospacing="0" w:after="0" w:afterAutospacing="0"/>
        <w:ind w:firstLine="720"/>
        <w:rPr>
          <w:rFonts w:ascii="Arial" w:hAnsi="Arial" w:cs="Arial"/>
          <w:lang w:val="mn-MN"/>
        </w:rPr>
      </w:pPr>
    </w:p>
    <w:p w:rsidR="00C635E2" w:rsidRDefault="00C635E2" w:rsidP="00C635E2">
      <w:pPr>
        <w:pStyle w:val="NormalWeb"/>
        <w:spacing w:before="0" w:beforeAutospacing="0" w:after="0" w:afterAutospacing="0"/>
        <w:ind w:firstLine="720"/>
        <w:rPr>
          <w:rFonts w:ascii="Arial" w:hAnsi="Arial" w:cs="Arial"/>
          <w:lang w:val="mn-MN"/>
        </w:rPr>
      </w:pPr>
      <w:r>
        <w:rPr>
          <w:rFonts w:ascii="Arial" w:hAnsi="Arial" w:cs="Arial"/>
          <w:lang w:val="mn-MN"/>
        </w:rPr>
        <w:t>71</w:t>
      </w:r>
      <w:r w:rsidRPr="009F3238">
        <w:rPr>
          <w:rFonts w:ascii="Arial" w:hAnsi="Arial" w:cs="Arial"/>
          <w:lang w:val="mn-MN"/>
        </w:rPr>
        <w:t>.</w:t>
      </w:r>
      <w:r>
        <w:rPr>
          <w:rFonts w:ascii="Arial" w:hAnsi="Arial" w:cs="Arial"/>
          <w:lang w:val="mn-MN"/>
        </w:rPr>
        <w:t>9</w:t>
      </w:r>
      <w:r w:rsidRPr="009F3238">
        <w:rPr>
          <w:rFonts w:ascii="Arial" w:hAnsi="Arial" w:cs="Arial"/>
          <w:lang w:val="mn-MN"/>
        </w:rPr>
        <w:t>.Сонгогч шилжих журмын дагуу шилжин ирсэн сонгогчийн шилжих хуудсыг давхар шалгаж, сонгогчийн бүртгэлийн хуудас олгоно.</w:t>
      </w:r>
    </w:p>
    <w:p w:rsidR="006853B7" w:rsidRPr="009F3238" w:rsidRDefault="006853B7" w:rsidP="004D1929">
      <w:pPr>
        <w:pStyle w:val="NormalWeb"/>
        <w:spacing w:before="0" w:beforeAutospacing="0" w:after="0" w:afterAutospacing="0"/>
        <w:ind w:firstLine="720"/>
        <w:rPr>
          <w:rFonts w:ascii="Arial" w:hAnsi="Arial" w:cs="Arial"/>
          <w:lang w:val="mn-MN"/>
        </w:rPr>
      </w:pPr>
    </w:p>
    <w:p w:rsidR="006853B7"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71</w:t>
      </w:r>
      <w:r w:rsidR="006853B7" w:rsidRPr="009F3238">
        <w:rPr>
          <w:rFonts w:ascii="Arial" w:hAnsi="Arial" w:cs="Arial"/>
          <w:lang w:val="mn-MN"/>
        </w:rPr>
        <w:t>.</w:t>
      </w:r>
      <w:r w:rsidR="00C635E2">
        <w:rPr>
          <w:rFonts w:ascii="Arial" w:hAnsi="Arial" w:cs="Arial"/>
          <w:lang w:val="mn-MN"/>
        </w:rPr>
        <w:t>10</w:t>
      </w:r>
      <w:r w:rsidR="006853B7" w:rsidRPr="009F3238">
        <w:rPr>
          <w:rFonts w:ascii="Arial" w:hAnsi="Arial" w:cs="Arial"/>
          <w:lang w:val="mn-MN"/>
        </w:rPr>
        <w:t xml:space="preserve">.Хэсгийн хорооны ажилтан сонгогчийн </w:t>
      </w:r>
      <w:r w:rsidR="006853B7" w:rsidRPr="00407856">
        <w:rPr>
          <w:rFonts w:ascii="Arial" w:hAnsi="Arial" w:cs="Arial"/>
          <w:lang w:val="mn-MN"/>
        </w:rPr>
        <w:t>бүртгэлий</w:t>
      </w:r>
      <w:r w:rsidR="006C5248" w:rsidRPr="00407856">
        <w:rPr>
          <w:rFonts w:ascii="Arial" w:hAnsi="Arial" w:cs="Arial"/>
          <w:lang w:val="mn-MN"/>
        </w:rPr>
        <w:t>н</w:t>
      </w:r>
      <w:r w:rsidR="006853B7" w:rsidRPr="00407856">
        <w:rPr>
          <w:rFonts w:ascii="Arial" w:hAnsi="Arial" w:cs="Arial"/>
          <w:lang w:val="mn-MN"/>
        </w:rPr>
        <w:t xml:space="preserve"> хуудсыг авч</w:t>
      </w:r>
      <w:r w:rsidR="006853B7" w:rsidRPr="009F3238">
        <w:rPr>
          <w:rFonts w:ascii="Arial" w:hAnsi="Arial" w:cs="Arial"/>
          <w:lang w:val="mn-MN"/>
        </w:rPr>
        <w:t xml:space="preserve"> саналын хуудас олгоно. Бүртгэлийн хуудсыг сонгуулийн бичиг баримтад хавсаргана. </w:t>
      </w:r>
    </w:p>
    <w:p w:rsidR="005C060E" w:rsidRDefault="005C060E" w:rsidP="004D1929">
      <w:pPr>
        <w:pStyle w:val="NormalWeb"/>
        <w:spacing w:before="0" w:beforeAutospacing="0" w:after="0" w:afterAutospacing="0"/>
        <w:ind w:firstLine="720"/>
        <w:rPr>
          <w:rFonts w:ascii="Arial" w:hAnsi="Arial" w:cs="Arial"/>
          <w:lang w:val="mn-MN"/>
        </w:rPr>
      </w:pPr>
    </w:p>
    <w:p w:rsidR="005C060E" w:rsidRPr="009F3238" w:rsidRDefault="00C635E2" w:rsidP="004D1929">
      <w:pPr>
        <w:pStyle w:val="NormalWeb"/>
        <w:spacing w:before="0" w:beforeAutospacing="0" w:after="0" w:afterAutospacing="0"/>
        <w:ind w:firstLine="720"/>
        <w:rPr>
          <w:rFonts w:ascii="Arial" w:hAnsi="Arial" w:cs="Arial"/>
          <w:lang w:val="mn-MN"/>
        </w:rPr>
      </w:pPr>
      <w:r>
        <w:rPr>
          <w:rFonts w:ascii="Arial" w:hAnsi="Arial" w:cs="Arial"/>
          <w:lang w:val="mn-MN"/>
        </w:rPr>
        <w:lastRenderedPageBreak/>
        <w:t>71.11</w:t>
      </w:r>
      <w:r w:rsidR="005C060E">
        <w:rPr>
          <w:rFonts w:ascii="Arial" w:hAnsi="Arial" w:cs="Arial"/>
          <w:lang w:val="mn-MN"/>
        </w:rPr>
        <w:t>.</w:t>
      </w:r>
      <w:r w:rsidR="00F279F8" w:rsidRPr="00F279F8">
        <w:rPr>
          <w:rFonts w:ascii="Arial" w:hAnsi="Arial" w:cs="Arial"/>
          <w:lang w:val="mn-MN"/>
        </w:rPr>
        <w:t xml:space="preserve">Хэсгийн хорооны дэргэд ажиллах </w:t>
      </w:r>
      <w:r w:rsidR="007E213F">
        <w:rPr>
          <w:rFonts w:ascii="Arial" w:hAnsi="Arial" w:cs="Arial"/>
          <w:lang w:val="mn-MN"/>
        </w:rPr>
        <w:t>итгэмжлэгдсэн</w:t>
      </w:r>
      <w:r>
        <w:rPr>
          <w:rFonts w:ascii="Arial" w:hAnsi="Arial" w:cs="Arial"/>
          <w:lang w:val="mn-MN"/>
        </w:rPr>
        <w:t xml:space="preserve"> ажилтан энэ хуулийн 71.7, 71</w:t>
      </w:r>
      <w:r w:rsidR="00867DA0">
        <w:rPr>
          <w:rFonts w:ascii="Arial" w:hAnsi="Arial" w:cs="Arial"/>
          <w:lang w:val="mn-MN"/>
        </w:rPr>
        <w:t>.8</w:t>
      </w:r>
      <w:r>
        <w:rPr>
          <w:rFonts w:ascii="Arial" w:hAnsi="Arial" w:cs="Arial"/>
          <w:lang w:val="mn-MN"/>
        </w:rPr>
        <w:t>, 71.9</w:t>
      </w:r>
      <w:r w:rsidR="00F279F8" w:rsidRPr="00F279F8">
        <w:rPr>
          <w:rFonts w:ascii="Arial" w:hAnsi="Arial" w:cs="Arial"/>
          <w:lang w:val="mn-MN"/>
        </w:rPr>
        <w:t>-д заасны дагуу тэмдэглэл үйлдсэн буюу бүртгэлийн хуудас олгосон сонгогчдын жагсаалтыг тусад нь гаргаж, тухайн хэсгийн сонгогчдын нэрийн жагсаалттай тулгаж, тэмдэглэл үйлдэнэ.</w:t>
      </w:r>
    </w:p>
    <w:p w:rsidR="006853B7" w:rsidRPr="009F3238" w:rsidRDefault="006853B7" w:rsidP="004D1929">
      <w:pPr>
        <w:pStyle w:val="NormalWeb"/>
        <w:spacing w:before="0" w:beforeAutospacing="0" w:after="0" w:afterAutospacing="0"/>
        <w:ind w:firstLine="720"/>
        <w:rPr>
          <w:rFonts w:ascii="Arial" w:hAnsi="Arial" w:cs="Arial"/>
          <w:lang w:val="mn-MN"/>
        </w:rPr>
      </w:pPr>
    </w:p>
    <w:p w:rsidR="006853B7"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71</w:t>
      </w:r>
      <w:r w:rsidR="006853B7" w:rsidRPr="009F3238">
        <w:rPr>
          <w:rFonts w:ascii="Arial" w:hAnsi="Arial" w:cs="Arial"/>
          <w:lang w:val="mn-MN"/>
        </w:rPr>
        <w:t>.</w:t>
      </w:r>
      <w:r w:rsidR="00C635E2">
        <w:rPr>
          <w:rFonts w:ascii="Arial" w:hAnsi="Arial" w:cs="Arial"/>
          <w:lang w:val="mn-MN"/>
        </w:rPr>
        <w:t>12</w:t>
      </w:r>
      <w:r w:rsidR="006853B7" w:rsidRPr="009F3238">
        <w:rPr>
          <w:rFonts w:ascii="Arial" w:hAnsi="Arial" w:cs="Arial"/>
          <w:lang w:val="mn-MN"/>
        </w:rPr>
        <w:t>.Саналын хуудас авсан сонгогчоор сонгогчдын нэрийн жагсаалтад гарын үсэг зуруулна.</w:t>
      </w:r>
    </w:p>
    <w:p w:rsidR="006853B7" w:rsidRPr="009F3238" w:rsidRDefault="006853B7" w:rsidP="004D1929">
      <w:pPr>
        <w:pStyle w:val="NormalWeb"/>
        <w:spacing w:before="0" w:beforeAutospacing="0" w:after="0" w:afterAutospacing="0"/>
        <w:ind w:firstLine="720"/>
        <w:rPr>
          <w:rFonts w:ascii="Arial" w:hAnsi="Arial" w:cs="Arial"/>
          <w:lang w:val="mn-MN"/>
        </w:rPr>
      </w:pPr>
    </w:p>
    <w:p w:rsidR="006853B7"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71</w:t>
      </w:r>
      <w:r w:rsidR="006853B7" w:rsidRPr="009F3238">
        <w:rPr>
          <w:rFonts w:ascii="Arial" w:hAnsi="Arial" w:cs="Arial"/>
          <w:lang w:val="mn-MN"/>
        </w:rPr>
        <w:t>.</w:t>
      </w:r>
      <w:r w:rsidR="00C635E2">
        <w:rPr>
          <w:rFonts w:ascii="Arial" w:hAnsi="Arial" w:cs="Arial"/>
          <w:lang w:val="mn-MN"/>
        </w:rPr>
        <w:t>13</w:t>
      </w:r>
      <w:r w:rsidR="006853B7" w:rsidRPr="009F3238">
        <w:rPr>
          <w:rFonts w:ascii="Arial" w:hAnsi="Arial" w:cs="Arial"/>
          <w:lang w:val="mn-MN"/>
        </w:rPr>
        <w:t>.Санал авах ажиллагаанд хэвлэл мэдээллийн байгууллагын төлөөллийг байлцуулж болно.</w:t>
      </w:r>
    </w:p>
    <w:p w:rsidR="006853B7" w:rsidRPr="009F3238" w:rsidRDefault="006853B7" w:rsidP="004D1929">
      <w:pPr>
        <w:pStyle w:val="NormalWeb"/>
        <w:spacing w:before="0" w:beforeAutospacing="0" w:after="0" w:afterAutospacing="0"/>
        <w:ind w:firstLine="720"/>
        <w:rPr>
          <w:rFonts w:ascii="Arial" w:hAnsi="Arial" w:cs="Arial"/>
          <w:lang w:val="mn-MN"/>
        </w:rPr>
      </w:pPr>
    </w:p>
    <w:p w:rsidR="006853B7"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71</w:t>
      </w:r>
      <w:r w:rsidR="006853B7" w:rsidRPr="009F3238">
        <w:rPr>
          <w:rFonts w:ascii="Arial" w:hAnsi="Arial" w:cs="Arial"/>
          <w:lang w:val="mn-MN"/>
        </w:rPr>
        <w:t>.</w:t>
      </w:r>
      <w:r w:rsidR="00C635E2">
        <w:rPr>
          <w:rFonts w:ascii="Arial" w:hAnsi="Arial" w:cs="Arial"/>
          <w:lang w:val="mn-MN"/>
        </w:rPr>
        <w:t>14</w:t>
      </w:r>
      <w:r w:rsidR="006853B7" w:rsidRPr="009F3238">
        <w:rPr>
          <w:rFonts w:ascii="Arial" w:hAnsi="Arial" w:cs="Arial"/>
          <w:lang w:val="mn-MN"/>
        </w:rPr>
        <w:t>.Санал авах байранд нэр дэвшигч болон зөвшөөрөлгүй бусад этгээд байхыг х</w:t>
      </w:r>
      <w:r w:rsidR="00B053E8">
        <w:rPr>
          <w:rFonts w:ascii="Arial" w:hAnsi="Arial" w:cs="Arial"/>
          <w:lang w:val="mn-MN"/>
        </w:rPr>
        <w:t>ориглох бөгөөд энэ нь тэдгээр этгээд</w:t>
      </w:r>
      <w:r w:rsidR="006853B7" w:rsidRPr="009F3238">
        <w:rPr>
          <w:rFonts w:ascii="Arial" w:hAnsi="Arial" w:cs="Arial"/>
          <w:lang w:val="mn-MN"/>
        </w:rPr>
        <w:t xml:space="preserve"> саналаа өгөхөд хамаарахгүй.</w:t>
      </w:r>
    </w:p>
    <w:p w:rsidR="006853B7" w:rsidRPr="009F3238" w:rsidRDefault="006853B7" w:rsidP="004D1929">
      <w:pPr>
        <w:pStyle w:val="NormalWeb"/>
        <w:spacing w:before="0" w:beforeAutospacing="0" w:after="0" w:afterAutospacing="0"/>
        <w:ind w:firstLine="720"/>
        <w:rPr>
          <w:rFonts w:ascii="Arial" w:hAnsi="Arial" w:cs="Arial"/>
          <w:lang w:val="mn-MN"/>
        </w:rPr>
      </w:pPr>
    </w:p>
    <w:p w:rsidR="006853B7"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71</w:t>
      </w:r>
      <w:r w:rsidR="006853B7" w:rsidRPr="009F3238">
        <w:rPr>
          <w:rFonts w:ascii="Arial" w:hAnsi="Arial" w:cs="Arial"/>
          <w:lang w:val="mn-MN"/>
        </w:rPr>
        <w:t>.</w:t>
      </w:r>
      <w:r w:rsidR="00C635E2">
        <w:rPr>
          <w:rFonts w:ascii="Arial" w:hAnsi="Arial" w:cs="Arial"/>
          <w:lang w:val="mn-MN"/>
        </w:rPr>
        <w:t>15</w:t>
      </w:r>
      <w:r w:rsidR="0041568C">
        <w:rPr>
          <w:rFonts w:ascii="Arial" w:hAnsi="Arial" w:cs="Arial"/>
          <w:lang w:val="mn-MN"/>
        </w:rPr>
        <w:t>.Санал авах өдрийн 22</w:t>
      </w:r>
      <w:r w:rsidR="006853B7" w:rsidRPr="009F3238">
        <w:rPr>
          <w:rFonts w:ascii="Arial" w:hAnsi="Arial" w:cs="Arial"/>
          <w:lang w:val="mn-MN"/>
        </w:rPr>
        <w:t>:00 цагт сонгогчдын бүртгэл зогсох бөгөөд бү</w:t>
      </w:r>
      <w:r w:rsidR="00366060">
        <w:rPr>
          <w:rFonts w:ascii="Arial" w:hAnsi="Arial" w:cs="Arial"/>
          <w:lang w:val="mn-MN"/>
        </w:rPr>
        <w:t>ртгэлийн хуудсаа авсан сонгогчий</w:t>
      </w:r>
      <w:r w:rsidR="006853B7" w:rsidRPr="009F3238">
        <w:rPr>
          <w:rFonts w:ascii="Arial" w:hAnsi="Arial" w:cs="Arial"/>
          <w:lang w:val="mn-MN"/>
        </w:rPr>
        <w:t>н саналыг нь өгүүлнэ.</w:t>
      </w:r>
    </w:p>
    <w:p w:rsidR="006853B7" w:rsidRPr="009F3238" w:rsidRDefault="006853B7" w:rsidP="00C20349">
      <w:pPr>
        <w:pStyle w:val="NormalWeb"/>
        <w:spacing w:before="0" w:beforeAutospacing="0" w:after="0" w:afterAutospacing="0"/>
        <w:ind w:firstLine="0"/>
        <w:rPr>
          <w:rFonts w:ascii="Arial" w:hAnsi="Arial" w:cs="Arial"/>
          <w:lang w:val="mn-MN"/>
        </w:rPr>
      </w:pPr>
    </w:p>
    <w:p w:rsidR="006853B7"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71</w:t>
      </w:r>
      <w:r w:rsidR="006853B7" w:rsidRPr="009F3238">
        <w:rPr>
          <w:rFonts w:ascii="Arial" w:hAnsi="Arial" w:cs="Arial"/>
          <w:lang w:val="mn-MN"/>
        </w:rPr>
        <w:t>.</w:t>
      </w:r>
      <w:r w:rsidR="00C635E2">
        <w:rPr>
          <w:rFonts w:ascii="Arial" w:hAnsi="Arial" w:cs="Arial"/>
          <w:lang w:val="mn-MN"/>
        </w:rPr>
        <w:t>16</w:t>
      </w:r>
      <w:r w:rsidR="006853B7" w:rsidRPr="009F3238">
        <w:rPr>
          <w:rFonts w:ascii="Arial" w:hAnsi="Arial" w:cs="Arial"/>
          <w:lang w:val="mn-MN"/>
        </w:rPr>
        <w:t>.</w:t>
      </w:r>
      <w:r w:rsidR="00C23A12" w:rsidRPr="00C23A12">
        <w:rPr>
          <w:rFonts w:ascii="Arial" w:hAnsi="Arial" w:cs="Arial"/>
          <w:lang w:val="mn-MN"/>
        </w:rPr>
        <w:t>Энэ хуулийн 71 дүгээр зүйлд заасныг зөрчсөн этгээдийг сарын хөдөлмөрийн хөлсний доод хэмжээг зургаагаас найм дахин нэмэгдүүлсэнтэй тэнцэх хэмжээний төгрөгөөр торгоно.</w:t>
      </w:r>
    </w:p>
    <w:p w:rsidR="006853B7" w:rsidRPr="009F3238" w:rsidRDefault="006853B7" w:rsidP="004D1929">
      <w:pPr>
        <w:pStyle w:val="NormalWeb"/>
        <w:spacing w:before="0" w:beforeAutospacing="0" w:after="0" w:afterAutospacing="0"/>
        <w:ind w:firstLine="720"/>
        <w:rPr>
          <w:rFonts w:ascii="Arial" w:hAnsi="Arial" w:cs="Arial"/>
          <w:lang w:val="mn-MN"/>
        </w:rPr>
      </w:pPr>
    </w:p>
    <w:p w:rsidR="005D0A65" w:rsidRPr="00D83AC3" w:rsidRDefault="005D0A65" w:rsidP="005D0A6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72</w:t>
      </w:r>
      <w:r w:rsidRPr="00D83AC3">
        <w:rPr>
          <w:rStyle w:val="Strong"/>
          <w:rFonts w:ascii="Arial" w:hAnsi="Arial" w:cs="Arial"/>
          <w:lang w:val="mn-MN"/>
        </w:rPr>
        <w:t xml:space="preserve"> дугаар зүйл.Сонгогч саналаа өгөх</w:t>
      </w:r>
    </w:p>
    <w:p w:rsidR="005D0A65" w:rsidRPr="009F3238" w:rsidRDefault="005D0A65" w:rsidP="005D0A65">
      <w:pPr>
        <w:pStyle w:val="msghead"/>
        <w:spacing w:before="0" w:beforeAutospacing="0" w:after="0" w:afterAutospacing="0"/>
        <w:ind w:firstLine="720"/>
        <w:rPr>
          <w:rFonts w:ascii="Arial" w:hAnsi="Arial" w:cs="Arial"/>
          <w:lang w:val="mn-MN"/>
        </w:rPr>
      </w:pPr>
    </w:p>
    <w:p w:rsidR="005D0A65" w:rsidRPr="009F3238" w:rsidRDefault="005D0A65" w:rsidP="005D0A65">
      <w:pPr>
        <w:pStyle w:val="NormalWeb"/>
        <w:spacing w:before="0" w:beforeAutospacing="0" w:after="0" w:afterAutospacing="0"/>
        <w:ind w:firstLine="720"/>
        <w:rPr>
          <w:rFonts w:ascii="Arial" w:hAnsi="Arial" w:cs="Arial"/>
          <w:lang w:val="mn-MN"/>
        </w:rPr>
      </w:pPr>
      <w:r>
        <w:rPr>
          <w:rFonts w:ascii="Arial" w:hAnsi="Arial" w:cs="Arial"/>
          <w:lang w:val="mn-MN"/>
        </w:rPr>
        <w:t>72</w:t>
      </w:r>
      <w:r w:rsidRPr="009F3238">
        <w:rPr>
          <w:rFonts w:ascii="Arial" w:hAnsi="Arial" w:cs="Arial"/>
          <w:lang w:val="mn-MN"/>
        </w:rPr>
        <w:t xml:space="preserve">.1.Сонгогч санал авах байранд </w:t>
      </w:r>
      <w:r w:rsidR="00362D62">
        <w:rPr>
          <w:rFonts w:ascii="Arial" w:hAnsi="Arial" w:cs="Arial"/>
          <w:lang w:val="mn-MN"/>
        </w:rPr>
        <w:t>иргэний үнэмлэхтэй</w:t>
      </w:r>
      <w:r w:rsidRPr="009F3238">
        <w:rPr>
          <w:rFonts w:ascii="Arial" w:hAnsi="Arial" w:cs="Arial"/>
          <w:lang w:val="mn-MN"/>
        </w:rPr>
        <w:t xml:space="preserve"> ирж, саналаа биечлэн өгнө.</w:t>
      </w:r>
    </w:p>
    <w:p w:rsidR="005D0A65" w:rsidRPr="009F3238" w:rsidRDefault="005D0A65" w:rsidP="005D0A65">
      <w:pPr>
        <w:pStyle w:val="NormalWeb"/>
        <w:spacing w:before="0" w:beforeAutospacing="0" w:after="0" w:afterAutospacing="0"/>
        <w:ind w:firstLine="0"/>
        <w:rPr>
          <w:rFonts w:ascii="Arial" w:hAnsi="Arial" w:cs="Arial"/>
          <w:lang w:val="mn-MN"/>
        </w:rPr>
      </w:pPr>
    </w:p>
    <w:p w:rsidR="005D0A65" w:rsidRPr="009F3238" w:rsidRDefault="005D0A65" w:rsidP="005D0A65">
      <w:pPr>
        <w:pStyle w:val="NormalWeb"/>
        <w:spacing w:before="0" w:beforeAutospacing="0" w:after="0" w:afterAutospacing="0"/>
        <w:ind w:firstLine="720"/>
        <w:rPr>
          <w:rFonts w:ascii="Arial" w:hAnsi="Arial" w:cs="Arial"/>
          <w:lang w:val="mn-MN"/>
        </w:rPr>
      </w:pPr>
      <w:r>
        <w:rPr>
          <w:rFonts w:ascii="Arial" w:hAnsi="Arial" w:cs="Arial"/>
          <w:lang w:val="mn-MN"/>
        </w:rPr>
        <w:t>72.2</w:t>
      </w:r>
      <w:r w:rsidRPr="009F3238">
        <w:rPr>
          <w:rFonts w:ascii="Arial" w:hAnsi="Arial" w:cs="Arial"/>
          <w:lang w:val="mn-MN"/>
        </w:rPr>
        <w:t>.Сонгогч саналын хуудаст бичигдсэн зааврын дагуу тэмдэглэгээ хийж саналаа өгнө.</w:t>
      </w:r>
    </w:p>
    <w:p w:rsidR="005D0A65" w:rsidRPr="009F3238" w:rsidRDefault="005D0A65" w:rsidP="005D0A65">
      <w:pPr>
        <w:pStyle w:val="NormalWeb"/>
        <w:spacing w:before="0" w:beforeAutospacing="0" w:after="0" w:afterAutospacing="0"/>
        <w:ind w:firstLine="720"/>
        <w:rPr>
          <w:rFonts w:ascii="Arial" w:hAnsi="Arial" w:cs="Arial"/>
          <w:lang w:val="mn-MN"/>
        </w:rPr>
      </w:pPr>
    </w:p>
    <w:p w:rsidR="005D0A65" w:rsidRPr="009F3238" w:rsidRDefault="005D0A65" w:rsidP="005D0A65">
      <w:pPr>
        <w:pStyle w:val="NormalWeb"/>
        <w:spacing w:before="0" w:beforeAutospacing="0" w:after="0" w:afterAutospacing="0"/>
        <w:ind w:firstLine="720"/>
        <w:rPr>
          <w:rFonts w:ascii="Arial" w:hAnsi="Arial" w:cs="Arial"/>
          <w:lang w:val="mn-MN"/>
        </w:rPr>
      </w:pPr>
      <w:r>
        <w:rPr>
          <w:rFonts w:ascii="Arial" w:hAnsi="Arial" w:cs="Arial"/>
          <w:lang w:val="mn-MN"/>
        </w:rPr>
        <w:t>72.3</w:t>
      </w:r>
      <w:r w:rsidRPr="009F3238">
        <w:rPr>
          <w:rFonts w:ascii="Arial" w:hAnsi="Arial" w:cs="Arial"/>
          <w:lang w:val="mn-MN"/>
        </w:rPr>
        <w:t>.Сонгогч санал бэлтгэх бүхээгт саналаа нууцаар тэмдэглэнэ.</w:t>
      </w:r>
    </w:p>
    <w:p w:rsidR="005D0A65" w:rsidRPr="009F3238" w:rsidRDefault="005D0A65" w:rsidP="005D0A65">
      <w:pPr>
        <w:pStyle w:val="NormalWeb"/>
        <w:spacing w:before="0" w:beforeAutospacing="0" w:after="0" w:afterAutospacing="0"/>
        <w:ind w:firstLine="720"/>
        <w:rPr>
          <w:rFonts w:ascii="Arial" w:hAnsi="Arial" w:cs="Arial"/>
          <w:lang w:val="mn-MN"/>
        </w:rPr>
      </w:pPr>
    </w:p>
    <w:p w:rsidR="005D0A65" w:rsidRPr="00407856" w:rsidRDefault="005D0A65" w:rsidP="005D0A65">
      <w:pPr>
        <w:pStyle w:val="NormalWeb"/>
        <w:spacing w:before="0" w:beforeAutospacing="0" w:after="0" w:afterAutospacing="0"/>
        <w:ind w:firstLine="720"/>
        <w:rPr>
          <w:rFonts w:ascii="Arial" w:hAnsi="Arial" w:cs="Arial"/>
          <w:lang w:val="mn-MN"/>
        </w:rPr>
      </w:pPr>
      <w:r>
        <w:rPr>
          <w:rFonts w:ascii="Arial" w:hAnsi="Arial" w:cs="Arial"/>
          <w:lang w:val="mn-MN"/>
        </w:rPr>
        <w:t>72.4</w:t>
      </w:r>
      <w:r w:rsidRPr="009F3238">
        <w:rPr>
          <w:rFonts w:ascii="Arial" w:hAnsi="Arial" w:cs="Arial"/>
          <w:lang w:val="mn-MN"/>
        </w:rPr>
        <w:t>.Сонгогч саналаа тэмдэглэсний дараа саналын хуудсыг санал тоолох төхөөрөмж /саналын хайрцаг/-д хийнэ.</w:t>
      </w:r>
      <w:r>
        <w:rPr>
          <w:rFonts w:ascii="Arial" w:hAnsi="Arial" w:cs="Arial"/>
          <w:lang w:val="mn-MN"/>
        </w:rPr>
        <w:t xml:space="preserve"> </w:t>
      </w:r>
      <w:r w:rsidRPr="00407856">
        <w:rPr>
          <w:rFonts w:ascii="Arial" w:hAnsi="Arial" w:cs="Arial"/>
          <w:lang w:val="mn-MN"/>
        </w:rPr>
        <w:t>Ингэхдээ саналын нууцлалыг хангах зориулалт бүхий хавтас хэрэглэнэ.</w:t>
      </w:r>
    </w:p>
    <w:p w:rsidR="005D0A65" w:rsidRPr="009F3238" w:rsidRDefault="005D0A65" w:rsidP="005D0A65">
      <w:pPr>
        <w:pStyle w:val="NormalWeb"/>
        <w:spacing w:before="0" w:beforeAutospacing="0" w:after="0" w:afterAutospacing="0"/>
        <w:ind w:firstLine="720"/>
        <w:rPr>
          <w:rFonts w:ascii="Arial" w:hAnsi="Arial" w:cs="Arial"/>
          <w:lang w:val="mn-MN"/>
        </w:rPr>
      </w:pPr>
    </w:p>
    <w:p w:rsidR="005D0A65" w:rsidRPr="009F3238" w:rsidRDefault="005D0A65" w:rsidP="005D0A65">
      <w:pPr>
        <w:pStyle w:val="NormalWeb"/>
        <w:spacing w:before="0" w:beforeAutospacing="0" w:after="0" w:afterAutospacing="0"/>
        <w:ind w:firstLine="720"/>
        <w:rPr>
          <w:rFonts w:ascii="Arial" w:hAnsi="Arial" w:cs="Arial"/>
          <w:lang w:val="mn-MN"/>
        </w:rPr>
      </w:pPr>
      <w:r>
        <w:rPr>
          <w:rFonts w:ascii="Arial" w:hAnsi="Arial" w:cs="Arial"/>
          <w:lang w:val="mn-MN"/>
        </w:rPr>
        <w:t>72.5</w:t>
      </w:r>
      <w:r w:rsidRPr="009F3238">
        <w:rPr>
          <w:rFonts w:ascii="Arial" w:hAnsi="Arial" w:cs="Arial"/>
          <w:lang w:val="mn-MN"/>
        </w:rPr>
        <w:t>.Сонгогч саналаа тэмдэглэсэн саналын хуудсаа санал тоолох төхөөрөмж /саналын хайрцаг/-д хийсний дараа санал авах байраас гарна.</w:t>
      </w:r>
    </w:p>
    <w:p w:rsidR="005D0A65" w:rsidRPr="009F3238" w:rsidRDefault="005D0A65" w:rsidP="005D0A65">
      <w:pPr>
        <w:pStyle w:val="NormalWeb"/>
        <w:spacing w:before="0" w:beforeAutospacing="0" w:after="0" w:afterAutospacing="0"/>
        <w:ind w:firstLine="720"/>
        <w:rPr>
          <w:rFonts w:ascii="Arial" w:hAnsi="Arial" w:cs="Arial"/>
          <w:lang w:val="mn-MN"/>
        </w:rPr>
      </w:pPr>
    </w:p>
    <w:p w:rsidR="005D0A65" w:rsidRDefault="005D0A65" w:rsidP="005D0A65">
      <w:pPr>
        <w:pStyle w:val="NormalWeb"/>
        <w:spacing w:before="0" w:beforeAutospacing="0" w:after="0" w:afterAutospacing="0"/>
        <w:ind w:firstLine="720"/>
        <w:rPr>
          <w:rFonts w:ascii="Arial" w:hAnsi="Arial" w:cs="Arial"/>
          <w:lang w:val="mn-MN"/>
        </w:rPr>
      </w:pPr>
      <w:r>
        <w:rPr>
          <w:rFonts w:ascii="Arial" w:hAnsi="Arial" w:cs="Arial"/>
          <w:lang w:val="mn-MN"/>
        </w:rPr>
        <w:t>72.6</w:t>
      </w:r>
      <w:r w:rsidRPr="009F3238">
        <w:rPr>
          <w:rFonts w:ascii="Arial" w:hAnsi="Arial" w:cs="Arial"/>
          <w:lang w:val="mn-MN"/>
        </w:rPr>
        <w:t>.</w:t>
      </w:r>
      <w:r w:rsidR="00B967C8" w:rsidRPr="00B967C8">
        <w:rPr>
          <w:rFonts w:ascii="Arial" w:hAnsi="Arial" w:cs="Arial"/>
          <w:lang w:val="mn-MN"/>
        </w:rPr>
        <w:t xml:space="preserve"> </w:t>
      </w:r>
      <w:r w:rsidR="00B967C8" w:rsidRPr="00C91FDA">
        <w:rPr>
          <w:rFonts w:ascii="Arial" w:hAnsi="Arial" w:cs="Arial"/>
          <w:lang w:val="mn-MN"/>
        </w:rPr>
        <w:t>Сонгогч санал тэмдэглэхдээ алдаа гаргаж буруу тэмдэглэл хийсэн бол саналын хуудсаа санал тоолох төхөөрөмж /саналын хайрцаг/-д хийхээс өмнө энэ тухай хэсгийн хороонд мэдэгдэж, алдаатай саналын хуудсыг хураалгаж, дахин нэг удаа саналын хуудас авч, саналаа өгч болно.</w:t>
      </w:r>
    </w:p>
    <w:p w:rsidR="008275FC" w:rsidRPr="009F3238" w:rsidRDefault="008275FC" w:rsidP="005D0A65">
      <w:pPr>
        <w:pStyle w:val="NormalWeb"/>
        <w:spacing w:before="0" w:beforeAutospacing="0" w:after="0" w:afterAutospacing="0"/>
        <w:ind w:firstLine="720"/>
        <w:rPr>
          <w:rFonts w:ascii="Arial" w:hAnsi="Arial" w:cs="Arial"/>
          <w:lang w:val="mn-MN"/>
        </w:rPr>
      </w:pPr>
    </w:p>
    <w:p w:rsidR="005D0A65" w:rsidRDefault="005D0A65" w:rsidP="005D0A65">
      <w:pPr>
        <w:pStyle w:val="NormalWeb"/>
        <w:spacing w:before="0" w:beforeAutospacing="0" w:after="0" w:afterAutospacing="0"/>
        <w:ind w:firstLine="720"/>
        <w:rPr>
          <w:rFonts w:ascii="Arial" w:hAnsi="Arial" w:cs="Arial"/>
          <w:lang w:val="mn-MN"/>
        </w:rPr>
      </w:pPr>
      <w:r>
        <w:rPr>
          <w:rFonts w:ascii="Arial" w:hAnsi="Arial" w:cs="Arial"/>
          <w:lang w:val="mn-MN"/>
        </w:rPr>
        <w:t>72.7</w:t>
      </w:r>
      <w:r w:rsidRPr="009F3238">
        <w:rPr>
          <w:rFonts w:ascii="Arial" w:hAnsi="Arial" w:cs="Arial"/>
          <w:lang w:val="mn-MN"/>
        </w:rPr>
        <w:t>.Санал тоолох төхөөрөмж саналын хуудсыг таньж уншаагүй бол сонгогч энэ тухай хэсгийн хороонд мэдэгдэж, уг саналын хуудсыг хураалгаж, дахин саналын хуудас авч</w:t>
      </w:r>
      <w:r w:rsidR="003F60C0">
        <w:rPr>
          <w:rFonts w:ascii="Arial" w:hAnsi="Arial" w:cs="Arial"/>
          <w:lang w:val="mn-MN"/>
        </w:rPr>
        <w:t>,</w:t>
      </w:r>
      <w:r w:rsidRPr="009F3238">
        <w:rPr>
          <w:rFonts w:ascii="Arial" w:hAnsi="Arial" w:cs="Arial"/>
          <w:lang w:val="mn-MN"/>
        </w:rPr>
        <w:t xml:space="preserve"> саналаа өгч болно.</w:t>
      </w:r>
    </w:p>
    <w:p w:rsidR="005D0A65" w:rsidRDefault="005D0A65" w:rsidP="005D0A65">
      <w:pPr>
        <w:pStyle w:val="NormalWeb"/>
        <w:spacing w:before="0" w:beforeAutospacing="0" w:after="0" w:afterAutospacing="0"/>
        <w:ind w:firstLine="720"/>
        <w:rPr>
          <w:rFonts w:ascii="Arial" w:hAnsi="Arial" w:cs="Arial"/>
          <w:lang w:val="mn-MN"/>
        </w:rPr>
      </w:pPr>
    </w:p>
    <w:p w:rsidR="005D0A65" w:rsidRPr="00407856" w:rsidRDefault="005D0A65" w:rsidP="005D0A65">
      <w:pPr>
        <w:pStyle w:val="NormalWeb"/>
        <w:spacing w:before="0" w:beforeAutospacing="0" w:after="0" w:afterAutospacing="0"/>
        <w:ind w:firstLine="720"/>
        <w:rPr>
          <w:rFonts w:ascii="Arial" w:hAnsi="Arial" w:cs="Arial"/>
          <w:lang w:val="mn-MN"/>
        </w:rPr>
      </w:pPr>
      <w:r>
        <w:rPr>
          <w:rFonts w:ascii="Arial" w:hAnsi="Arial" w:cs="Arial"/>
          <w:lang w:val="mn-MN"/>
        </w:rPr>
        <w:t>72.8</w:t>
      </w:r>
      <w:r w:rsidRPr="009F3238">
        <w:rPr>
          <w:rFonts w:ascii="Arial" w:hAnsi="Arial" w:cs="Arial"/>
          <w:lang w:val="mn-MN"/>
        </w:rPr>
        <w:t>.Хэсгийн хороо хураалгасан саналын хуудасны зүүн</w:t>
      </w:r>
      <w:r w:rsidR="00575562">
        <w:rPr>
          <w:rFonts w:ascii="Arial" w:hAnsi="Arial" w:cs="Arial"/>
          <w:lang w:val="mn-MN"/>
        </w:rPr>
        <w:t xml:space="preserve"> </w:t>
      </w:r>
      <w:r w:rsidRPr="009F3238">
        <w:rPr>
          <w:rFonts w:ascii="Arial" w:hAnsi="Arial" w:cs="Arial"/>
          <w:lang w:val="mn-MN"/>
        </w:rPr>
        <w:t>доод өнцгийг хайчлан, тэмдэглэл хөтлөн хадгална.</w:t>
      </w:r>
    </w:p>
    <w:p w:rsidR="005D0A65" w:rsidRPr="009F3238" w:rsidRDefault="005D0A65" w:rsidP="005D0A65">
      <w:pPr>
        <w:pStyle w:val="NormalWeb"/>
        <w:spacing w:before="0" w:beforeAutospacing="0" w:after="0" w:afterAutospacing="0"/>
        <w:ind w:firstLine="0"/>
        <w:rPr>
          <w:rFonts w:ascii="Arial" w:hAnsi="Arial" w:cs="Arial"/>
          <w:lang w:val="mn-MN"/>
        </w:rPr>
      </w:pPr>
    </w:p>
    <w:p w:rsidR="005D0A65" w:rsidRPr="009F3238" w:rsidRDefault="005D0A65" w:rsidP="005D0A65">
      <w:pPr>
        <w:pStyle w:val="NormalWeb"/>
        <w:spacing w:before="0" w:beforeAutospacing="0" w:after="0" w:afterAutospacing="0"/>
        <w:ind w:firstLine="720"/>
        <w:rPr>
          <w:rFonts w:ascii="Arial" w:hAnsi="Arial" w:cs="Arial"/>
          <w:lang w:val="mn-MN"/>
        </w:rPr>
      </w:pPr>
      <w:r>
        <w:rPr>
          <w:rFonts w:ascii="Arial" w:hAnsi="Arial" w:cs="Arial"/>
          <w:lang w:val="mn-MN"/>
        </w:rPr>
        <w:lastRenderedPageBreak/>
        <w:t>72.9</w:t>
      </w:r>
      <w:r w:rsidRPr="009F3238">
        <w:rPr>
          <w:rFonts w:ascii="Arial" w:hAnsi="Arial" w:cs="Arial"/>
          <w:lang w:val="mn-MN"/>
        </w:rPr>
        <w:t>.</w:t>
      </w:r>
      <w:r w:rsidR="00575562" w:rsidRPr="00C91FDA">
        <w:rPr>
          <w:rFonts w:ascii="Arial" w:hAnsi="Arial" w:cs="Arial"/>
          <w:lang w:val="mn-MN"/>
        </w:rPr>
        <w:t>Бие эрхтэний согог, хөгжлийн бэрхшээл болон эрүүл мэндийн байдал, боловсролын түвшингээс шалтгаалан саналаа биечлэн өгөх чадваргүй сонгогч өөрийн итгэмжилсэн сонгуулийн эрх бүхий иргэний туслалцаатайгаар саналаа өгч болно.</w:t>
      </w:r>
    </w:p>
    <w:p w:rsidR="005D0A65" w:rsidRPr="009F3238" w:rsidRDefault="005D0A65" w:rsidP="005D0A65">
      <w:pPr>
        <w:pStyle w:val="NormalWeb"/>
        <w:spacing w:before="0" w:beforeAutospacing="0" w:after="0" w:afterAutospacing="0"/>
        <w:ind w:firstLine="720"/>
        <w:rPr>
          <w:rFonts w:ascii="Arial" w:hAnsi="Arial" w:cs="Arial"/>
          <w:lang w:val="mn-MN"/>
        </w:rPr>
      </w:pPr>
    </w:p>
    <w:p w:rsidR="005D0A65" w:rsidRDefault="005D0A65" w:rsidP="005D0A65">
      <w:pPr>
        <w:pStyle w:val="NormalWeb"/>
        <w:spacing w:before="0" w:beforeAutospacing="0" w:after="0" w:afterAutospacing="0"/>
        <w:ind w:firstLine="720"/>
        <w:rPr>
          <w:rFonts w:ascii="Arial" w:hAnsi="Arial" w:cs="Arial"/>
          <w:lang w:val="mn-MN"/>
        </w:rPr>
      </w:pPr>
      <w:r>
        <w:rPr>
          <w:rFonts w:ascii="Arial" w:hAnsi="Arial" w:cs="Arial"/>
          <w:lang w:val="mn-MN"/>
        </w:rPr>
        <w:t>72.10</w:t>
      </w:r>
      <w:r w:rsidRPr="00407856">
        <w:rPr>
          <w:rFonts w:ascii="Arial" w:hAnsi="Arial" w:cs="Arial"/>
          <w:lang w:val="mn-MN"/>
        </w:rPr>
        <w:t>.</w:t>
      </w:r>
      <w:r>
        <w:rPr>
          <w:rFonts w:ascii="Arial" w:hAnsi="Arial" w:cs="Arial"/>
          <w:lang w:val="mn-MN"/>
        </w:rPr>
        <w:t>Энэ хуулийн 72.9-д</w:t>
      </w:r>
      <w:r w:rsidRPr="00E85282">
        <w:rPr>
          <w:rFonts w:ascii="Arial" w:hAnsi="Arial" w:cs="Arial"/>
          <w:lang w:val="mn-MN"/>
        </w:rPr>
        <w:t xml:space="preserve"> заасан итгэмжилсэн иргэн нь хоёроос дээш сонгогчид туслалцаа үзүүлэхийг хориглоно. Сонгуулийн байгууллагын ажилтан, нэр дэвшигч, ажиглагч, улс төрийн албан тушаалтан нь итгэмжилсэн иргэн байж болохгүй.</w:t>
      </w:r>
    </w:p>
    <w:p w:rsidR="005D0A65" w:rsidRPr="009F3238" w:rsidRDefault="005D0A65" w:rsidP="005D0A65">
      <w:pPr>
        <w:pStyle w:val="NormalWeb"/>
        <w:spacing w:before="0" w:beforeAutospacing="0" w:after="0" w:afterAutospacing="0"/>
        <w:ind w:firstLine="0"/>
        <w:rPr>
          <w:rFonts w:ascii="Arial" w:hAnsi="Arial" w:cs="Arial"/>
          <w:lang w:val="mn-MN"/>
        </w:rPr>
      </w:pPr>
    </w:p>
    <w:p w:rsidR="005D0A65" w:rsidRPr="009F3238" w:rsidRDefault="005D0A65" w:rsidP="005D0A65">
      <w:pPr>
        <w:pStyle w:val="NormalWeb"/>
        <w:spacing w:before="0" w:beforeAutospacing="0" w:after="0" w:afterAutospacing="0"/>
        <w:ind w:firstLine="720"/>
        <w:rPr>
          <w:rFonts w:ascii="Arial" w:hAnsi="Arial" w:cs="Arial"/>
          <w:lang w:val="mn-MN"/>
        </w:rPr>
      </w:pPr>
      <w:r w:rsidRPr="009F3238">
        <w:rPr>
          <w:rFonts w:ascii="Arial" w:hAnsi="Arial" w:cs="Arial"/>
          <w:lang w:val="mn-MN"/>
        </w:rPr>
        <w:t>7</w:t>
      </w:r>
      <w:r>
        <w:rPr>
          <w:rFonts w:ascii="Arial" w:hAnsi="Arial" w:cs="Arial"/>
          <w:lang w:val="mn-MN"/>
        </w:rPr>
        <w:t>2.11</w:t>
      </w:r>
      <w:r w:rsidRPr="009F3238">
        <w:rPr>
          <w:rFonts w:ascii="Arial" w:hAnsi="Arial" w:cs="Arial"/>
          <w:lang w:val="mn-MN"/>
        </w:rPr>
        <w:t>.Хэсгийн хороо нь санал авах ажиллагаа хуульд заасны дагуу явагдаж байгаа эсэхэд хяналт тавьж, сонгогчийн саналаа нууцаар өгөх эрх зөрчигдсөн тохиолдолд түүнийг таслан зогсоох арга хэмжээ авна.</w:t>
      </w:r>
    </w:p>
    <w:p w:rsidR="005D0A65" w:rsidRPr="009F3238" w:rsidRDefault="005D0A65" w:rsidP="005D0A65">
      <w:pPr>
        <w:pStyle w:val="NormalWeb"/>
        <w:spacing w:before="0" w:beforeAutospacing="0" w:after="0" w:afterAutospacing="0"/>
        <w:ind w:firstLine="720"/>
        <w:rPr>
          <w:rFonts w:ascii="Arial" w:hAnsi="Arial" w:cs="Arial"/>
          <w:lang w:val="mn-MN"/>
        </w:rPr>
      </w:pPr>
    </w:p>
    <w:p w:rsidR="005D0A65" w:rsidRDefault="005D0A65" w:rsidP="005D0A65">
      <w:pPr>
        <w:pStyle w:val="NormalWeb"/>
        <w:spacing w:before="0" w:beforeAutospacing="0" w:after="0" w:afterAutospacing="0"/>
        <w:ind w:firstLine="720"/>
        <w:rPr>
          <w:rFonts w:ascii="Arial" w:hAnsi="Arial" w:cs="Arial"/>
          <w:lang w:val="mn-MN"/>
        </w:rPr>
      </w:pPr>
      <w:r>
        <w:rPr>
          <w:rFonts w:ascii="Arial" w:hAnsi="Arial" w:cs="Arial"/>
          <w:lang w:val="mn-MN"/>
        </w:rPr>
        <w:t>72.12</w:t>
      </w:r>
      <w:r w:rsidRPr="009F3238">
        <w:rPr>
          <w:rFonts w:ascii="Arial" w:hAnsi="Arial" w:cs="Arial"/>
          <w:lang w:val="mn-MN"/>
        </w:rPr>
        <w:t>.Сонгуулийн ерөнхий хороо сонгогчдыг сонгуульд идэвхтэй оролцуулах талаар шаардлагатай арга хэмжээ авч хэрэгжүүлж болно.</w:t>
      </w:r>
    </w:p>
    <w:p w:rsidR="005D0A65" w:rsidRPr="000C2D34" w:rsidRDefault="005D0A65" w:rsidP="005D0A65">
      <w:pPr>
        <w:pStyle w:val="NormalWeb"/>
        <w:spacing w:before="0" w:beforeAutospacing="0" w:after="0" w:afterAutospacing="0"/>
        <w:ind w:firstLine="720"/>
        <w:rPr>
          <w:rFonts w:ascii="Arial" w:hAnsi="Arial" w:cs="Arial"/>
          <w:lang w:val="mn-MN"/>
        </w:rPr>
      </w:pPr>
    </w:p>
    <w:p w:rsidR="005D0A65" w:rsidRPr="009F3238" w:rsidRDefault="005D0A65" w:rsidP="005D0A65">
      <w:pPr>
        <w:pStyle w:val="NormalWeb"/>
        <w:spacing w:before="0" w:beforeAutospacing="0" w:after="0" w:afterAutospacing="0"/>
        <w:ind w:firstLine="720"/>
        <w:rPr>
          <w:rFonts w:ascii="Arial" w:hAnsi="Arial" w:cs="Arial"/>
          <w:lang w:val="mn-MN"/>
        </w:rPr>
      </w:pPr>
      <w:r>
        <w:rPr>
          <w:rFonts w:ascii="Arial" w:hAnsi="Arial" w:cs="Arial"/>
          <w:lang w:val="mn-MN"/>
        </w:rPr>
        <w:t>72.13</w:t>
      </w:r>
      <w:r w:rsidRPr="009F3238">
        <w:rPr>
          <w:rFonts w:ascii="Arial" w:hAnsi="Arial" w:cs="Arial"/>
          <w:lang w:val="mn-MN"/>
        </w:rPr>
        <w:t>.Сонгогчид дараах зүйлийг хориглоно:</w:t>
      </w:r>
    </w:p>
    <w:p w:rsidR="005D0A65" w:rsidRPr="009F3238" w:rsidRDefault="005D0A65" w:rsidP="005D0A65">
      <w:pPr>
        <w:pStyle w:val="NormalWeb"/>
        <w:spacing w:before="0" w:beforeAutospacing="0" w:after="0" w:afterAutospacing="0"/>
        <w:rPr>
          <w:rFonts w:ascii="Arial" w:hAnsi="Arial" w:cs="Arial"/>
          <w:lang w:val="mn-MN"/>
        </w:rPr>
      </w:pPr>
      <w:r>
        <w:rPr>
          <w:rFonts w:ascii="Arial" w:hAnsi="Arial" w:cs="Arial"/>
          <w:lang w:val="mn-MN"/>
        </w:rPr>
        <w:t>72.13</w:t>
      </w:r>
      <w:r w:rsidRPr="009F3238">
        <w:rPr>
          <w:rFonts w:ascii="Arial" w:hAnsi="Arial" w:cs="Arial"/>
          <w:lang w:val="mn-MN"/>
        </w:rPr>
        <w:t>.1.тухайн санал авах байранд саналаа өгөх эрхгүй гэдгээ мэдсээр байж санал өгөх, эсхүл өөр хүний бичиг баримт, хуурамч бичиг баримт ашиглах зэргээр санал өгөх, санал өгөхийг оролдох;</w:t>
      </w:r>
    </w:p>
    <w:p w:rsidR="005D0A65" w:rsidRPr="009F3238" w:rsidRDefault="005D0A65" w:rsidP="005D0A65">
      <w:pPr>
        <w:pStyle w:val="NormalWeb"/>
        <w:spacing w:before="0" w:beforeAutospacing="0" w:after="0" w:afterAutospacing="0"/>
        <w:rPr>
          <w:rFonts w:ascii="Arial" w:hAnsi="Arial" w:cs="Arial"/>
          <w:lang w:val="mn-MN"/>
        </w:rPr>
      </w:pPr>
      <w:r>
        <w:rPr>
          <w:rFonts w:ascii="Arial" w:hAnsi="Arial" w:cs="Arial"/>
          <w:lang w:val="mn-MN"/>
        </w:rPr>
        <w:t>72.13</w:t>
      </w:r>
      <w:r w:rsidRPr="009F3238">
        <w:rPr>
          <w:rFonts w:ascii="Arial" w:hAnsi="Arial" w:cs="Arial"/>
          <w:lang w:val="mn-MN"/>
        </w:rPr>
        <w:t>.2.тухайн хэсгийн хорооноос олгосноос өөр саналын хуудсыг санал өгөхөд ашиглах, эсхүл санал авах байранд гаднаас саналын хуудас авч орох, санал авах байрнаас саналын хуудас авч гарах;</w:t>
      </w:r>
    </w:p>
    <w:p w:rsidR="005D0A65" w:rsidRPr="009F3238" w:rsidRDefault="005D0A65" w:rsidP="005D0A65">
      <w:pPr>
        <w:pStyle w:val="NormalWeb"/>
        <w:spacing w:before="0" w:beforeAutospacing="0" w:after="0" w:afterAutospacing="0"/>
        <w:rPr>
          <w:rFonts w:ascii="Arial" w:hAnsi="Arial" w:cs="Arial"/>
          <w:lang w:val="mn-MN"/>
        </w:rPr>
      </w:pPr>
      <w:r>
        <w:rPr>
          <w:rFonts w:ascii="Arial" w:hAnsi="Arial" w:cs="Arial"/>
          <w:lang w:val="mn-MN"/>
        </w:rPr>
        <w:t>72.13</w:t>
      </w:r>
      <w:r w:rsidRPr="009F3238">
        <w:rPr>
          <w:rFonts w:ascii="Arial" w:hAnsi="Arial" w:cs="Arial"/>
          <w:lang w:val="mn-MN"/>
        </w:rPr>
        <w:t xml:space="preserve">.3.саналын хуудсанд тэмдэглэсэн саналаа болон бусад сонгогчийн саналыг баримтжуулан зураг авах, дүрс бичлэг хийх, </w:t>
      </w:r>
      <w:r w:rsidRPr="00407856">
        <w:rPr>
          <w:rFonts w:ascii="Arial" w:hAnsi="Arial" w:cs="Arial"/>
          <w:lang w:val="mn-MN"/>
        </w:rPr>
        <w:t>шууд дамжуулах</w:t>
      </w:r>
      <w:r>
        <w:rPr>
          <w:rFonts w:ascii="Arial" w:hAnsi="Arial" w:cs="Arial"/>
          <w:lang w:val="mn-MN"/>
        </w:rPr>
        <w:t xml:space="preserve"> </w:t>
      </w:r>
      <w:r w:rsidRPr="009F3238">
        <w:rPr>
          <w:rFonts w:ascii="Arial" w:hAnsi="Arial" w:cs="Arial"/>
          <w:lang w:val="mn-MN"/>
        </w:rPr>
        <w:t>зэрэг үйлдэл гаргах;</w:t>
      </w:r>
    </w:p>
    <w:p w:rsidR="005D0A65" w:rsidRPr="009F3238" w:rsidRDefault="005D0A65" w:rsidP="005D0A65">
      <w:pPr>
        <w:pStyle w:val="NormalWeb"/>
        <w:spacing w:before="0" w:beforeAutospacing="0" w:after="0" w:afterAutospacing="0"/>
        <w:rPr>
          <w:rFonts w:ascii="Arial" w:hAnsi="Arial" w:cs="Arial"/>
          <w:lang w:val="mn-MN"/>
        </w:rPr>
      </w:pPr>
      <w:r>
        <w:rPr>
          <w:rFonts w:ascii="Arial" w:hAnsi="Arial" w:cs="Arial"/>
          <w:lang w:val="mn-MN"/>
        </w:rPr>
        <w:t>72.13</w:t>
      </w:r>
      <w:r w:rsidRPr="009F3238">
        <w:rPr>
          <w:rFonts w:ascii="Arial" w:hAnsi="Arial" w:cs="Arial"/>
          <w:lang w:val="mn-MN"/>
        </w:rPr>
        <w:t>.4.</w:t>
      </w:r>
      <w:r w:rsidRPr="00F73BA6">
        <w:rPr>
          <w:rFonts w:ascii="Arial" w:hAnsi="Arial" w:cs="Arial"/>
          <w:lang w:val="mn-MN"/>
        </w:rPr>
        <w:t>саналын хуудсанд хийсэн тэмдэглэгээг бусдад харуулах, зориулалтын бус үзгээр санал тэмдэглэх;</w:t>
      </w:r>
    </w:p>
    <w:p w:rsidR="005D0A65" w:rsidRDefault="005D0A65" w:rsidP="005D0A65">
      <w:pPr>
        <w:pStyle w:val="NormalWeb"/>
        <w:spacing w:before="0" w:beforeAutospacing="0" w:after="0" w:afterAutospacing="0"/>
        <w:rPr>
          <w:rFonts w:ascii="Arial" w:hAnsi="Arial" w:cs="Arial"/>
          <w:lang w:val="mn-MN"/>
        </w:rPr>
      </w:pPr>
      <w:r>
        <w:rPr>
          <w:rFonts w:ascii="Arial" w:hAnsi="Arial" w:cs="Arial"/>
          <w:lang w:val="mn-MN"/>
        </w:rPr>
        <w:t>72.13</w:t>
      </w:r>
      <w:r w:rsidRPr="009F3238">
        <w:rPr>
          <w:rFonts w:ascii="Arial" w:hAnsi="Arial" w:cs="Arial"/>
          <w:lang w:val="mn-MN"/>
        </w:rPr>
        <w:t>.5.аль нэг нэр дэвшигчийн төлөө санал өгөх, эсхүл өгөхгүй байхаар амлалт авах, мөнгө, эд зүйл шаардах, авах.</w:t>
      </w:r>
    </w:p>
    <w:p w:rsidR="005D0A65" w:rsidRPr="009F3238" w:rsidRDefault="005D0A65" w:rsidP="005D0A65">
      <w:pPr>
        <w:pStyle w:val="NormalWeb"/>
        <w:spacing w:before="0" w:beforeAutospacing="0" w:after="0" w:afterAutospacing="0"/>
        <w:rPr>
          <w:rFonts w:ascii="Arial" w:hAnsi="Arial" w:cs="Arial"/>
          <w:lang w:val="mn-MN"/>
        </w:rPr>
      </w:pPr>
    </w:p>
    <w:p w:rsidR="005D0A65" w:rsidRDefault="005D0A65" w:rsidP="005D0A65">
      <w:pPr>
        <w:pStyle w:val="NormalWeb"/>
        <w:spacing w:before="0" w:beforeAutospacing="0" w:after="0" w:afterAutospacing="0"/>
        <w:ind w:firstLine="720"/>
        <w:rPr>
          <w:rFonts w:ascii="Arial" w:hAnsi="Arial" w:cs="Arial"/>
          <w:lang w:val="mn-MN"/>
        </w:rPr>
      </w:pPr>
      <w:r>
        <w:rPr>
          <w:rFonts w:ascii="Arial" w:hAnsi="Arial" w:cs="Arial"/>
          <w:lang w:val="mn-MN"/>
        </w:rPr>
        <w:t>72.14.Сонгогч саналаа өгснийг илэрхийлэх аливаа тэмдэг</w:t>
      </w:r>
      <w:r w:rsidR="00D756FA">
        <w:rPr>
          <w:rFonts w:ascii="Arial" w:hAnsi="Arial" w:cs="Arial"/>
          <w:lang w:val="mn-MN"/>
        </w:rPr>
        <w:t>,</w:t>
      </w:r>
      <w:r>
        <w:rPr>
          <w:rFonts w:ascii="Arial" w:hAnsi="Arial" w:cs="Arial"/>
          <w:lang w:val="mn-MN"/>
        </w:rPr>
        <w:t xml:space="preserve"> тэмдэглэгээ хийхийг хориглоно.</w:t>
      </w:r>
    </w:p>
    <w:p w:rsidR="005D0A65" w:rsidRDefault="005D0A65" w:rsidP="005D0A65">
      <w:pPr>
        <w:pStyle w:val="NormalWeb"/>
        <w:spacing w:before="0" w:beforeAutospacing="0" w:after="0" w:afterAutospacing="0"/>
        <w:ind w:firstLine="720"/>
        <w:rPr>
          <w:rFonts w:ascii="Arial" w:hAnsi="Arial" w:cs="Arial"/>
          <w:lang w:val="mn-MN"/>
        </w:rPr>
      </w:pPr>
    </w:p>
    <w:p w:rsidR="005D0A65" w:rsidRPr="000C2D34" w:rsidRDefault="005D0A65" w:rsidP="000A5A1B">
      <w:pPr>
        <w:pStyle w:val="NormalWeb"/>
        <w:spacing w:before="0" w:beforeAutospacing="0" w:after="0" w:afterAutospacing="0"/>
        <w:ind w:firstLine="720"/>
        <w:rPr>
          <w:rFonts w:ascii="Arial" w:hAnsi="Arial" w:cs="Arial"/>
          <w:lang w:val="mn-MN"/>
        </w:rPr>
      </w:pPr>
      <w:r>
        <w:rPr>
          <w:rFonts w:ascii="Arial" w:hAnsi="Arial" w:cs="Arial"/>
          <w:lang w:val="mn-MN"/>
        </w:rPr>
        <w:t>72.15</w:t>
      </w:r>
      <w:r w:rsidRPr="009F3238">
        <w:rPr>
          <w:rFonts w:ascii="Arial" w:hAnsi="Arial" w:cs="Arial"/>
          <w:lang w:val="mn-MN"/>
        </w:rPr>
        <w:t>.</w:t>
      </w:r>
      <w:r w:rsidR="00D756FA" w:rsidRPr="005F0A49">
        <w:rPr>
          <w:rFonts w:ascii="Arial" w:hAnsi="Arial" w:cs="Arial"/>
          <w:lang w:val="mn-MN"/>
        </w:rPr>
        <w:t xml:space="preserve">Сонгогч саналын хуудаст саналаа тэмдэглэх үед тухайн сонгогчийн дэргэд өөр хүн байхыг </w:t>
      </w:r>
      <w:r w:rsidR="00D756FA">
        <w:rPr>
          <w:rFonts w:ascii="Arial" w:hAnsi="Arial" w:cs="Arial"/>
          <w:lang w:val="mn-MN"/>
        </w:rPr>
        <w:t>хориглоно. Энэ нь энэ хуулийн 72</w:t>
      </w:r>
      <w:r w:rsidR="00D756FA" w:rsidRPr="005F0A49">
        <w:rPr>
          <w:rFonts w:ascii="Arial" w:hAnsi="Arial" w:cs="Arial"/>
          <w:lang w:val="mn-MN"/>
        </w:rPr>
        <w:t>.9-д заасан итгэмжилсэн иргэнд хамаарахгүй.</w:t>
      </w:r>
    </w:p>
    <w:p w:rsidR="000A5A1B" w:rsidRPr="007B22A1" w:rsidRDefault="000A5A1B" w:rsidP="000A5A1B">
      <w:pPr>
        <w:ind w:firstLine="720"/>
        <w:rPr>
          <w:rFonts w:ascii="Arial" w:hAnsi="Arial" w:cs="Arial"/>
          <w:sz w:val="24"/>
          <w:szCs w:val="24"/>
        </w:rPr>
      </w:pPr>
      <w:r>
        <w:rPr>
          <w:rFonts w:ascii="Arial" w:hAnsi="Arial" w:cs="Arial"/>
          <w:sz w:val="24"/>
          <w:szCs w:val="24"/>
          <w:lang w:val="mn-MN"/>
        </w:rPr>
        <w:t>72.</w:t>
      </w:r>
      <w:r>
        <w:rPr>
          <w:rFonts w:ascii="Arial" w:hAnsi="Arial" w:cs="Arial"/>
          <w:sz w:val="24"/>
          <w:szCs w:val="24"/>
        </w:rPr>
        <w:t>16</w:t>
      </w:r>
      <w:r w:rsidRPr="007B22A1">
        <w:rPr>
          <w:rFonts w:ascii="Arial" w:hAnsi="Arial" w:cs="Arial"/>
          <w:sz w:val="24"/>
          <w:szCs w:val="24"/>
          <w:lang w:val="mn-MN"/>
        </w:rPr>
        <w:t>.Санал авах өдөр ажиллаж байгаа сонгогчид тухайн байгууллагын удирдлага чөлөө олгож, түүнийг санал өгөх боломжоор хангах үүрэгтэй.</w:t>
      </w:r>
    </w:p>
    <w:p w:rsidR="000A5A1B" w:rsidRPr="009F3238" w:rsidRDefault="000A5A1B" w:rsidP="000A5A1B">
      <w:pPr>
        <w:pStyle w:val="NormalWeb"/>
        <w:spacing w:before="0" w:beforeAutospacing="0" w:after="0" w:afterAutospacing="0"/>
        <w:ind w:firstLine="720"/>
        <w:rPr>
          <w:rFonts w:ascii="Arial" w:hAnsi="Arial" w:cs="Arial"/>
          <w:lang w:val="mn-MN"/>
        </w:rPr>
      </w:pPr>
      <w:r>
        <w:rPr>
          <w:rFonts w:ascii="Arial" w:hAnsi="Arial" w:cs="Arial"/>
          <w:lang w:val="mn-MN"/>
        </w:rPr>
        <w:t>72</w:t>
      </w:r>
      <w:r w:rsidRPr="009F3238">
        <w:rPr>
          <w:rFonts w:ascii="Arial" w:hAnsi="Arial" w:cs="Arial"/>
          <w:lang w:val="mn-MN"/>
        </w:rPr>
        <w:t>.</w:t>
      </w:r>
      <w:r>
        <w:rPr>
          <w:rFonts w:ascii="Arial" w:hAnsi="Arial" w:cs="Arial"/>
          <w:lang w:val="mn-MN"/>
        </w:rPr>
        <w:t>17</w:t>
      </w:r>
      <w:r w:rsidRPr="009F3238">
        <w:rPr>
          <w:rFonts w:ascii="Arial" w:hAnsi="Arial" w:cs="Arial"/>
          <w:lang w:val="mn-MN"/>
        </w:rPr>
        <w:t>.</w:t>
      </w:r>
      <w:r>
        <w:rPr>
          <w:rFonts w:ascii="Arial" w:hAnsi="Arial" w:cs="Arial"/>
          <w:lang w:val="mn-MN"/>
        </w:rPr>
        <w:t xml:space="preserve">Энэ хуулийн </w:t>
      </w:r>
      <w:r>
        <w:rPr>
          <w:rFonts w:ascii="Arial" w:hAnsi="Arial" w:cs="Arial"/>
        </w:rPr>
        <w:t>7</w:t>
      </w:r>
      <w:r>
        <w:rPr>
          <w:rFonts w:ascii="Arial" w:hAnsi="Arial" w:cs="Arial"/>
          <w:lang w:val="mn-MN"/>
        </w:rPr>
        <w:t>2.10, 72.14, 72.15, 72.16</w:t>
      </w:r>
      <w:r w:rsidRPr="00503FEB">
        <w:rPr>
          <w:rFonts w:ascii="Arial" w:hAnsi="Arial" w:cs="Arial"/>
          <w:lang w:val="mn-MN"/>
        </w:rPr>
        <w:t>-т заасныг зөрчсөн этгээдийг нэг сарын хөдөлмөрийн хөлсний доод хэмжээг зургаагаас найм дахин нэмэгдүүлсэнтэй тэнцэх хэмжээний төгрөгөөр торгоно.</w:t>
      </w:r>
    </w:p>
    <w:p w:rsidR="000A5A1B" w:rsidRDefault="000A5A1B" w:rsidP="000A5A1B">
      <w:pPr>
        <w:ind w:firstLine="720"/>
        <w:rPr>
          <w:rFonts w:ascii="Arial" w:hAnsi="Arial" w:cs="Arial"/>
          <w:sz w:val="24"/>
          <w:szCs w:val="24"/>
          <w:lang w:val="mn-MN"/>
        </w:rPr>
      </w:pPr>
      <w:r>
        <w:rPr>
          <w:rFonts w:ascii="Arial" w:hAnsi="Arial" w:cs="Arial"/>
          <w:sz w:val="24"/>
          <w:szCs w:val="24"/>
          <w:lang w:val="mn-MN"/>
        </w:rPr>
        <w:t>72</w:t>
      </w:r>
      <w:r w:rsidRPr="000C2D34">
        <w:rPr>
          <w:rFonts w:ascii="Arial" w:hAnsi="Arial" w:cs="Arial"/>
          <w:sz w:val="24"/>
          <w:szCs w:val="24"/>
          <w:lang w:val="mn-MN"/>
        </w:rPr>
        <w:t>.</w:t>
      </w:r>
      <w:r>
        <w:rPr>
          <w:rFonts w:ascii="Arial" w:hAnsi="Arial" w:cs="Arial"/>
          <w:sz w:val="24"/>
          <w:szCs w:val="24"/>
          <w:lang w:val="mn-MN"/>
        </w:rPr>
        <w:t>18</w:t>
      </w:r>
      <w:r w:rsidRPr="000C2D34">
        <w:rPr>
          <w:rFonts w:ascii="Arial" w:hAnsi="Arial" w:cs="Arial"/>
          <w:sz w:val="24"/>
          <w:szCs w:val="24"/>
          <w:lang w:val="mn-MN"/>
        </w:rPr>
        <w:t xml:space="preserve">.Энэ хуулийн </w:t>
      </w:r>
      <w:r>
        <w:rPr>
          <w:rFonts w:ascii="Arial" w:hAnsi="Arial" w:cs="Arial"/>
          <w:sz w:val="24"/>
          <w:szCs w:val="24"/>
          <w:lang w:val="mn-MN"/>
        </w:rPr>
        <w:t>72.13-д</w:t>
      </w:r>
      <w:r w:rsidRPr="000C2D34">
        <w:rPr>
          <w:rFonts w:ascii="Arial" w:hAnsi="Arial" w:cs="Arial"/>
          <w:sz w:val="24"/>
          <w:szCs w:val="24"/>
          <w:lang w:val="mn-MN"/>
        </w:rPr>
        <w:t xml:space="preserve"> заасныг зөрчсөн иргэн, холбогдох бусад этгээдэд эрүүгийн хариуцлага хүлээлгэхээргүй бол нэг сарын хөдөлмөрийн хөлсний доод хэмжээг арав дахин нэмэгдүүлсэнтэй тэн</w:t>
      </w:r>
      <w:r w:rsidR="00C53221">
        <w:rPr>
          <w:rFonts w:ascii="Arial" w:hAnsi="Arial" w:cs="Arial"/>
          <w:sz w:val="24"/>
          <w:szCs w:val="24"/>
          <w:lang w:val="mn-MN"/>
        </w:rPr>
        <w:t>цэх хэмжээний төгрөгөөр торгоно.</w:t>
      </w:r>
    </w:p>
    <w:p w:rsidR="006F75BE" w:rsidRPr="00D83AC3" w:rsidRDefault="002A4B44"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lastRenderedPageBreak/>
        <w:t>73</w:t>
      </w:r>
      <w:r w:rsidR="006F75BE" w:rsidRPr="00D83AC3">
        <w:rPr>
          <w:rStyle w:val="Strong"/>
          <w:rFonts w:ascii="Arial" w:hAnsi="Arial" w:cs="Arial"/>
          <w:lang w:val="mn-MN"/>
        </w:rPr>
        <w:t xml:space="preserve"> дугаар зүйл.</w:t>
      </w:r>
      <w:r>
        <w:rPr>
          <w:rStyle w:val="Strong"/>
          <w:rFonts w:ascii="Arial" w:hAnsi="Arial" w:cs="Arial"/>
          <w:lang w:val="mn-MN"/>
        </w:rPr>
        <w:t xml:space="preserve"> </w:t>
      </w:r>
      <w:r w:rsidR="00D967CF">
        <w:rPr>
          <w:rStyle w:val="Strong"/>
          <w:rFonts w:ascii="Arial" w:hAnsi="Arial" w:cs="Arial"/>
          <w:lang w:val="mn-MN"/>
        </w:rPr>
        <w:t>Сонгууль</w:t>
      </w:r>
      <w:r w:rsidR="006F75BE" w:rsidRPr="00D83AC3">
        <w:rPr>
          <w:rStyle w:val="Strong"/>
          <w:rFonts w:ascii="Arial" w:hAnsi="Arial" w:cs="Arial"/>
          <w:lang w:val="mn-MN"/>
        </w:rPr>
        <w:t xml:space="preserve"> ажиглах</w:t>
      </w:r>
    </w:p>
    <w:p w:rsidR="009E7523" w:rsidRPr="009F3238" w:rsidRDefault="009E7523" w:rsidP="004D1929">
      <w:pPr>
        <w:pStyle w:val="msghead"/>
        <w:spacing w:before="0" w:beforeAutospacing="0" w:after="0" w:afterAutospacing="0"/>
        <w:ind w:firstLine="720"/>
        <w:rPr>
          <w:rFonts w:ascii="Arial" w:hAnsi="Arial" w:cs="Arial"/>
          <w:lang w:val="mn-MN"/>
        </w:rPr>
      </w:pPr>
    </w:p>
    <w:p w:rsidR="006F75BE"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73</w:t>
      </w:r>
      <w:r w:rsidR="006F75BE" w:rsidRPr="009F3238">
        <w:rPr>
          <w:rFonts w:ascii="Arial" w:hAnsi="Arial" w:cs="Arial"/>
          <w:lang w:val="mn-MN"/>
        </w:rPr>
        <w:t>.1.</w:t>
      </w:r>
      <w:r w:rsidR="00567A98" w:rsidRPr="00567A98">
        <w:rPr>
          <w:rFonts w:ascii="Arial" w:hAnsi="Arial" w:cs="Arial"/>
          <w:lang w:val="mn-MN"/>
        </w:rPr>
        <w:t xml:space="preserve">Сонгуульд оролцож буй нам, эвсэл эсхүл нэр дэвшигч нь нэг санал авах байранд гурав хүртэл, </w:t>
      </w:r>
      <w:r w:rsidR="00567A98" w:rsidRPr="007417E4">
        <w:rPr>
          <w:rFonts w:ascii="Arial" w:hAnsi="Arial" w:cs="Arial"/>
          <w:lang w:val="mn-MN"/>
        </w:rPr>
        <w:t>Сонгуулийн ерөнхий хороонд</w:t>
      </w:r>
      <w:r w:rsidR="00567A98" w:rsidRPr="00567A98">
        <w:rPr>
          <w:rFonts w:ascii="Arial" w:hAnsi="Arial" w:cs="Arial"/>
          <w:lang w:val="mn-MN"/>
        </w:rPr>
        <w:t xml:space="preserve"> бүртгүүлсэн төрийн бус байгууллага нэг са</w:t>
      </w:r>
      <w:r w:rsidR="00D967CF">
        <w:rPr>
          <w:rFonts w:ascii="Arial" w:hAnsi="Arial" w:cs="Arial"/>
          <w:lang w:val="mn-MN"/>
        </w:rPr>
        <w:t>нал авах байранд хоёр хүртэл</w:t>
      </w:r>
      <w:r w:rsidR="00567A98" w:rsidRPr="00567A98">
        <w:rPr>
          <w:rFonts w:ascii="Arial" w:hAnsi="Arial" w:cs="Arial"/>
          <w:lang w:val="mn-MN"/>
        </w:rPr>
        <w:t xml:space="preserve"> сонгуулийн ажиглагч /цаашид “ажиглагч” гэх/-ийг томилж ажиллуулах эрхтэй.</w:t>
      </w:r>
    </w:p>
    <w:p w:rsidR="009E7523" w:rsidRPr="009F3238" w:rsidRDefault="009E7523" w:rsidP="004D1929">
      <w:pPr>
        <w:pStyle w:val="NormalWeb"/>
        <w:spacing w:before="0" w:beforeAutospacing="0" w:after="0" w:afterAutospacing="0"/>
        <w:ind w:firstLine="720"/>
        <w:rPr>
          <w:rFonts w:ascii="Arial" w:hAnsi="Arial" w:cs="Arial"/>
          <w:lang w:val="mn-MN"/>
        </w:rPr>
      </w:pPr>
    </w:p>
    <w:p w:rsidR="006F75BE"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73</w:t>
      </w:r>
      <w:r w:rsidR="006F75BE" w:rsidRPr="009F3238">
        <w:rPr>
          <w:rFonts w:ascii="Arial" w:hAnsi="Arial" w:cs="Arial"/>
          <w:lang w:val="mn-MN"/>
        </w:rPr>
        <w:t>.2.Ажиглагч нь арван найман нас хүрсэн, эрх зүйн бүрэн чадамжтай иргэн байна.</w:t>
      </w:r>
    </w:p>
    <w:p w:rsidR="009E7523" w:rsidRPr="009F3238" w:rsidRDefault="009E7523" w:rsidP="004D1929">
      <w:pPr>
        <w:pStyle w:val="NormalWeb"/>
        <w:spacing w:before="0" w:beforeAutospacing="0" w:after="0" w:afterAutospacing="0"/>
        <w:ind w:firstLine="720"/>
        <w:rPr>
          <w:rFonts w:ascii="Arial" w:hAnsi="Arial" w:cs="Arial"/>
          <w:lang w:val="mn-MN"/>
        </w:rPr>
      </w:pPr>
    </w:p>
    <w:p w:rsidR="006F75BE"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73</w:t>
      </w:r>
      <w:r w:rsidR="006F75BE" w:rsidRPr="009F3238">
        <w:rPr>
          <w:rFonts w:ascii="Arial" w:hAnsi="Arial" w:cs="Arial"/>
          <w:lang w:val="mn-MN"/>
        </w:rPr>
        <w:t>.3.Нэр дэвшигч болон төрийн албан х</w:t>
      </w:r>
      <w:r w:rsidR="00C42839">
        <w:rPr>
          <w:rFonts w:ascii="Arial" w:hAnsi="Arial" w:cs="Arial"/>
          <w:lang w:val="mn-MN"/>
        </w:rPr>
        <w:t>аагч ажиглагч байхыг хориглоно.</w:t>
      </w:r>
    </w:p>
    <w:p w:rsidR="009E7523" w:rsidRPr="009F3238" w:rsidRDefault="009E7523" w:rsidP="004D1929">
      <w:pPr>
        <w:pStyle w:val="NormalWeb"/>
        <w:spacing w:before="0" w:beforeAutospacing="0" w:after="0" w:afterAutospacing="0"/>
        <w:ind w:firstLine="720"/>
        <w:rPr>
          <w:rFonts w:ascii="Arial" w:hAnsi="Arial" w:cs="Arial"/>
          <w:lang w:val="mn-MN"/>
        </w:rPr>
      </w:pPr>
    </w:p>
    <w:p w:rsidR="006F75BE"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73</w:t>
      </w:r>
      <w:r w:rsidR="006F75BE" w:rsidRPr="009F3238">
        <w:rPr>
          <w:rFonts w:ascii="Arial" w:hAnsi="Arial" w:cs="Arial"/>
          <w:lang w:val="mn-MN"/>
        </w:rPr>
        <w:t xml:space="preserve">.4.Нам, эвслийн сонгууль эрхэлсэн байгууллагын ажилтан, нэр дэвшигчийн менежер, шадар туслагч, ухуулагч нь ажиглагчаар томилогдсон бол сонгуулийн </w:t>
      </w:r>
      <w:r w:rsidR="00FB4710">
        <w:rPr>
          <w:rFonts w:ascii="Arial" w:hAnsi="Arial" w:cs="Arial"/>
          <w:lang w:val="mn-MN"/>
        </w:rPr>
        <w:t>хорооны</w:t>
      </w:r>
      <w:r w:rsidR="006F75BE" w:rsidRPr="009F3238">
        <w:rPr>
          <w:rFonts w:ascii="Arial" w:hAnsi="Arial" w:cs="Arial"/>
          <w:lang w:val="mn-MN"/>
        </w:rPr>
        <w:t xml:space="preserve"> ажиллах </w:t>
      </w:r>
      <w:r w:rsidR="00FB4710">
        <w:rPr>
          <w:rFonts w:ascii="Arial" w:hAnsi="Arial" w:cs="Arial"/>
          <w:lang w:val="mn-MN"/>
        </w:rPr>
        <w:t xml:space="preserve">байр </w:t>
      </w:r>
      <w:r w:rsidR="006F75BE" w:rsidRPr="009F3238">
        <w:rPr>
          <w:rFonts w:ascii="Arial" w:hAnsi="Arial" w:cs="Arial"/>
          <w:lang w:val="mn-MN"/>
        </w:rPr>
        <w:t>болон санал авах байранд сонгуулийн сурталчилгаа, түүнтэй холбоотой аливаа үйл ажиллагаа явуулахыг хориглоно.</w:t>
      </w:r>
    </w:p>
    <w:p w:rsidR="009E7523" w:rsidRPr="009F3238" w:rsidRDefault="009E7523" w:rsidP="004D1929">
      <w:pPr>
        <w:pStyle w:val="NormalWeb"/>
        <w:spacing w:before="0" w:beforeAutospacing="0" w:after="0" w:afterAutospacing="0"/>
        <w:ind w:firstLine="720"/>
        <w:rPr>
          <w:rFonts w:ascii="Arial" w:hAnsi="Arial" w:cs="Arial"/>
          <w:lang w:val="mn-MN"/>
        </w:rPr>
      </w:pPr>
    </w:p>
    <w:p w:rsidR="006F75BE"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73</w:t>
      </w:r>
      <w:r w:rsidR="006F75BE" w:rsidRPr="009F3238">
        <w:rPr>
          <w:rFonts w:ascii="Arial" w:hAnsi="Arial" w:cs="Arial"/>
          <w:lang w:val="mn-MN"/>
        </w:rPr>
        <w:t>.5.</w:t>
      </w:r>
      <w:r w:rsidR="00210898" w:rsidRPr="00210898">
        <w:rPr>
          <w:rFonts w:ascii="Arial" w:hAnsi="Arial" w:cs="Arial"/>
          <w:lang w:val="mn-MN"/>
        </w:rPr>
        <w:t xml:space="preserve">Сонгуулийн ерөнхий хороонд бүртгүүлсэн гадаадын </w:t>
      </w:r>
      <w:r w:rsidR="001D3A12">
        <w:rPr>
          <w:rFonts w:ascii="Arial" w:hAnsi="Arial" w:cs="Arial"/>
          <w:lang w:val="mn-MN"/>
        </w:rPr>
        <w:t>болон</w:t>
      </w:r>
      <w:r w:rsidR="00210898" w:rsidRPr="00210898">
        <w:rPr>
          <w:rFonts w:ascii="Arial" w:hAnsi="Arial" w:cs="Arial"/>
          <w:lang w:val="mn-MN"/>
        </w:rPr>
        <w:t xml:space="preserve"> олон улсын байгууллага, гадаад улсын иргэн сонгуулийг ажиглаж болно.</w:t>
      </w:r>
    </w:p>
    <w:p w:rsidR="009E7523" w:rsidRPr="009F3238" w:rsidRDefault="009E7523" w:rsidP="004D1929">
      <w:pPr>
        <w:pStyle w:val="NormalWeb"/>
        <w:spacing w:before="0" w:beforeAutospacing="0" w:after="0" w:afterAutospacing="0"/>
        <w:ind w:firstLine="720"/>
        <w:rPr>
          <w:rFonts w:ascii="Arial" w:hAnsi="Arial" w:cs="Arial"/>
          <w:lang w:val="mn-MN"/>
        </w:rPr>
      </w:pPr>
    </w:p>
    <w:p w:rsidR="006F75BE"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73</w:t>
      </w:r>
      <w:r w:rsidR="006F75BE" w:rsidRPr="009F3238">
        <w:rPr>
          <w:rFonts w:ascii="Arial" w:hAnsi="Arial" w:cs="Arial"/>
          <w:lang w:val="mn-MN"/>
        </w:rPr>
        <w:t>.6.Сонгууль ажиглах журам, түүнд холбогдох маягт, загварыг Сонгуулийн ерөнхий хороо батална.</w:t>
      </w:r>
    </w:p>
    <w:p w:rsidR="009E7523" w:rsidRPr="009F3238" w:rsidRDefault="009E7523" w:rsidP="004D1929">
      <w:pPr>
        <w:pStyle w:val="NormalWeb"/>
        <w:spacing w:before="0" w:beforeAutospacing="0" w:after="0" w:afterAutospacing="0"/>
        <w:ind w:firstLine="720"/>
        <w:rPr>
          <w:rFonts w:ascii="Arial" w:hAnsi="Arial" w:cs="Arial"/>
          <w:lang w:val="mn-MN"/>
        </w:rPr>
      </w:pPr>
    </w:p>
    <w:p w:rsidR="006F75BE"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73</w:t>
      </w:r>
      <w:r w:rsidR="006F75BE" w:rsidRPr="009F3238">
        <w:rPr>
          <w:rFonts w:ascii="Arial" w:hAnsi="Arial" w:cs="Arial"/>
          <w:lang w:val="mn-MN"/>
        </w:rPr>
        <w:t xml:space="preserve">.7.Ажиглагч томилох эрх бүхий этгээд ажиглагч ажиллуулах, бүртгүүлэх хүсэлтээ Сонгуулийн ерөнхий хорооноос баталсан журмын дагуу бичгээр гаргаж, санал авах өдрөөс </w:t>
      </w:r>
      <w:r w:rsidR="006F75BE" w:rsidRPr="00407856">
        <w:rPr>
          <w:rFonts w:ascii="Arial" w:hAnsi="Arial" w:cs="Arial"/>
          <w:lang w:val="mn-MN"/>
        </w:rPr>
        <w:t>таваас доошгүй хоногийн өмнө</w:t>
      </w:r>
      <w:r w:rsidR="006F75BE" w:rsidRPr="009F3238">
        <w:rPr>
          <w:rFonts w:ascii="Arial" w:hAnsi="Arial" w:cs="Arial"/>
          <w:lang w:val="mn-MN"/>
        </w:rPr>
        <w:t xml:space="preserve"> хэсгийн хороонд хүргүүлнэ.</w:t>
      </w:r>
    </w:p>
    <w:p w:rsidR="009E7523" w:rsidRPr="009F3238" w:rsidRDefault="009E7523" w:rsidP="004D1929">
      <w:pPr>
        <w:pStyle w:val="NormalWeb"/>
        <w:spacing w:before="0" w:beforeAutospacing="0" w:after="0" w:afterAutospacing="0"/>
        <w:ind w:firstLine="720"/>
        <w:rPr>
          <w:rFonts w:ascii="Arial" w:hAnsi="Arial" w:cs="Arial"/>
          <w:lang w:val="mn-MN"/>
        </w:rPr>
      </w:pPr>
    </w:p>
    <w:p w:rsidR="006F75BE"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73</w:t>
      </w:r>
      <w:r w:rsidR="006F75BE" w:rsidRPr="009F3238">
        <w:rPr>
          <w:rFonts w:ascii="Arial" w:hAnsi="Arial" w:cs="Arial"/>
          <w:lang w:val="mn-MN"/>
        </w:rPr>
        <w:t>.8.Ажиглагчийг бүртгэх хугацаа өнгөрсөн бол хэсгийн хороо ажиглагч ажиллуулах, бүртгүүлэх тухай хүсэлтийг хүлээн авахгүй.</w:t>
      </w:r>
    </w:p>
    <w:p w:rsidR="009E7523" w:rsidRPr="009F3238" w:rsidRDefault="009E7523" w:rsidP="004D1929">
      <w:pPr>
        <w:pStyle w:val="NormalWeb"/>
        <w:spacing w:before="0" w:beforeAutospacing="0" w:after="0" w:afterAutospacing="0"/>
        <w:ind w:firstLine="720"/>
        <w:rPr>
          <w:rFonts w:ascii="Arial" w:hAnsi="Arial" w:cs="Arial"/>
          <w:lang w:val="mn-MN"/>
        </w:rPr>
      </w:pPr>
    </w:p>
    <w:p w:rsidR="006F75BE"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73</w:t>
      </w:r>
      <w:r w:rsidR="006F75BE" w:rsidRPr="009F3238">
        <w:rPr>
          <w:rFonts w:ascii="Arial" w:hAnsi="Arial" w:cs="Arial"/>
          <w:lang w:val="mn-MN"/>
        </w:rPr>
        <w:t xml:space="preserve">.9.Хэсгийн хороо хүсэлтийг хүлээн авч нягтлан шалгаж, </w:t>
      </w:r>
      <w:r w:rsidR="006F75BE" w:rsidRPr="00407856">
        <w:rPr>
          <w:rFonts w:ascii="Arial" w:hAnsi="Arial" w:cs="Arial"/>
          <w:lang w:val="mn-MN"/>
        </w:rPr>
        <w:t>санал авах өдрөөс хоёроос доошгүй хоногийн өмнө</w:t>
      </w:r>
      <w:r w:rsidR="006F75BE" w:rsidRPr="009F3238">
        <w:rPr>
          <w:rFonts w:ascii="Arial" w:hAnsi="Arial" w:cs="Arial"/>
          <w:lang w:val="mn-MN"/>
        </w:rPr>
        <w:t xml:space="preserve"> ажиглагчийн үнэмлэх олгоно.</w:t>
      </w:r>
    </w:p>
    <w:p w:rsidR="009E7523" w:rsidRPr="009F3238" w:rsidRDefault="009E7523" w:rsidP="004D1929">
      <w:pPr>
        <w:pStyle w:val="NormalWeb"/>
        <w:spacing w:before="0" w:beforeAutospacing="0" w:after="0" w:afterAutospacing="0"/>
        <w:ind w:firstLine="720"/>
        <w:rPr>
          <w:rFonts w:ascii="Arial" w:hAnsi="Arial" w:cs="Arial"/>
          <w:lang w:val="mn-MN"/>
        </w:rPr>
      </w:pPr>
    </w:p>
    <w:p w:rsidR="006F75BE"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73</w:t>
      </w:r>
      <w:r w:rsidR="006F75BE" w:rsidRPr="009F3238">
        <w:rPr>
          <w:rFonts w:ascii="Arial" w:hAnsi="Arial" w:cs="Arial"/>
          <w:lang w:val="mn-MN"/>
        </w:rPr>
        <w:t>.10.Ажиглагч хуульд заагаагүй эрх эдлүүлэхийг шаардах, хүч хэрэглэх, айлган сүрдүүлэх, худал мэдээлэл нийтэд тараах зэрэг хууль бус арга хэрэглэж хэсгийн хорооны ажилд хөндлөнгөөс оролцвол хэсгийн хорооны дарга ажиглагчийн бүртгэлийг хүчингүй болгож, санал авах байраас гаргана.</w:t>
      </w:r>
    </w:p>
    <w:p w:rsidR="009E7523" w:rsidRPr="009F3238" w:rsidRDefault="009E7523" w:rsidP="004D1929">
      <w:pPr>
        <w:pStyle w:val="NormalWeb"/>
        <w:spacing w:before="0" w:beforeAutospacing="0" w:after="0" w:afterAutospacing="0"/>
        <w:ind w:firstLine="720"/>
        <w:rPr>
          <w:rFonts w:ascii="Arial" w:hAnsi="Arial" w:cs="Arial"/>
          <w:lang w:val="mn-MN"/>
        </w:rPr>
      </w:pPr>
    </w:p>
    <w:p w:rsidR="006F75BE"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73</w:t>
      </w:r>
      <w:r w:rsidR="006F75BE" w:rsidRPr="009F3238">
        <w:rPr>
          <w:rFonts w:ascii="Arial" w:hAnsi="Arial" w:cs="Arial"/>
          <w:lang w:val="mn-MN"/>
        </w:rPr>
        <w:t>.11.Ажиглагч бүртгэлээс хасагдсан бол ажиглагч томилсон этгээд түүний оронд өөр хүнийг томилох эрхгүй.</w:t>
      </w:r>
    </w:p>
    <w:p w:rsidR="009E7523" w:rsidRPr="009F3238" w:rsidRDefault="009E7523" w:rsidP="004D1929">
      <w:pPr>
        <w:pStyle w:val="NormalWeb"/>
        <w:spacing w:before="0" w:beforeAutospacing="0" w:after="0" w:afterAutospacing="0"/>
        <w:ind w:firstLine="720"/>
        <w:rPr>
          <w:rFonts w:ascii="Arial" w:hAnsi="Arial" w:cs="Arial"/>
          <w:lang w:val="mn-MN"/>
        </w:rPr>
      </w:pPr>
    </w:p>
    <w:p w:rsidR="006F75BE"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73</w:t>
      </w:r>
      <w:r w:rsidR="006F75BE" w:rsidRPr="009F3238">
        <w:rPr>
          <w:rFonts w:ascii="Arial" w:hAnsi="Arial" w:cs="Arial"/>
          <w:lang w:val="mn-MN"/>
        </w:rPr>
        <w:t>.12.</w:t>
      </w:r>
      <w:r w:rsidR="00104846" w:rsidRPr="009F3238">
        <w:rPr>
          <w:rFonts w:ascii="Arial" w:hAnsi="Arial" w:cs="Arial"/>
          <w:lang w:val="mn-MN"/>
        </w:rPr>
        <w:t xml:space="preserve">Санал авах байрын багтаамжаас хамаарч </w:t>
      </w:r>
      <w:r w:rsidR="00104846">
        <w:rPr>
          <w:rFonts w:ascii="Arial" w:hAnsi="Arial" w:cs="Arial"/>
          <w:lang w:val="mn-MN"/>
        </w:rPr>
        <w:t>бүх ажиглагч</w:t>
      </w:r>
      <w:r w:rsidR="00104846" w:rsidRPr="009F3238">
        <w:rPr>
          <w:rFonts w:ascii="Arial" w:hAnsi="Arial" w:cs="Arial"/>
          <w:lang w:val="mn-MN"/>
        </w:rPr>
        <w:t xml:space="preserve"> санал авах байранд нэгэн</w:t>
      </w:r>
      <w:r w:rsidR="00104846">
        <w:rPr>
          <w:rFonts w:ascii="Arial" w:hAnsi="Arial" w:cs="Arial"/>
          <w:lang w:val="mn-MN"/>
        </w:rPr>
        <w:t xml:space="preserve"> зэрэг ажиглалт хийх боломжгүй тохиолдолд</w:t>
      </w:r>
      <w:r w:rsidR="00104846" w:rsidRPr="009F3238">
        <w:rPr>
          <w:rFonts w:ascii="Arial" w:hAnsi="Arial" w:cs="Arial"/>
          <w:lang w:val="mn-MN"/>
        </w:rPr>
        <w:t xml:space="preserve"> хэсгийн хороо аж</w:t>
      </w:r>
      <w:r w:rsidR="00104846">
        <w:rPr>
          <w:rFonts w:ascii="Arial" w:hAnsi="Arial" w:cs="Arial"/>
          <w:lang w:val="mn-MN"/>
        </w:rPr>
        <w:t>иглагчдыг ээлжээр ажиглалт хийлгэнэ.</w:t>
      </w:r>
    </w:p>
    <w:p w:rsidR="00487EA8" w:rsidRDefault="00487EA8" w:rsidP="004D1929">
      <w:pPr>
        <w:pStyle w:val="NormalWeb"/>
        <w:spacing w:before="0" w:beforeAutospacing="0" w:after="0" w:afterAutospacing="0"/>
        <w:ind w:firstLine="720"/>
        <w:rPr>
          <w:rFonts w:ascii="Arial" w:hAnsi="Arial" w:cs="Arial"/>
          <w:lang w:val="mn-MN"/>
        </w:rPr>
      </w:pPr>
    </w:p>
    <w:p w:rsidR="00487EA8" w:rsidRPr="002750ED" w:rsidRDefault="00487EA8" w:rsidP="00487EA8">
      <w:pPr>
        <w:pStyle w:val="NormalWeb"/>
        <w:spacing w:before="0" w:beforeAutospacing="0" w:afterAutospacing="0"/>
        <w:ind w:firstLine="720"/>
        <w:rPr>
          <w:rFonts w:ascii="Arial" w:hAnsi="Arial" w:cs="Arial"/>
          <w:lang w:val="mn-MN"/>
        </w:rPr>
      </w:pPr>
      <w:r>
        <w:rPr>
          <w:rFonts w:ascii="Arial" w:hAnsi="Arial" w:cs="Arial"/>
          <w:lang w:val="mn-MN"/>
        </w:rPr>
        <w:t>73.13</w:t>
      </w:r>
      <w:r w:rsidRPr="002750ED">
        <w:rPr>
          <w:rFonts w:ascii="Arial" w:hAnsi="Arial" w:cs="Arial"/>
          <w:lang w:val="mn-MN"/>
        </w:rPr>
        <w:t>.</w:t>
      </w:r>
      <w:r w:rsidR="004E0F87" w:rsidRPr="00BC45DD">
        <w:rPr>
          <w:rFonts w:ascii="Arial" w:hAnsi="Arial" w:cs="Arial"/>
          <w:lang w:val="mn-MN"/>
        </w:rPr>
        <w:t>Төрийн хэргийг удирдахад иргэдийг оролцуулах зорилт бүхий дүрэмтэй, улс төрийн намын дэргэд үйл ажиллагаа явуулдаггүй төрийн бус байгууллага нь сонгуулийн үйл ажиллагаанд ажиглалт, хөндлөнгийн хяналт хийх эрхтэй.</w:t>
      </w:r>
    </w:p>
    <w:p w:rsidR="009E7523" w:rsidRPr="009F3238" w:rsidRDefault="00487EA8" w:rsidP="008F18B1">
      <w:pPr>
        <w:pStyle w:val="NormalWeb"/>
        <w:spacing w:before="0" w:beforeAutospacing="0" w:afterAutospacing="0"/>
        <w:ind w:firstLine="720"/>
        <w:rPr>
          <w:rFonts w:ascii="Arial" w:hAnsi="Arial" w:cs="Arial"/>
          <w:lang w:val="mn-MN"/>
        </w:rPr>
      </w:pPr>
      <w:r>
        <w:rPr>
          <w:rFonts w:ascii="Arial" w:hAnsi="Arial" w:cs="Arial"/>
          <w:lang w:val="mn-MN"/>
        </w:rPr>
        <w:lastRenderedPageBreak/>
        <w:t>73.14.Энэ хуулийн 73.13</w:t>
      </w:r>
      <w:r w:rsidRPr="002750ED">
        <w:rPr>
          <w:rFonts w:ascii="Arial" w:hAnsi="Arial" w:cs="Arial"/>
          <w:lang w:val="mn-MN"/>
        </w:rPr>
        <w:t xml:space="preserve">-д заасан үйл ажиллагааг зохицуулах журмыг </w:t>
      </w:r>
      <w:r w:rsidR="008F18B1">
        <w:rPr>
          <w:rFonts w:ascii="Arial" w:hAnsi="Arial" w:cs="Arial"/>
          <w:lang w:val="mn-MN"/>
        </w:rPr>
        <w:t xml:space="preserve">Сонгуулийн ерөнхий хороо </w:t>
      </w:r>
      <w:r w:rsidRPr="002750ED">
        <w:rPr>
          <w:rFonts w:ascii="Arial" w:hAnsi="Arial" w:cs="Arial"/>
          <w:lang w:val="mn-MN"/>
        </w:rPr>
        <w:t>батална.</w:t>
      </w:r>
    </w:p>
    <w:p w:rsidR="006F75BE" w:rsidRPr="009F3238" w:rsidRDefault="00487EA8" w:rsidP="004D1929">
      <w:pPr>
        <w:pStyle w:val="NormalWeb"/>
        <w:spacing w:before="0" w:beforeAutospacing="0" w:after="0" w:afterAutospacing="0"/>
        <w:ind w:firstLine="720"/>
        <w:rPr>
          <w:rFonts w:ascii="Arial" w:hAnsi="Arial" w:cs="Arial"/>
          <w:lang w:val="mn-MN"/>
        </w:rPr>
      </w:pPr>
      <w:r>
        <w:rPr>
          <w:rFonts w:ascii="Arial" w:hAnsi="Arial" w:cs="Arial"/>
          <w:lang w:val="mn-MN"/>
        </w:rPr>
        <w:t>73.15</w:t>
      </w:r>
      <w:r w:rsidR="002A4B44">
        <w:rPr>
          <w:rFonts w:ascii="Arial" w:hAnsi="Arial" w:cs="Arial"/>
          <w:lang w:val="mn-MN"/>
        </w:rPr>
        <w:t>.Энэ хуулийн 73</w:t>
      </w:r>
      <w:r>
        <w:rPr>
          <w:rFonts w:ascii="Arial" w:hAnsi="Arial" w:cs="Arial"/>
          <w:lang w:val="mn-MN"/>
        </w:rPr>
        <w:t>.4, 73.10-</w:t>
      </w:r>
      <w:r w:rsidR="006F75BE" w:rsidRPr="009F3238">
        <w:rPr>
          <w:rFonts w:ascii="Arial" w:hAnsi="Arial" w:cs="Arial"/>
          <w:lang w:val="mn-MN"/>
        </w:rPr>
        <w:t>д заасныг зөрчсөн этгээдийг нэг сарын хөдөлмөрийн хөлсний доод хэмжээг зургаагаас найм дахин нэмэгдүүлсэнтэй тэнцэх хэмжээний төгрөгөөр торгоно.</w:t>
      </w:r>
    </w:p>
    <w:p w:rsidR="009E7523" w:rsidRPr="009F3238" w:rsidRDefault="009E7523" w:rsidP="004D1929">
      <w:pPr>
        <w:pStyle w:val="NormalWeb"/>
        <w:spacing w:before="0" w:beforeAutospacing="0" w:after="0" w:afterAutospacing="0"/>
        <w:ind w:firstLine="720"/>
        <w:rPr>
          <w:rFonts w:ascii="Arial" w:hAnsi="Arial" w:cs="Arial"/>
          <w:lang w:val="mn-MN"/>
        </w:rPr>
      </w:pPr>
    </w:p>
    <w:p w:rsidR="006F75BE" w:rsidRPr="00D83AC3" w:rsidRDefault="002A4B44"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74 дүгээ</w:t>
      </w:r>
      <w:r w:rsidR="006F75BE" w:rsidRPr="00D83AC3">
        <w:rPr>
          <w:rStyle w:val="Strong"/>
          <w:rFonts w:ascii="Arial" w:hAnsi="Arial" w:cs="Arial"/>
          <w:lang w:val="mn-MN"/>
        </w:rPr>
        <w:t>р зүйл.</w:t>
      </w:r>
      <w:r>
        <w:rPr>
          <w:rStyle w:val="Strong"/>
          <w:rFonts w:ascii="Arial" w:hAnsi="Arial" w:cs="Arial"/>
          <w:lang w:val="mn-MN"/>
        </w:rPr>
        <w:t xml:space="preserve"> </w:t>
      </w:r>
      <w:r w:rsidR="006F75BE" w:rsidRPr="00D83AC3">
        <w:rPr>
          <w:rStyle w:val="Strong"/>
          <w:rFonts w:ascii="Arial" w:hAnsi="Arial" w:cs="Arial"/>
          <w:lang w:val="mn-MN"/>
        </w:rPr>
        <w:t>Ажиглагчийн эрх</w:t>
      </w:r>
    </w:p>
    <w:p w:rsidR="009E7523" w:rsidRPr="009F3238" w:rsidRDefault="009E7523" w:rsidP="004D1929">
      <w:pPr>
        <w:pStyle w:val="msghead"/>
        <w:spacing w:before="0" w:beforeAutospacing="0" w:after="0" w:afterAutospacing="0"/>
        <w:ind w:firstLine="720"/>
        <w:rPr>
          <w:rFonts w:ascii="Arial" w:hAnsi="Arial" w:cs="Arial"/>
          <w:lang w:val="mn-MN"/>
        </w:rPr>
      </w:pPr>
    </w:p>
    <w:p w:rsidR="006F75BE"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74</w:t>
      </w:r>
      <w:r w:rsidR="006F75BE" w:rsidRPr="009F3238">
        <w:rPr>
          <w:rFonts w:ascii="Arial" w:hAnsi="Arial" w:cs="Arial"/>
          <w:lang w:val="mn-MN"/>
        </w:rPr>
        <w:t>.1.Ажиглагч санал авах, тоолох, дүн гаргах ажиллагаа хууль тогтоомжийн дагуу явагдаж байгаа эсэхийг зөвхөн хөндлөнгөөс ажиглана.</w:t>
      </w:r>
    </w:p>
    <w:p w:rsidR="009E7523" w:rsidRPr="009F3238" w:rsidRDefault="009E7523" w:rsidP="004D1929">
      <w:pPr>
        <w:pStyle w:val="NormalWeb"/>
        <w:spacing w:before="0" w:beforeAutospacing="0" w:after="0" w:afterAutospacing="0"/>
        <w:ind w:firstLine="720"/>
        <w:rPr>
          <w:rFonts w:ascii="Arial" w:hAnsi="Arial" w:cs="Arial"/>
          <w:lang w:val="mn-MN"/>
        </w:rPr>
      </w:pPr>
    </w:p>
    <w:p w:rsidR="006F75BE"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74</w:t>
      </w:r>
      <w:r w:rsidR="006F75BE" w:rsidRPr="009F3238">
        <w:rPr>
          <w:rFonts w:ascii="Arial" w:hAnsi="Arial" w:cs="Arial"/>
          <w:lang w:val="mn-MN"/>
        </w:rPr>
        <w:t>.2.Ажиглагч дараах эрх эдэлнэ:</w:t>
      </w:r>
    </w:p>
    <w:p w:rsidR="006F75BE" w:rsidRPr="009F3238" w:rsidRDefault="002A4B44" w:rsidP="004D1929">
      <w:pPr>
        <w:pStyle w:val="NormalWeb"/>
        <w:spacing w:before="0" w:beforeAutospacing="0" w:after="0" w:afterAutospacing="0"/>
        <w:rPr>
          <w:rFonts w:ascii="Arial" w:hAnsi="Arial" w:cs="Arial"/>
          <w:lang w:val="mn-MN"/>
        </w:rPr>
      </w:pPr>
      <w:r>
        <w:rPr>
          <w:rFonts w:ascii="Arial" w:hAnsi="Arial" w:cs="Arial"/>
          <w:lang w:val="mn-MN"/>
        </w:rPr>
        <w:t>74</w:t>
      </w:r>
      <w:r w:rsidR="006F75BE" w:rsidRPr="009F3238">
        <w:rPr>
          <w:rFonts w:ascii="Arial" w:hAnsi="Arial" w:cs="Arial"/>
          <w:lang w:val="mn-MN"/>
        </w:rPr>
        <w:t>.2.1.</w:t>
      </w:r>
      <w:r w:rsidR="00705477" w:rsidRPr="00705477">
        <w:rPr>
          <w:rFonts w:ascii="Arial" w:hAnsi="Arial" w:cs="Arial"/>
          <w:lang w:val="mn-MN"/>
        </w:rPr>
        <w:t>саналын хуудасны битүүмжлэгдсэн байдал болон зарцуулалтын тайлантай танилцах;</w:t>
      </w:r>
    </w:p>
    <w:p w:rsidR="006F75BE" w:rsidRPr="009F3238" w:rsidRDefault="002A4B44" w:rsidP="004D1929">
      <w:pPr>
        <w:pStyle w:val="NormalWeb"/>
        <w:spacing w:before="0" w:beforeAutospacing="0" w:after="0" w:afterAutospacing="0"/>
        <w:rPr>
          <w:rFonts w:ascii="Arial" w:hAnsi="Arial" w:cs="Arial"/>
          <w:lang w:val="mn-MN"/>
        </w:rPr>
      </w:pPr>
      <w:r>
        <w:rPr>
          <w:rFonts w:ascii="Arial" w:hAnsi="Arial" w:cs="Arial"/>
          <w:lang w:val="mn-MN"/>
        </w:rPr>
        <w:t>74</w:t>
      </w:r>
      <w:r w:rsidR="000F121B">
        <w:rPr>
          <w:rFonts w:ascii="Arial" w:hAnsi="Arial" w:cs="Arial"/>
          <w:lang w:val="mn-MN"/>
        </w:rPr>
        <w:t>.2.2.санал авах</w:t>
      </w:r>
      <w:r w:rsidR="006F75BE" w:rsidRPr="009F3238">
        <w:rPr>
          <w:rFonts w:ascii="Arial" w:hAnsi="Arial" w:cs="Arial"/>
          <w:lang w:val="mn-MN"/>
        </w:rPr>
        <w:t xml:space="preserve"> үйл ажиллагааг ажиглах;</w:t>
      </w:r>
    </w:p>
    <w:p w:rsidR="006F75BE" w:rsidRPr="009F3238" w:rsidRDefault="002A4B44" w:rsidP="004D1929">
      <w:pPr>
        <w:pStyle w:val="NormalWeb"/>
        <w:spacing w:before="0" w:beforeAutospacing="0" w:after="0" w:afterAutospacing="0"/>
        <w:rPr>
          <w:rFonts w:ascii="Arial" w:hAnsi="Arial" w:cs="Arial"/>
          <w:lang w:val="mn-MN"/>
        </w:rPr>
      </w:pPr>
      <w:r>
        <w:rPr>
          <w:rFonts w:ascii="Arial" w:hAnsi="Arial" w:cs="Arial"/>
          <w:lang w:val="mn-MN"/>
        </w:rPr>
        <w:t>74</w:t>
      </w:r>
      <w:r w:rsidR="006F75BE" w:rsidRPr="009F3238">
        <w:rPr>
          <w:rFonts w:ascii="Arial" w:hAnsi="Arial" w:cs="Arial"/>
          <w:lang w:val="mn-MN"/>
        </w:rPr>
        <w:t>.2.3.санал бэлтгэх бүхээг, зөөврийн битүүмжилсэн саналын хайрцаг, санал тоолох төхөөрөмж, саналын хайрцаг болон санал авах байр хууль тогтоомжийн дагуу бэлтгэгдсэн эсэхтэй танилцах;</w:t>
      </w:r>
    </w:p>
    <w:p w:rsidR="006F75BE" w:rsidRPr="009F3238" w:rsidRDefault="002A4B44" w:rsidP="004D1929">
      <w:pPr>
        <w:pStyle w:val="NormalWeb"/>
        <w:spacing w:before="0" w:beforeAutospacing="0" w:after="0" w:afterAutospacing="0"/>
        <w:rPr>
          <w:rFonts w:ascii="Arial" w:hAnsi="Arial" w:cs="Arial"/>
          <w:lang w:val="mn-MN"/>
        </w:rPr>
      </w:pPr>
      <w:r>
        <w:rPr>
          <w:rFonts w:ascii="Arial" w:hAnsi="Arial" w:cs="Arial"/>
          <w:lang w:val="mn-MN"/>
        </w:rPr>
        <w:t>74</w:t>
      </w:r>
      <w:r w:rsidR="006F75BE" w:rsidRPr="009F3238">
        <w:rPr>
          <w:rFonts w:ascii="Arial" w:hAnsi="Arial" w:cs="Arial"/>
          <w:lang w:val="mn-MN"/>
        </w:rPr>
        <w:t>.2.4.санал авах үйл явцад зөрчил гарвал хэсги</w:t>
      </w:r>
      <w:r w:rsidR="002F1048">
        <w:rPr>
          <w:rFonts w:ascii="Arial" w:hAnsi="Arial" w:cs="Arial"/>
          <w:lang w:val="mn-MN"/>
        </w:rPr>
        <w:t>йн хороон</w:t>
      </w:r>
      <w:r w:rsidR="006F75BE" w:rsidRPr="009F3238">
        <w:rPr>
          <w:rFonts w:ascii="Arial" w:hAnsi="Arial" w:cs="Arial"/>
          <w:lang w:val="mn-MN"/>
        </w:rPr>
        <w:t>д мэдэгдэж, залруулахыг хүсэх;</w:t>
      </w:r>
    </w:p>
    <w:p w:rsidR="006F75BE" w:rsidRPr="009F3238" w:rsidRDefault="002A4B44" w:rsidP="004D1929">
      <w:pPr>
        <w:pStyle w:val="NormalWeb"/>
        <w:spacing w:before="0" w:beforeAutospacing="0" w:after="0" w:afterAutospacing="0"/>
        <w:rPr>
          <w:rFonts w:ascii="Arial" w:hAnsi="Arial" w:cs="Arial"/>
          <w:lang w:val="mn-MN"/>
        </w:rPr>
      </w:pPr>
      <w:r>
        <w:rPr>
          <w:rFonts w:ascii="Arial" w:hAnsi="Arial" w:cs="Arial"/>
          <w:lang w:val="mn-MN"/>
        </w:rPr>
        <w:t>74</w:t>
      </w:r>
      <w:r w:rsidR="006F75BE" w:rsidRPr="009F3238">
        <w:rPr>
          <w:rFonts w:ascii="Arial" w:hAnsi="Arial" w:cs="Arial"/>
          <w:lang w:val="mn-MN"/>
        </w:rPr>
        <w:t>.2.5.сонгогчийн саналаа нууцаар гаргах эрхийг хөндөхгүйгээр дуу болон дүрс бичлэгийн хэрэгсэл ашиглан сонгуулийн үйл явцыг баримтжуулах;</w:t>
      </w:r>
    </w:p>
    <w:p w:rsidR="006F75BE" w:rsidRPr="009F3238" w:rsidRDefault="002A4B44" w:rsidP="004D1929">
      <w:pPr>
        <w:pStyle w:val="NormalWeb"/>
        <w:spacing w:before="0" w:beforeAutospacing="0" w:after="0" w:afterAutospacing="0"/>
        <w:rPr>
          <w:rFonts w:ascii="Arial" w:hAnsi="Arial" w:cs="Arial"/>
          <w:lang w:val="mn-MN"/>
        </w:rPr>
      </w:pPr>
      <w:r>
        <w:rPr>
          <w:rFonts w:ascii="Arial" w:hAnsi="Arial" w:cs="Arial"/>
          <w:lang w:val="mn-MN"/>
        </w:rPr>
        <w:t>74</w:t>
      </w:r>
      <w:r w:rsidR="006F75BE" w:rsidRPr="009F3238">
        <w:rPr>
          <w:rFonts w:ascii="Arial" w:hAnsi="Arial" w:cs="Arial"/>
          <w:lang w:val="mn-MN"/>
        </w:rPr>
        <w:t>.2.6.хэсгийн хорооны гишүүдээс холбогдох мэдээлэл авах;</w:t>
      </w:r>
    </w:p>
    <w:p w:rsidR="006F75BE" w:rsidRPr="009F3238" w:rsidRDefault="002A4B44" w:rsidP="004D1929">
      <w:pPr>
        <w:pStyle w:val="NormalWeb"/>
        <w:spacing w:before="0" w:beforeAutospacing="0" w:after="0" w:afterAutospacing="0"/>
        <w:rPr>
          <w:rFonts w:ascii="Arial" w:hAnsi="Arial" w:cs="Arial"/>
          <w:lang w:val="mn-MN"/>
        </w:rPr>
      </w:pPr>
      <w:r>
        <w:rPr>
          <w:rFonts w:ascii="Arial" w:hAnsi="Arial" w:cs="Arial"/>
          <w:lang w:val="mn-MN"/>
        </w:rPr>
        <w:t>74</w:t>
      </w:r>
      <w:r w:rsidR="006F75BE" w:rsidRPr="009F3238">
        <w:rPr>
          <w:rFonts w:ascii="Arial" w:hAnsi="Arial" w:cs="Arial"/>
          <w:lang w:val="mn-MN"/>
        </w:rPr>
        <w:t>.2.7.ажиглалтын тайланг бодит тоо, баримтад тулгуурлан гаргах;</w:t>
      </w:r>
    </w:p>
    <w:p w:rsidR="006F75BE" w:rsidRPr="009F3238" w:rsidRDefault="002A4B44" w:rsidP="004D1929">
      <w:pPr>
        <w:pStyle w:val="NormalWeb"/>
        <w:spacing w:before="0" w:beforeAutospacing="0" w:after="0" w:afterAutospacing="0"/>
        <w:rPr>
          <w:rFonts w:ascii="Arial" w:hAnsi="Arial" w:cs="Arial"/>
          <w:lang w:val="mn-MN"/>
        </w:rPr>
      </w:pPr>
      <w:r>
        <w:rPr>
          <w:rFonts w:ascii="Arial" w:hAnsi="Arial" w:cs="Arial"/>
          <w:lang w:val="mn-MN"/>
        </w:rPr>
        <w:t>74</w:t>
      </w:r>
      <w:r w:rsidR="006F75BE" w:rsidRPr="009F3238">
        <w:rPr>
          <w:rFonts w:ascii="Arial" w:hAnsi="Arial" w:cs="Arial"/>
          <w:lang w:val="mn-MN"/>
        </w:rPr>
        <w:t>.2.8.санал тоолох төхөөрөмжөөс гарсан дүнгийн хуудас авах;</w:t>
      </w:r>
    </w:p>
    <w:p w:rsidR="006F75BE" w:rsidRDefault="002A4B44" w:rsidP="004D1929">
      <w:pPr>
        <w:pStyle w:val="NormalWeb"/>
        <w:spacing w:before="0" w:beforeAutospacing="0" w:after="0" w:afterAutospacing="0"/>
        <w:rPr>
          <w:rFonts w:ascii="Arial" w:hAnsi="Arial" w:cs="Arial"/>
          <w:lang w:val="mn-MN"/>
        </w:rPr>
      </w:pPr>
      <w:r>
        <w:rPr>
          <w:rFonts w:ascii="Arial" w:hAnsi="Arial" w:cs="Arial"/>
          <w:lang w:val="mn-MN"/>
        </w:rPr>
        <w:t>74</w:t>
      </w:r>
      <w:r w:rsidR="006F75BE" w:rsidRPr="009F3238">
        <w:rPr>
          <w:rFonts w:ascii="Arial" w:hAnsi="Arial" w:cs="Arial"/>
          <w:lang w:val="mn-MN"/>
        </w:rPr>
        <w:t xml:space="preserve">.2.9.цахим хэлбэрээр хуулбарласан саналын </w:t>
      </w:r>
      <w:r w:rsidR="008F1D02">
        <w:rPr>
          <w:rFonts w:ascii="Arial" w:hAnsi="Arial" w:cs="Arial"/>
          <w:lang w:val="mn-MN"/>
        </w:rPr>
        <w:t>хуудасны зурган мэдээллийг авах</w:t>
      </w:r>
      <w:r w:rsidR="008F1D02">
        <w:rPr>
          <w:rFonts w:ascii="Arial" w:hAnsi="Arial" w:cs="Arial"/>
        </w:rPr>
        <w:t>;</w:t>
      </w:r>
    </w:p>
    <w:p w:rsidR="008F1D02" w:rsidRPr="008F1D02" w:rsidRDefault="00062028" w:rsidP="004D1929">
      <w:pPr>
        <w:pStyle w:val="NormalWeb"/>
        <w:spacing w:before="0" w:beforeAutospacing="0" w:after="0" w:afterAutospacing="0"/>
        <w:rPr>
          <w:rFonts w:ascii="Arial" w:hAnsi="Arial" w:cs="Arial"/>
          <w:lang w:val="mn-MN"/>
        </w:rPr>
      </w:pPr>
      <w:r>
        <w:rPr>
          <w:rFonts w:ascii="Arial" w:hAnsi="Arial" w:cs="Arial"/>
          <w:lang w:val="mn-MN"/>
        </w:rPr>
        <w:t>74.2.10.Энэ хуулийн 71.</w:t>
      </w:r>
      <w:r>
        <w:rPr>
          <w:rFonts w:ascii="Arial" w:hAnsi="Arial" w:cs="Arial"/>
        </w:rPr>
        <w:t>11</w:t>
      </w:r>
      <w:r w:rsidR="008F1D02" w:rsidRPr="008F1D02">
        <w:rPr>
          <w:rFonts w:ascii="Arial" w:hAnsi="Arial" w:cs="Arial"/>
          <w:lang w:val="mn-MN"/>
        </w:rPr>
        <w:t>-д заасан жагсаалт болон тэмдэглэлтэй та</w:t>
      </w:r>
      <w:r w:rsidR="00141B97">
        <w:rPr>
          <w:rFonts w:ascii="Arial" w:hAnsi="Arial" w:cs="Arial"/>
          <w:lang w:val="mn-MN"/>
        </w:rPr>
        <w:t>нилцах, уг жагсаалтыг сонгогчды</w:t>
      </w:r>
      <w:r w:rsidR="008F1D02" w:rsidRPr="008F1D02">
        <w:rPr>
          <w:rFonts w:ascii="Arial" w:hAnsi="Arial" w:cs="Arial"/>
          <w:lang w:val="mn-MN"/>
        </w:rPr>
        <w:t>н нэрийн жагсаалттай тулган, шалгах.</w:t>
      </w:r>
    </w:p>
    <w:p w:rsidR="009E7523" w:rsidRPr="009F3238" w:rsidRDefault="009E7523" w:rsidP="004D1929">
      <w:pPr>
        <w:pStyle w:val="NormalWeb"/>
        <w:spacing w:before="0" w:beforeAutospacing="0" w:after="0" w:afterAutospacing="0"/>
        <w:rPr>
          <w:rFonts w:ascii="Arial" w:hAnsi="Arial" w:cs="Arial"/>
          <w:lang w:val="mn-MN"/>
        </w:rPr>
      </w:pPr>
    </w:p>
    <w:p w:rsidR="006F75BE" w:rsidRPr="00407856"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74</w:t>
      </w:r>
      <w:r w:rsidR="006F75BE" w:rsidRPr="009F3238">
        <w:rPr>
          <w:rFonts w:ascii="Arial" w:hAnsi="Arial" w:cs="Arial"/>
          <w:lang w:val="mn-MN"/>
        </w:rPr>
        <w:t>.3.</w:t>
      </w:r>
      <w:r w:rsidR="007F38EB" w:rsidRPr="007F38EB">
        <w:rPr>
          <w:rFonts w:ascii="Arial" w:hAnsi="Arial" w:cs="Arial"/>
          <w:lang w:val="mn-MN"/>
        </w:rPr>
        <w:t>Ажиглагчийн эрх нь ажиглагчийн үнэмлэх</w:t>
      </w:r>
      <w:r w:rsidR="00F95442">
        <w:rPr>
          <w:rFonts w:ascii="Arial" w:hAnsi="Arial" w:cs="Arial"/>
          <w:lang w:val="mn-MN"/>
        </w:rPr>
        <w:t xml:space="preserve"> авснаар эхэлж, энэ хуулийн 80.4</w:t>
      </w:r>
      <w:r w:rsidR="007F38EB" w:rsidRPr="007F38EB">
        <w:rPr>
          <w:rFonts w:ascii="Arial" w:hAnsi="Arial" w:cs="Arial"/>
          <w:lang w:val="mn-MN"/>
        </w:rPr>
        <w:t>-д заасны дагуу дүн гарснаар дуусгавар болно.</w:t>
      </w:r>
    </w:p>
    <w:p w:rsidR="009E7523" w:rsidRPr="00407856" w:rsidRDefault="009E7523" w:rsidP="004D1929">
      <w:pPr>
        <w:pStyle w:val="NormalWeb"/>
        <w:spacing w:before="0" w:beforeAutospacing="0" w:after="0" w:afterAutospacing="0"/>
        <w:ind w:firstLine="720"/>
        <w:rPr>
          <w:rFonts w:ascii="Arial" w:hAnsi="Arial" w:cs="Arial"/>
          <w:lang w:val="mn-MN"/>
        </w:rPr>
      </w:pPr>
    </w:p>
    <w:p w:rsidR="006F75BE"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74.4.Энэ хуулийн 74 дүгээ</w:t>
      </w:r>
      <w:r w:rsidR="006F75BE" w:rsidRPr="009F3238">
        <w:rPr>
          <w:rFonts w:ascii="Arial" w:hAnsi="Arial" w:cs="Arial"/>
          <w:lang w:val="mn-MN"/>
        </w:rPr>
        <w:t>р зүйлд заасныг зөрчсөн сонгуулийн байгууллагын ажилтан болон аливаа этгээдийг нэг сарын хөдөлмөрийн хөлсний доод хэмжээг зургаагаас найм дахин нэмэгдүүлсэнтэй тэнцэх хэмжээний төгрөгөөр торгоно.</w:t>
      </w:r>
    </w:p>
    <w:p w:rsidR="006F75BE" w:rsidRPr="009F3238" w:rsidRDefault="006F75BE" w:rsidP="004D1929">
      <w:pPr>
        <w:pStyle w:val="NormalWeb"/>
        <w:spacing w:before="0" w:beforeAutospacing="0" w:after="0" w:afterAutospacing="0"/>
        <w:ind w:firstLine="720"/>
        <w:rPr>
          <w:rFonts w:ascii="Arial" w:hAnsi="Arial" w:cs="Arial"/>
          <w:lang w:val="mn-MN"/>
        </w:rPr>
      </w:pPr>
    </w:p>
    <w:p w:rsidR="0033101E" w:rsidRPr="00D83AC3" w:rsidRDefault="002A4B44"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75</w:t>
      </w:r>
      <w:r w:rsidR="008836AF">
        <w:rPr>
          <w:rStyle w:val="Strong"/>
          <w:rFonts w:ascii="Arial" w:hAnsi="Arial" w:cs="Arial"/>
          <w:lang w:val="mn-MN"/>
        </w:rPr>
        <w:t xml:space="preserve"> дугаа</w:t>
      </w:r>
      <w:r w:rsidR="009E7523" w:rsidRPr="00D83AC3">
        <w:rPr>
          <w:rStyle w:val="Strong"/>
          <w:rFonts w:ascii="Arial" w:hAnsi="Arial" w:cs="Arial"/>
          <w:lang w:val="mn-MN"/>
        </w:rPr>
        <w:t>р</w:t>
      </w:r>
      <w:r w:rsidR="000B2783" w:rsidRPr="00D83AC3">
        <w:rPr>
          <w:rStyle w:val="Strong"/>
          <w:rFonts w:ascii="Arial" w:hAnsi="Arial" w:cs="Arial"/>
          <w:lang w:val="mn-MN"/>
        </w:rPr>
        <w:t xml:space="preserve"> зүйл.</w:t>
      </w:r>
      <w:r>
        <w:rPr>
          <w:rStyle w:val="Strong"/>
          <w:rFonts w:ascii="Arial" w:hAnsi="Arial" w:cs="Arial"/>
          <w:lang w:val="mn-MN"/>
        </w:rPr>
        <w:t xml:space="preserve"> </w:t>
      </w:r>
      <w:r w:rsidR="000B2783" w:rsidRPr="00D83AC3">
        <w:rPr>
          <w:rStyle w:val="Strong"/>
          <w:rFonts w:ascii="Arial" w:hAnsi="Arial" w:cs="Arial"/>
          <w:lang w:val="mn-MN"/>
        </w:rPr>
        <w:t xml:space="preserve">Санал авах өдөр санал тоолох төхөөрөмжийн </w:t>
      </w:r>
    </w:p>
    <w:p w:rsidR="000B2783" w:rsidRPr="00D83AC3" w:rsidRDefault="002A4B44" w:rsidP="0033101E">
      <w:pPr>
        <w:pStyle w:val="msghead"/>
        <w:spacing w:before="0" w:beforeAutospacing="0" w:after="0" w:afterAutospacing="0"/>
        <w:ind w:left="1440" w:firstLine="720"/>
        <w:rPr>
          <w:rStyle w:val="Strong"/>
          <w:rFonts w:ascii="Arial" w:hAnsi="Arial" w:cs="Arial"/>
          <w:lang w:val="mn-MN"/>
        </w:rPr>
      </w:pPr>
      <w:r>
        <w:rPr>
          <w:rStyle w:val="Strong"/>
          <w:rFonts w:ascii="Arial" w:hAnsi="Arial" w:cs="Arial"/>
          <w:lang w:val="mn-MN"/>
        </w:rPr>
        <w:t xml:space="preserve">       </w:t>
      </w:r>
      <w:r w:rsidR="000B2783" w:rsidRPr="00D83AC3">
        <w:rPr>
          <w:rStyle w:val="Strong"/>
          <w:rFonts w:ascii="Arial" w:hAnsi="Arial" w:cs="Arial"/>
          <w:lang w:val="mn-MN"/>
        </w:rPr>
        <w:t>хэвийн үйл ажиллагааг хангах</w:t>
      </w:r>
    </w:p>
    <w:p w:rsidR="009E7523" w:rsidRPr="009F3238" w:rsidRDefault="009E7523" w:rsidP="004D1929">
      <w:pPr>
        <w:pStyle w:val="msghead"/>
        <w:spacing w:before="0" w:beforeAutospacing="0" w:after="0" w:afterAutospacing="0"/>
        <w:ind w:firstLine="720"/>
        <w:rPr>
          <w:rStyle w:val="Strong"/>
          <w:rFonts w:ascii="Arial" w:hAnsi="Arial" w:cs="Arial"/>
          <w:b w:val="0"/>
          <w:lang w:val="mn-MN"/>
        </w:rPr>
      </w:pPr>
    </w:p>
    <w:p w:rsidR="00FD5C23" w:rsidRPr="009F3238" w:rsidRDefault="002A4B44" w:rsidP="004D1929">
      <w:pPr>
        <w:pStyle w:val="msghead"/>
        <w:spacing w:before="0" w:beforeAutospacing="0" w:after="0" w:afterAutospacing="0"/>
        <w:ind w:firstLine="720"/>
        <w:rPr>
          <w:rStyle w:val="Strong"/>
          <w:rFonts w:ascii="Arial" w:hAnsi="Arial" w:cs="Arial"/>
          <w:b w:val="0"/>
          <w:lang w:val="mn-MN"/>
        </w:rPr>
      </w:pPr>
      <w:r>
        <w:rPr>
          <w:rStyle w:val="Strong"/>
          <w:rFonts w:ascii="Arial" w:hAnsi="Arial" w:cs="Arial"/>
          <w:b w:val="0"/>
          <w:lang w:val="mn-MN"/>
        </w:rPr>
        <w:t>75</w:t>
      </w:r>
      <w:r w:rsidR="00CC52B7" w:rsidRPr="009F3238">
        <w:rPr>
          <w:rStyle w:val="Strong"/>
          <w:rFonts w:ascii="Arial" w:hAnsi="Arial" w:cs="Arial"/>
          <w:b w:val="0"/>
          <w:lang w:val="mn-MN"/>
        </w:rPr>
        <w:t xml:space="preserve">.1.Сонгуулийн санал авах өдөр санал тоолох төхөөрөмжийн хэвийн ажиллагааг </w:t>
      </w:r>
      <w:r w:rsidR="00FD5C23" w:rsidRPr="009F3238">
        <w:rPr>
          <w:rStyle w:val="Strong"/>
          <w:rFonts w:ascii="Arial" w:hAnsi="Arial" w:cs="Arial"/>
          <w:b w:val="0"/>
          <w:lang w:val="mn-MN"/>
        </w:rPr>
        <w:t>Мэдээллийн технологийн төв</w:t>
      </w:r>
      <w:r w:rsidR="00CC52B7" w:rsidRPr="009F3238">
        <w:rPr>
          <w:rStyle w:val="Strong"/>
          <w:rFonts w:ascii="Arial" w:hAnsi="Arial" w:cs="Arial"/>
          <w:b w:val="0"/>
          <w:lang w:val="mn-MN"/>
        </w:rPr>
        <w:t xml:space="preserve">, ажлын хэсэг, мэдээллийн технологийн </w:t>
      </w:r>
      <w:r w:rsidR="00FD5C23" w:rsidRPr="009F3238">
        <w:rPr>
          <w:rStyle w:val="Strong"/>
          <w:rFonts w:ascii="Arial" w:hAnsi="Arial" w:cs="Arial"/>
          <w:b w:val="0"/>
          <w:lang w:val="mn-MN"/>
        </w:rPr>
        <w:t>баг</w:t>
      </w:r>
      <w:r w:rsidR="00CC52B7" w:rsidRPr="009F3238">
        <w:rPr>
          <w:rStyle w:val="Strong"/>
          <w:rFonts w:ascii="Arial" w:hAnsi="Arial" w:cs="Arial"/>
          <w:b w:val="0"/>
          <w:lang w:val="mn-MN"/>
        </w:rPr>
        <w:t xml:space="preserve">, </w:t>
      </w:r>
      <w:r w:rsidR="00FD5C23" w:rsidRPr="009F3238">
        <w:rPr>
          <w:rStyle w:val="Strong"/>
          <w:rFonts w:ascii="Arial" w:hAnsi="Arial" w:cs="Arial"/>
          <w:b w:val="0"/>
          <w:lang w:val="mn-MN"/>
        </w:rPr>
        <w:t>даам</w:t>
      </w:r>
      <w:r w:rsidR="00CC52B7" w:rsidRPr="009F3238">
        <w:rPr>
          <w:rStyle w:val="Strong"/>
          <w:rFonts w:ascii="Arial" w:hAnsi="Arial" w:cs="Arial"/>
          <w:b w:val="0"/>
          <w:lang w:val="mn-MN"/>
        </w:rPr>
        <w:t>лууд хариуцан ажиллана.</w:t>
      </w:r>
    </w:p>
    <w:p w:rsidR="009E7523" w:rsidRPr="009F3238" w:rsidRDefault="009E7523" w:rsidP="004D1929">
      <w:pPr>
        <w:pStyle w:val="msghead"/>
        <w:spacing w:before="0" w:beforeAutospacing="0" w:after="0" w:afterAutospacing="0"/>
        <w:ind w:firstLine="720"/>
        <w:rPr>
          <w:rStyle w:val="Strong"/>
          <w:rFonts w:ascii="Arial" w:hAnsi="Arial" w:cs="Arial"/>
          <w:b w:val="0"/>
          <w:lang w:val="mn-MN"/>
        </w:rPr>
      </w:pPr>
    </w:p>
    <w:p w:rsidR="000B2783" w:rsidRPr="00407856" w:rsidRDefault="002A4B44" w:rsidP="004D1929">
      <w:pPr>
        <w:pStyle w:val="NormalWeb"/>
        <w:spacing w:before="0" w:beforeAutospacing="0" w:after="0" w:afterAutospacing="0"/>
        <w:ind w:firstLine="720"/>
        <w:rPr>
          <w:rFonts w:ascii="Arial" w:hAnsi="Arial" w:cs="Arial"/>
          <w:lang w:val="mn-MN"/>
        </w:rPr>
      </w:pPr>
      <w:r>
        <w:rPr>
          <w:rStyle w:val="Strong"/>
          <w:rFonts w:ascii="Arial" w:hAnsi="Arial" w:cs="Arial"/>
          <w:b w:val="0"/>
          <w:lang w:val="mn-MN"/>
        </w:rPr>
        <w:t>75</w:t>
      </w:r>
      <w:r w:rsidR="00CC52B7" w:rsidRPr="00407856">
        <w:rPr>
          <w:rStyle w:val="Strong"/>
          <w:rFonts w:ascii="Arial" w:hAnsi="Arial" w:cs="Arial"/>
          <w:b w:val="0"/>
          <w:lang w:val="mn-MN"/>
        </w:rPr>
        <w:t>.2.</w:t>
      </w:r>
      <w:r w:rsidR="00CC52B7" w:rsidRPr="00407856">
        <w:rPr>
          <w:rFonts w:ascii="Arial" w:hAnsi="Arial" w:cs="Arial"/>
          <w:lang w:val="mn-MN"/>
        </w:rPr>
        <w:t>Мэдээллий</w:t>
      </w:r>
      <w:r w:rsidR="00117D42">
        <w:rPr>
          <w:rFonts w:ascii="Arial" w:hAnsi="Arial" w:cs="Arial"/>
          <w:lang w:val="mn-MN"/>
        </w:rPr>
        <w:t>н технологийн багийн гишүүн</w:t>
      </w:r>
      <w:r w:rsidR="00CC52B7" w:rsidRPr="00407856">
        <w:rPr>
          <w:rFonts w:ascii="Arial" w:hAnsi="Arial" w:cs="Arial"/>
          <w:lang w:val="mn-MN"/>
        </w:rPr>
        <w:t>, даамал нь төрийн захиргааны болон үйлчи</w:t>
      </w:r>
      <w:r w:rsidR="00117D42">
        <w:rPr>
          <w:rFonts w:ascii="Arial" w:hAnsi="Arial" w:cs="Arial"/>
          <w:lang w:val="mn-MN"/>
        </w:rPr>
        <w:t>лгээний албан хаагч байх бөгөөд</w:t>
      </w:r>
      <w:r w:rsidR="00CC52B7" w:rsidRPr="00407856">
        <w:rPr>
          <w:rFonts w:ascii="Arial" w:hAnsi="Arial" w:cs="Arial"/>
          <w:lang w:val="mn-MN"/>
        </w:rPr>
        <w:t xml:space="preserve"> </w:t>
      </w:r>
      <w:r w:rsidR="000B2783" w:rsidRPr="00407856">
        <w:rPr>
          <w:rFonts w:ascii="Arial" w:hAnsi="Arial" w:cs="Arial"/>
          <w:lang w:val="mn-MN"/>
        </w:rPr>
        <w:t>Сонгуулийн ерөнхий хорооны дэргэдэх Мэдээллийн технологийн төвийн сургалтад хамрагдаж гэрчилгээ авсан байна.</w:t>
      </w:r>
    </w:p>
    <w:p w:rsidR="009E7523" w:rsidRPr="00407856" w:rsidRDefault="009E7523" w:rsidP="004D1929">
      <w:pPr>
        <w:pStyle w:val="NormalWeb"/>
        <w:spacing w:before="0" w:beforeAutospacing="0" w:after="0" w:afterAutospacing="0"/>
        <w:ind w:firstLine="720"/>
        <w:rPr>
          <w:rFonts w:ascii="Arial" w:hAnsi="Arial" w:cs="Arial"/>
          <w:lang w:val="mn-MN"/>
        </w:rPr>
      </w:pPr>
    </w:p>
    <w:p w:rsidR="00CC52B7" w:rsidRPr="00407856" w:rsidRDefault="009E7523" w:rsidP="004D1929">
      <w:pPr>
        <w:pStyle w:val="NormalWeb"/>
        <w:spacing w:before="0" w:beforeAutospacing="0" w:after="0" w:afterAutospacing="0"/>
        <w:ind w:firstLine="720"/>
        <w:rPr>
          <w:rFonts w:ascii="Arial" w:hAnsi="Arial" w:cs="Arial"/>
          <w:lang w:val="mn-MN"/>
        </w:rPr>
      </w:pPr>
      <w:r w:rsidRPr="00407856">
        <w:rPr>
          <w:rStyle w:val="Strong"/>
          <w:rFonts w:ascii="Arial" w:hAnsi="Arial" w:cs="Arial"/>
          <w:b w:val="0"/>
          <w:lang w:val="mn-MN"/>
        </w:rPr>
        <w:lastRenderedPageBreak/>
        <w:t>7</w:t>
      </w:r>
      <w:r w:rsidR="002A4B44">
        <w:rPr>
          <w:rStyle w:val="Strong"/>
          <w:rFonts w:ascii="Arial" w:hAnsi="Arial" w:cs="Arial"/>
          <w:b w:val="0"/>
          <w:lang w:val="mn-MN"/>
        </w:rPr>
        <w:t>5</w:t>
      </w:r>
      <w:r w:rsidR="00CC52B7" w:rsidRPr="00407856">
        <w:rPr>
          <w:rFonts w:ascii="Arial" w:hAnsi="Arial" w:cs="Arial"/>
          <w:lang w:val="mn-MN"/>
        </w:rPr>
        <w:t>.3.Сургалт явуулах, гэрчилгээ олгох тухай журмыг Сонгуулийн ерөнхий хороо батална.</w:t>
      </w:r>
    </w:p>
    <w:p w:rsidR="009E7523" w:rsidRPr="009F3238" w:rsidRDefault="009E7523" w:rsidP="004D1929">
      <w:pPr>
        <w:pStyle w:val="NormalWeb"/>
        <w:spacing w:before="0" w:beforeAutospacing="0" w:after="0" w:afterAutospacing="0"/>
        <w:ind w:firstLine="720"/>
        <w:rPr>
          <w:rFonts w:ascii="Arial" w:hAnsi="Arial" w:cs="Arial"/>
          <w:lang w:val="mn-MN"/>
        </w:rPr>
      </w:pPr>
    </w:p>
    <w:p w:rsidR="000B2783" w:rsidRPr="009F3238" w:rsidRDefault="009E7523" w:rsidP="004D1929">
      <w:pPr>
        <w:pStyle w:val="NormalWeb"/>
        <w:spacing w:before="0" w:beforeAutospacing="0" w:after="0" w:afterAutospacing="0"/>
        <w:ind w:firstLine="720"/>
        <w:rPr>
          <w:rFonts w:ascii="Arial" w:hAnsi="Arial" w:cs="Arial"/>
          <w:lang w:val="mn-MN"/>
        </w:rPr>
      </w:pPr>
      <w:r w:rsidRPr="009F3238">
        <w:rPr>
          <w:rStyle w:val="Strong"/>
          <w:rFonts w:ascii="Arial" w:hAnsi="Arial" w:cs="Arial"/>
          <w:b w:val="0"/>
          <w:lang w:val="mn-MN"/>
        </w:rPr>
        <w:t>7</w:t>
      </w:r>
      <w:r w:rsidR="002A4B44">
        <w:rPr>
          <w:rStyle w:val="Strong"/>
          <w:rFonts w:ascii="Arial" w:hAnsi="Arial" w:cs="Arial"/>
          <w:b w:val="0"/>
          <w:lang w:val="mn-MN"/>
        </w:rPr>
        <w:t>5</w:t>
      </w:r>
      <w:r w:rsidR="000B2783" w:rsidRPr="009F3238">
        <w:rPr>
          <w:rFonts w:ascii="Arial" w:hAnsi="Arial" w:cs="Arial"/>
          <w:lang w:val="mn-MN"/>
        </w:rPr>
        <w:t>.</w:t>
      </w:r>
      <w:r w:rsidR="00CC52B7" w:rsidRPr="009F3238">
        <w:rPr>
          <w:rFonts w:ascii="Arial" w:hAnsi="Arial" w:cs="Arial"/>
          <w:lang w:val="mn-MN"/>
        </w:rPr>
        <w:t>4</w:t>
      </w:r>
      <w:r w:rsidR="000B2783" w:rsidRPr="009F3238">
        <w:rPr>
          <w:rFonts w:ascii="Arial" w:hAnsi="Arial" w:cs="Arial"/>
          <w:lang w:val="mn-MN"/>
        </w:rPr>
        <w:t>.</w:t>
      </w:r>
      <w:r w:rsidR="00CC52B7" w:rsidRPr="009F3238">
        <w:rPr>
          <w:rFonts w:ascii="Arial" w:hAnsi="Arial" w:cs="Arial"/>
          <w:lang w:val="mn-MN"/>
        </w:rPr>
        <w:t>С</w:t>
      </w:r>
      <w:r w:rsidR="00CC52B7" w:rsidRPr="009F3238">
        <w:rPr>
          <w:rStyle w:val="Strong"/>
          <w:rFonts w:ascii="Arial" w:hAnsi="Arial" w:cs="Arial"/>
          <w:b w:val="0"/>
          <w:lang w:val="mn-MN"/>
        </w:rPr>
        <w:t>анал авах байранд санал тоолох төхөөрөмжийг хариуцан ажиллаж буй д</w:t>
      </w:r>
      <w:r w:rsidR="000B2783" w:rsidRPr="009F3238">
        <w:rPr>
          <w:rFonts w:ascii="Arial" w:hAnsi="Arial" w:cs="Arial"/>
          <w:lang w:val="mn-MN"/>
        </w:rPr>
        <w:t>аамал нь гэмтэл, саатал гарсан тохиолдол</w:t>
      </w:r>
      <w:r w:rsidR="00CC52B7" w:rsidRPr="009F3238">
        <w:rPr>
          <w:rFonts w:ascii="Arial" w:hAnsi="Arial" w:cs="Arial"/>
          <w:lang w:val="mn-MN"/>
        </w:rPr>
        <w:t>д дараах арга хэмжээг авна:</w:t>
      </w:r>
    </w:p>
    <w:p w:rsidR="000B2783" w:rsidRPr="009F3238" w:rsidRDefault="009E7523" w:rsidP="004D1929">
      <w:pPr>
        <w:pStyle w:val="NormalWeb"/>
        <w:spacing w:before="0" w:beforeAutospacing="0" w:after="0" w:afterAutospacing="0"/>
        <w:rPr>
          <w:rFonts w:ascii="Arial" w:hAnsi="Arial" w:cs="Arial"/>
          <w:lang w:val="mn-MN"/>
        </w:rPr>
      </w:pPr>
      <w:r w:rsidRPr="009F3238">
        <w:rPr>
          <w:rStyle w:val="Strong"/>
          <w:rFonts w:ascii="Arial" w:hAnsi="Arial" w:cs="Arial"/>
          <w:b w:val="0"/>
          <w:lang w:val="mn-MN"/>
        </w:rPr>
        <w:t>7</w:t>
      </w:r>
      <w:r w:rsidR="002A4B44">
        <w:rPr>
          <w:rStyle w:val="Strong"/>
          <w:rFonts w:ascii="Arial" w:hAnsi="Arial" w:cs="Arial"/>
          <w:b w:val="0"/>
          <w:lang w:val="mn-MN"/>
        </w:rPr>
        <w:t>5</w:t>
      </w:r>
      <w:r w:rsidR="000B2783" w:rsidRPr="009F3238">
        <w:rPr>
          <w:rFonts w:ascii="Arial" w:hAnsi="Arial" w:cs="Arial"/>
          <w:lang w:val="mn-MN"/>
        </w:rPr>
        <w:t xml:space="preserve">.4.1.мэдээллийн технологийн багт шуурхай </w:t>
      </w:r>
      <w:r w:rsidR="007F5FB0" w:rsidRPr="009F3238">
        <w:rPr>
          <w:rFonts w:ascii="Arial" w:hAnsi="Arial" w:cs="Arial"/>
          <w:lang w:val="mn-MN"/>
        </w:rPr>
        <w:t>мэдэгдэ</w:t>
      </w:r>
      <w:r w:rsidR="001704EA" w:rsidRPr="009F3238">
        <w:rPr>
          <w:rFonts w:ascii="Arial" w:hAnsi="Arial" w:cs="Arial"/>
          <w:lang w:val="mn-MN"/>
        </w:rPr>
        <w:t>х ба</w:t>
      </w:r>
      <w:r w:rsidR="00FD37A8">
        <w:rPr>
          <w:rFonts w:ascii="Arial" w:hAnsi="Arial" w:cs="Arial"/>
          <w:lang w:val="mn-MN"/>
        </w:rPr>
        <w:t xml:space="preserve"> </w:t>
      </w:r>
      <w:r w:rsidR="001704EA" w:rsidRPr="009F3238">
        <w:rPr>
          <w:rFonts w:ascii="Arial" w:hAnsi="Arial" w:cs="Arial"/>
          <w:lang w:val="mn-MN"/>
        </w:rPr>
        <w:t>гэмтэл, саатлыг арилгах,</w:t>
      </w:r>
      <w:r w:rsidR="00FD37A8">
        <w:rPr>
          <w:rFonts w:ascii="Arial" w:hAnsi="Arial" w:cs="Arial"/>
          <w:lang w:val="mn-MN"/>
        </w:rPr>
        <w:t xml:space="preserve"> </w:t>
      </w:r>
      <w:r w:rsidR="001704EA" w:rsidRPr="009F3238">
        <w:rPr>
          <w:rFonts w:ascii="Arial" w:hAnsi="Arial" w:cs="Arial"/>
          <w:lang w:val="mn-MN"/>
        </w:rPr>
        <w:t xml:space="preserve">боломжгүй тохиолдолд мэдээллийн технологийн багаас </w:t>
      </w:r>
      <w:r w:rsidR="000B2783" w:rsidRPr="009F3238">
        <w:rPr>
          <w:rFonts w:ascii="Arial" w:hAnsi="Arial" w:cs="Arial"/>
          <w:lang w:val="mn-MN"/>
        </w:rPr>
        <w:t>туслалцаа авах, санал тоолох нөөц төхөөрөмжид санал авах, тоолох ажиллагааг шилжүүлэх арга хэмжээг нэн даруй авах;</w:t>
      </w:r>
    </w:p>
    <w:p w:rsidR="000B2783" w:rsidRPr="009F3238" w:rsidRDefault="009E7523" w:rsidP="004D1929">
      <w:pPr>
        <w:pStyle w:val="NormalWeb"/>
        <w:spacing w:before="0" w:beforeAutospacing="0" w:after="0" w:afterAutospacing="0"/>
        <w:rPr>
          <w:rFonts w:ascii="Arial" w:hAnsi="Arial" w:cs="Arial"/>
          <w:lang w:val="mn-MN"/>
        </w:rPr>
      </w:pPr>
      <w:r w:rsidRPr="009F3238">
        <w:rPr>
          <w:rStyle w:val="Strong"/>
          <w:rFonts w:ascii="Arial" w:hAnsi="Arial" w:cs="Arial"/>
          <w:b w:val="0"/>
          <w:lang w:val="mn-MN"/>
        </w:rPr>
        <w:t>7</w:t>
      </w:r>
      <w:r w:rsidR="002A4B44">
        <w:rPr>
          <w:rStyle w:val="Strong"/>
          <w:rFonts w:ascii="Arial" w:hAnsi="Arial" w:cs="Arial"/>
          <w:b w:val="0"/>
          <w:lang w:val="mn-MN"/>
        </w:rPr>
        <w:t>5</w:t>
      </w:r>
      <w:r w:rsidR="000B2783" w:rsidRPr="009F3238">
        <w:rPr>
          <w:rFonts w:ascii="Arial" w:hAnsi="Arial" w:cs="Arial"/>
          <w:lang w:val="mn-MN"/>
        </w:rPr>
        <w:t>.4.</w:t>
      </w:r>
      <w:r w:rsidR="00DF2910" w:rsidRPr="009F3238">
        <w:rPr>
          <w:rFonts w:ascii="Arial" w:hAnsi="Arial" w:cs="Arial"/>
          <w:lang w:val="mn-MN"/>
        </w:rPr>
        <w:t>2</w:t>
      </w:r>
      <w:r w:rsidR="000B2783" w:rsidRPr="009F3238">
        <w:rPr>
          <w:rFonts w:ascii="Arial" w:hAnsi="Arial" w:cs="Arial"/>
          <w:lang w:val="mn-MN"/>
        </w:rPr>
        <w:t xml:space="preserve">.санал тоолох хоёр дахь болон нөөц төхөөрөмж байхгүй тохиолдолд хэсгийн хорооны зөвшөөрлөөр </w:t>
      </w:r>
      <w:r w:rsidR="0051092F" w:rsidRPr="009F3238">
        <w:rPr>
          <w:rFonts w:ascii="Arial" w:hAnsi="Arial" w:cs="Arial"/>
          <w:lang w:val="mn-MN"/>
        </w:rPr>
        <w:t xml:space="preserve">саналын хайрцгийн </w:t>
      </w:r>
      <w:r w:rsidR="000B2783" w:rsidRPr="009F3238">
        <w:rPr>
          <w:rFonts w:ascii="Arial" w:hAnsi="Arial" w:cs="Arial"/>
          <w:lang w:val="mn-MN"/>
        </w:rPr>
        <w:t xml:space="preserve">нөөц тасалгааны лацыг хөндөж саналын хуудсыг </w:t>
      </w:r>
      <w:r w:rsidR="00761A29" w:rsidRPr="009F3238">
        <w:rPr>
          <w:rFonts w:ascii="Arial" w:hAnsi="Arial" w:cs="Arial"/>
          <w:lang w:val="mn-MN"/>
        </w:rPr>
        <w:t>хийлгэх;</w:t>
      </w:r>
    </w:p>
    <w:p w:rsidR="00761A29" w:rsidRPr="009F3238" w:rsidRDefault="009E7523" w:rsidP="004D1929">
      <w:pPr>
        <w:pStyle w:val="NormalWeb"/>
        <w:spacing w:before="0" w:beforeAutospacing="0" w:after="0" w:afterAutospacing="0"/>
        <w:rPr>
          <w:rFonts w:ascii="Arial" w:hAnsi="Arial" w:cs="Arial"/>
          <w:lang w:val="mn-MN"/>
        </w:rPr>
      </w:pPr>
      <w:r w:rsidRPr="009F3238">
        <w:rPr>
          <w:rStyle w:val="Strong"/>
          <w:rFonts w:ascii="Arial" w:hAnsi="Arial" w:cs="Arial"/>
          <w:b w:val="0"/>
          <w:lang w:val="mn-MN"/>
        </w:rPr>
        <w:t>7</w:t>
      </w:r>
      <w:r w:rsidR="002A4B44">
        <w:rPr>
          <w:rStyle w:val="Strong"/>
          <w:rFonts w:ascii="Arial" w:hAnsi="Arial" w:cs="Arial"/>
          <w:b w:val="0"/>
          <w:lang w:val="mn-MN"/>
        </w:rPr>
        <w:t>5</w:t>
      </w:r>
      <w:r w:rsidR="00761A29" w:rsidRPr="009F3238">
        <w:rPr>
          <w:rFonts w:ascii="Arial" w:hAnsi="Arial" w:cs="Arial"/>
          <w:lang w:val="mn-MN"/>
        </w:rPr>
        <w:t xml:space="preserve">.4.3.санал тоолох төхөөрөмж хэвийн ажиллагаанд шилжсэний дараа </w:t>
      </w:r>
      <w:r w:rsidR="00EF39D2" w:rsidRPr="009F3238">
        <w:rPr>
          <w:rFonts w:ascii="Arial" w:hAnsi="Arial" w:cs="Arial"/>
          <w:lang w:val="mn-MN"/>
        </w:rPr>
        <w:t>саналын хайрцгийн нөөц тасалгаан дахь саналын хуудсыг холбогдох журамд заасны дагуу төхөөрөмжид уншуулна.</w:t>
      </w:r>
    </w:p>
    <w:p w:rsidR="009E7523" w:rsidRPr="009F3238" w:rsidRDefault="009E7523" w:rsidP="004D1929">
      <w:pPr>
        <w:pStyle w:val="NormalWeb"/>
        <w:spacing w:before="0" w:beforeAutospacing="0" w:after="0" w:afterAutospacing="0"/>
        <w:rPr>
          <w:rFonts w:ascii="Arial" w:hAnsi="Arial" w:cs="Arial"/>
          <w:lang w:val="mn-MN"/>
        </w:rPr>
      </w:pPr>
    </w:p>
    <w:p w:rsidR="00BC126D" w:rsidRPr="009F3238" w:rsidRDefault="009E7523" w:rsidP="004D1929">
      <w:pPr>
        <w:pStyle w:val="msghead"/>
        <w:spacing w:before="0" w:beforeAutospacing="0" w:after="0" w:afterAutospacing="0"/>
        <w:ind w:firstLine="720"/>
        <w:rPr>
          <w:rFonts w:ascii="Arial" w:hAnsi="Arial" w:cs="Arial"/>
          <w:lang w:val="mn-MN"/>
        </w:rPr>
      </w:pPr>
      <w:r w:rsidRPr="009F3238">
        <w:rPr>
          <w:rStyle w:val="Strong"/>
          <w:rFonts w:ascii="Arial" w:hAnsi="Arial" w:cs="Arial"/>
          <w:b w:val="0"/>
          <w:lang w:val="mn-MN"/>
        </w:rPr>
        <w:t>7</w:t>
      </w:r>
      <w:r w:rsidR="002A4B44">
        <w:rPr>
          <w:rStyle w:val="Strong"/>
          <w:rFonts w:ascii="Arial" w:hAnsi="Arial" w:cs="Arial"/>
          <w:b w:val="0"/>
          <w:lang w:val="mn-MN"/>
        </w:rPr>
        <w:t>5</w:t>
      </w:r>
      <w:r w:rsidR="000B2783" w:rsidRPr="009F3238">
        <w:rPr>
          <w:rFonts w:ascii="Arial" w:hAnsi="Arial" w:cs="Arial"/>
          <w:lang w:val="mn-MN"/>
        </w:rPr>
        <w:t>.5.</w:t>
      </w:r>
      <w:r w:rsidR="00BC126D" w:rsidRPr="009F3238">
        <w:rPr>
          <w:rFonts w:ascii="Arial" w:hAnsi="Arial" w:cs="Arial"/>
          <w:lang w:val="mn-MN"/>
        </w:rPr>
        <w:t>Даамал</w:t>
      </w:r>
      <w:r w:rsidR="000E0C71" w:rsidRPr="009F3238">
        <w:rPr>
          <w:rFonts w:ascii="Arial" w:hAnsi="Arial" w:cs="Arial"/>
          <w:lang w:val="mn-MN"/>
        </w:rPr>
        <w:t xml:space="preserve"> нь</w:t>
      </w:r>
      <w:r w:rsidR="00BC126D" w:rsidRPr="009F3238">
        <w:rPr>
          <w:rFonts w:ascii="Arial" w:hAnsi="Arial" w:cs="Arial"/>
          <w:lang w:val="mn-MN"/>
        </w:rPr>
        <w:t xml:space="preserve"> сонгогч</w:t>
      </w:r>
      <w:r w:rsidR="000E0C71" w:rsidRPr="009F3238">
        <w:rPr>
          <w:rFonts w:ascii="Arial" w:hAnsi="Arial" w:cs="Arial"/>
          <w:lang w:val="mn-MN"/>
        </w:rPr>
        <w:t>ийн</w:t>
      </w:r>
      <w:r w:rsidR="00FD37A8">
        <w:rPr>
          <w:rFonts w:ascii="Arial" w:hAnsi="Arial" w:cs="Arial"/>
          <w:lang w:val="mn-MN"/>
        </w:rPr>
        <w:t xml:space="preserve"> </w:t>
      </w:r>
      <w:r w:rsidR="000E0C71" w:rsidRPr="009F3238">
        <w:rPr>
          <w:rFonts w:ascii="Arial" w:hAnsi="Arial" w:cs="Arial"/>
          <w:lang w:val="mn-MN"/>
        </w:rPr>
        <w:t xml:space="preserve">саналаа </w:t>
      </w:r>
      <w:r w:rsidR="00BC126D" w:rsidRPr="009F3238">
        <w:rPr>
          <w:rFonts w:ascii="Arial" w:hAnsi="Arial" w:cs="Arial"/>
          <w:lang w:val="mn-MN"/>
        </w:rPr>
        <w:t>нууцаар гаргах эрх</w:t>
      </w:r>
      <w:r w:rsidR="000E0C71" w:rsidRPr="009F3238">
        <w:rPr>
          <w:rFonts w:ascii="Arial" w:hAnsi="Arial" w:cs="Arial"/>
          <w:lang w:val="mn-MN"/>
        </w:rPr>
        <w:t>ийг</w:t>
      </w:r>
      <w:r w:rsidR="00FD37A8">
        <w:rPr>
          <w:rFonts w:ascii="Arial" w:hAnsi="Arial" w:cs="Arial"/>
          <w:lang w:val="mn-MN"/>
        </w:rPr>
        <w:t xml:space="preserve"> </w:t>
      </w:r>
      <w:r w:rsidR="000E0C71" w:rsidRPr="009F3238">
        <w:rPr>
          <w:rFonts w:ascii="Arial" w:hAnsi="Arial" w:cs="Arial"/>
          <w:lang w:val="mn-MN"/>
        </w:rPr>
        <w:t>аливаа хэлбэрээр зөрчихийг хориглоно.</w:t>
      </w:r>
    </w:p>
    <w:p w:rsidR="00BC126D" w:rsidRPr="009F3238" w:rsidRDefault="00BC126D" w:rsidP="004D1929">
      <w:pPr>
        <w:pStyle w:val="msghead"/>
        <w:spacing w:before="0" w:beforeAutospacing="0" w:after="0" w:afterAutospacing="0"/>
        <w:ind w:firstLine="720"/>
        <w:rPr>
          <w:rFonts w:ascii="Arial" w:hAnsi="Arial" w:cs="Arial"/>
          <w:lang w:val="mn-MN"/>
        </w:rPr>
      </w:pPr>
    </w:p>
    <w:p w:rsidR="000B2783" w:rsidRPr="009F3238" w:rsidRDefault="00BC126D" w:rsidP="004D1929">
      <w:pPr>
        <w:pStyle w:val="msghead"/>
        <w:spacing w:before="0" w:beforeAutospacing="0" w:after="0" w:afterAutospacing="0"/>
        <w:ind w:firstLine="720"/>
        <w:rPr>
          <w:rFonts w:ascii="Arial" w:hAnsi="Arial" w:cs="Arial"/>
          <w:lang w:val="mn-MN"/>
        </w:rPr>
      </w:pPr>
      <w:r w:rsidRPr="009F3238">
        <w:rPr>
          <w:rFonts w:ascii="Arial" w:hAnsi="Arial" w:cs="Arial"/>
          <w:lang w:val="mn-MN"/>
        </w:rPr>
        <w:t>7</w:t>
      </w:r>
      <w:r w:rsidR="002A4B44">
        <w:rPr>
          <w:rFonts w:ascii="Arial" w:hAnsi="Arial" w:cs="Arial"/>
          <w:lang w:val="mn-MN"/>
        </w:rPr>
        <w:t>5</w:t>
      </w:r>
      <w:r w:rsidRPr="009F3238">
        <w:rPr>
          <w:rFonts w:ascii="Arial" w:hAnsi="Arial" w:cs="Arial"/>
          <w:lang w:val="mn-MN"/>
        </w:rPr>
        <w:t>.6.</w:t>
      </w:r>
      <w:r w:rsidR="000B2783" w:rsidRPr="009F3238">
        <w:rPr>
          <w:rFonts w:ascii="Arial" w:hAnsi="Arial" w:cs="Arial"/>
          <w:lang w:val="mn-MN"/>
        </w:rPr>
        <w:t xml:space="preserve">Энэ хуулийн </w:t>
      </w:r>
      <w:r w:rsidR="009E7523" w:rsidRPr="009F3238">
        <w:rPr>
          <w:rStyle w:val="Strong"/>
          <w:rFonts w:ascii="Arial" w:hAnsi="Arial" w:cs="Arial"/>
          <w:b w:val="0"/>
          <w:lang w:val="mn-MN"/>
        </w:rPr>
        <w:t>7</w:t>
      </w:r>
      <w:r w:rsidR="002A4B44">
        <w:rPr>
          <w:rStyle w:val="Strong"/>
          <w:rFonts w:ascii="Arial" w:hAnsi="Arial" w:cs="Arial"/>
          <w:b w:val="0"/>
          <w:lang w:val="mn-MN"/>
        </w:rPr>
        <w:t>5</w:t>
      </w:r>
      <w:r w:rsidR="000B2783" w:rsidRPr="009F3238">
        <w:rPr>
          <w:rFonts w:ascii="Arial" w:hAnsi="Arial" w:cs="Arial"/>
          <w:lang w:val="mn-MN"/>
        </w:rPr>
        <w:t>.</w:t>
      </w:r>
      <w:r w:rsidRPr="009F3238">
        <w:rPr>
          <w:rFonts w:ascii="Arial" w:hAnsi="Arial" w:cs="Arial"/>
          <w:lang w:val="mn-MN"/>
        </w:rPr>
        <w:t>5</w:t>
      </w:r>
      <w:r w:rsidR="000B66F3" w:rsidRPr="009F3238">
        <w:rPr>
          <w:rFonts w:ascii="Arial" w:hAnsi="Arial" w:cs="Arial"/>
          <w:lang w:val="mn-MN"/>
        </w:rPr>
        <w:t>-</w:t>
      </w:r>
      <w:r w:rsidRPr="009F3238">
        <w:rPr>
          <w:rFonts w:ascii="Arial" w:hAnsi="Arial" w:cs="Arial"/>
          <w:lang w:val="mn-MN"/>
        </w:rPr>
        <w:t>д</w:t>
      </w:r>
      <w:r w:rsidR="000B2783" w:rsidRPr="009F3238">
        <w:rPr>
          <w:rFonts w:ascii="Arial" w:hAnsi="Arial" w:cs="Arial"/>
          <w:lang w:val="mn-MN"/>
        </w:rPr>
        <w:t xml:space="preserve"> заасныг зөрчсөн этгээдийг нэг сарын хөдөлмөрийн хөлсний доод хэмжээ</w:t>
      </w:r>
      <w:r w:rsidR="000935BD" w:rsidRPr="009F3238">
        <w:rPr>
          <w:rFonts w:ascii="Arial" w:hAnsi="Arial" w:cs="Arial"/>
          <w:lang w:val="mn-MN"/>
        </w:rPr>
        <w:t xml:space="preserve">тэй </w:t>
      </w:r>
      <w:r w:rsidR="000B2783" w:rsidRPr="009F3238">
        <w:rPr>
          <w:rFonts w:ascii="Arial" w:hAnsi="Arial" w:cs="Arial"/>
          <w:lang w:val="mn-MN"/>
        </w:rPr>
        <w:t xml:space="preserve">тэнцэх хэмжээний төгрөгөөр торгоно. </w:t>
      </w:r>
    </w:p>
    <w:p w:rsidR="009E7523" w:rsidRPr="009F3238" w:rsidRDefault="009E7523" w:rsidP="004D1929">
      <w:pPr>
        <w:pStyle w:val="msghead"/>
        <w:spacing w:before="0" w:beforeAutospacing="0" w:after="0" w:afterAutospacing="0"/>
        <w:ind w:firstLine="720"/>
        <w:rPr>
          <w:rFonts w:ascii="Arial" w:hAnsi="Arial" w:cs="Arial"/>
          <w:lang w:val="mn-MN"/>
        </w:rPr>
      </w:pPr>
    </w:p>
    <w:p w:rsidR="009E7523" w:rsidRPr="00D83AC3" w:rsidRDefault="002A4B44"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76</w:t>
      </w:r>
      <w:r w:rsidR="00EB65E3">
        <w:rPr>
          <w:rStyle w:val="Strong"/>
          <w:rFonts w:ascii="Arial" w:hAnsi="Arial" w:cs="Arial"/>
          <w:lang w:val="mn-MN"/>
        </w:rPr>
        <w:t xml:space="preserve"> </w:t>
      </w:r>
      <w:r>
        <w:rPr>
          <w:rStyle w:val="Strong"/>
          <w:rFonts w:ascii="Arial" w:hAnsi="Arial" w:cs="Arial"/>
          <w:lang w:val="mn-MN"/>
        </w:rPr>
        <w:t>дугаа</w:t>
      </w:r>
      <w:r w:rsidR="000B2783" w:rsidRPr="00D83AC3">
        <w:rPr>
          <w:rStyle w:val="Strong"/>
          <w:rFonts w:ascii="Arial" w:hAnsi="Arial" w:cs="Arial"/>
          <w:lang w:val="mn-MN"/>
        </w:rPr>
        <w:t>р зүйл.</w:t>
      </w:r>
      <w:r>
        <w:rPr>
          <w:rStyle w:val="Strong"/>
          <w:rFonts w:ascii="Arial" w:hAnsi="Arial" w:cs="Arial"/>
          <w:lang w:val="mn-MN"/>
        </w:rPr>
        <w:t xml:space="preserve"> </w:t>
      </w:r>
      <w:r w:rsidR="000B2783" w:rsidRPr="00D83AC3">
        <w:rPr>
          <w:rStyle w:val="Strong"/>
          <w:rFonts w:ascii="Arial" w:hAnsi="Arial" w:cs="Arial"/>
          <w:lang w:val="mn-MN"/>
        </w:rPr>
        <w:t>Санал авах өдөр хориглох үйл ажиллагаа</w:t>
      </w:r>
    </w:p>
    <w:p w:rsidR="000B2783" w:rsidRPr="009F3238" w:rsidRDefault="000B2783" w:rsidP="004D1929">
      <w:pPr>
        <w:pStyle w:val="msghead"/>
        <w:spacing w:before="0" w:beforeAutospacing="0" w:after="0" w:afterAutospacing="0"/>
        <w:ind w:firstLine="720"/>
        <w:rPr>
          <w:rFonts w:ascii="Arial" w:hAnsi="Arial" w:cs="Arial"/>
          <w:lang w:val="mn-MN"/>
        </w:rPr>
      </w:pPr>
    </w:p>
    <w:p w:rsidR="000B2783"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76</w:t>
      </w:r>
      <w:r w:rsidR="000B2783" w:rsidRPr="009F3238">
        <w:rPr>
          <w:rFonts w:ascii="Arial" w:hAnsi="Arial" w:cs="Arial"/>
          <w:lang w:val="mn-MN"/>
        </w:rPr>
        <w:t>.1.Санал авах өдөр дараах үйл ажиллагааг хориглох бөгөөд аймаг, нийслэлийн Засаг дарга холбогдох шийдвэр гарган хяналт тавьж ажиллана:</w:t>
      </w:r>
    </w:p>
    <w:p w:rsidR="000B2783" w:rsidRPr="009F3238" w:rsidRDefault="002A4B44" w:rsidP="004D1929">
      <w:pPr>
        <w:pStyle w:val="NormalWeb"/>
        <w:spacing w:before="0" w:beforeAutospacing="0" w:after="0" w:afterAutospacing="0"/>
        <w:rPr>
          <w:rFonts w:ascii="Arial" w:hAnsi="Arial" w:cs="Arial"/>
          <w:lang w:val="mn-MN"/>
        </w:rPr>
      </w:pPr>
      <w:r>
        <w:rPr>
          <w:rFonts w:ascii="Arial" w:hAnsi="Arial" w:cs="Arial"/>
          <w:lang w:val="mn-MN"/>
        </w:rPr>
        <w:t>76</w:t>
      </w:r>
      <w:r w:rsidR="000B2783" w:rsidRPr="009F3238">
        <w:rPr>
          <w:rFonts w:ascii="Arial" w:hAnsi="Arial" w:cs="Arial"/>
          <w:lang w:val="mn-MN"/>
        </w:rPr>
        <w:t>.1.1.согтууруулах ундаагаар үйлчлэх, худалдах;</w:t>
      </w:r>
    </w:p>
    <w:p w:rsidR="000B2783" w:rsidRPr="009F3238" w:rsidRDefault="002A4B44" w:rsidP="004D1929">
      <w:pPr>
        <w:pStyle w:val="NormalWeb"/>
        <w:spacing w:before="0" w:beforeAutospacing="0" w:after="0" w:afterAutospacing="0"/>
        <w:rPr>
          <w:rFonts w:ascii="Arial" w:hAnsi="Arial" w:cs="Arial"/>
          <w:lang w:val="mn-MN"/>
        </w:rPr>
      </w:pPr>
      <w:r>
        <w:rPr>
          <w:rFonts w:ascii="Arial" w:hAnsi="Arial" w:cs="Arial"/>
          <w:lang w:val="mn-MN"/>
        </w:rPr>
        <w:t>76</w:t>
      </w:r>
      <w:r w:rsidR="000B2783" w:rsidRPr="009F3238">
        <w:rPr>
          <w:rFonts w:ascii="Arial" w:hAnsi="Arial" w:cs="Arial"/>
          <w:lang w:val="mn-MN"/>
        </w:rPr>
        <w:t>.1.2.соёл урлаг, үзвэр, спортын зэрэг олныг хамарсан аливаа арга хэмжээ зохион байгуулах;</w:t>
      </w:r>
    </w:p>
    <w:p w:rsidR="000B2783" w:rsidRPr="009F3238" w:rsidRDefault="002A4B44" w:rsidP="004D1929">
      <w:pPr>
        <w:pStyle w:val="NormalWeb"/>
        <w:spacing w:before="0" w:beforeAutospacing="0" w:after="0" w:afterAutospacing="0"/>
        <w:rPr>
          <w:rFonts w:ascii="Arial" w:hAnsi="Arial" w:cs="Arial"/>
          <w:lang w:val="mn-MN"/>
        </w:rPr>
      </w:pPr>
      <w:r>
        <w:rPr>
          <w:rFonts w:ascii="Arial" w:hAnsi="Arial" w:cs="Arial"/>
          <w:lang w:val="mn-MN"/>
        </w:rPr>
        <w:t>76</w:t>
      </w:r>
      <w:r w:rsidR="000B2783" w:rsidRPr="009F3238">
        <w:rPr>
          <w:rFonts w:ascii="Arial" w:hAnsi="Arial" w:cs="Arial"/>
          <w:lang w:val="mn-MN"/>
        </w:rPr>
        <w:t>.1.3.гадаа болон битүү талбайд үйл ажиллагаа явуулдаг худалдаа, үйлчилгээний төв ажиллах.</w:t>
      </w:r>
    </w:p>
    <w:p w:rsidR="009E7523" w:rsidRPr="009F3238" w:rsidRDefault="009E7523" w:rsidP="004D1929">
      <w:pPr>
        <w:pStyle w:val="NormalWeb"/>
        <w:spacing w:before="0" w:beforeAutospacing="0" w:after="0" w:afterAutospacing="0"/>
        <w:ind w:firstLine="720"/>
        <w:rPr>
          <w:rFonts w:ascii="Arial" w:hAnsi="Arial" w:cs="Arial"/>
          <w:lang w:val="mn-MN"/>
        </w:rPr>
      </w:pPr>
    </w:p>
    <w:p w:rsidR="000B2783" w:rsidRPr="009F3238" w:rsidRDefault="002A4B44" w:rsidP="004D1929">
      <w:pPr>
        <w:pStyle w:val="NormalWeb"/>
        <w:spacing w:before="0" w:beforeAutospacing="0" w:after="0" w:afterAutospacing="0"/>
        <w:ind w:firstLine="720"/>
        <w:rPr>
          <w:rFonts w:ascii="Arial" w:hAnsi="Arial" w:cs="Arial"/>
          <w:lang w:val="mn-MN"/>
        </w:rPr>
      </w:pPr>
      <w:r>
        <w:rPr>
          <w:rFonts w:ascii="Arial" w:hAnsi="Arial" w:cs="Arial"/>
          <w:lang w:val="mn-MN"/>
        </w:rPr>
        <w:t>76</w:t>
      </w:r>
      <w:r w:rsidR="00EA7F7B">
        <w:rPr>
          <w:rFonts w:ascii="Arial" w:hAnsi="Arial" w:cs="Arial"/>
          <w:lang w:val="mn-MN"/>
        </w:rPr>
        <w:t>.2</w:t>
      </w:r>
      <w:r w:rsidR="000B2783" w:rsidRPr="009F3238">
        <w:rPr>
          <w:rFonts w:ascii="Arial" w:hAnsi="Arial" w:cs="Arial"/>
          <w:lang w:val="mn-MN"/>
        </w:rPr>
        <w:t xml:space="preserve">.Энэ хуулийн </w:t>
      </w:r>
      <w:r>
        <w:rPr>
          <w:rFonts w:ascii="Arial" w:hAnsi="Arial" w:cs="Arial"/>
          <w:lang w:val="mn-MN"/>
        </w:rPr>
        <w:t>76</w:t>
      </w:r>
      <w:r w:rsidR="00EA7F7B">
        <w:rPr>
          <w:rFonts w:ascii="Arial" w:hAnsi="Arial" w:cs="Arial"/>
          <w:lang w:val="mn-MN"/>
        </w:rPr>
        <w:t>.1-д</w:t>
      </w:r>
      <w:r w:rsidR="000B2783" w:rsidRPr="009F3238">
        <w:rPr>
          <w:rFonts w:ascii="Arial" w:hAnsi="Arial" w:cs="Arial"/>
          <w:lang w:val="mn-MN"/>
        </w:rPr>
        <w:t xml:space="preserve"> заасныг зөрчсөн аливаа этгээдийг нэг сарын хөдөлмөрийн хөлсний доод хэмжээг </w:t>
      </w:r>
      <w:r w:rsidR="002D26B6" w:rsidRPr="009F3238">
        <w:rPr>
          <w:rFonts w:ascii="Arial" w:hAnsi="Arial" w:cs="Arial"/>
          <w:lang w:val="mn-MN"/>
        </w:rPr>
        <w:t>арваас хорь</w:t>
      </w:r>
      <w:r w:rsidR="000B2783" w:rsidRPr="009F3238">
        <w:rPr>
          <w:rFonts w:ascii="Arial" w:hAnsi="Arial" w:cs="Arial"/>
          <w:lang w:val="mn-MN"/>
        </w:rPr>
        <w:t xml:space="preserve"> дахин нэмэгдүүлсэнтэй тэнцэх хэмжээний төгрөгөөр торгоно.</w:t>
      </w:r>
    </w:p>
    <w:p w:rsidR="009E7523" w:rsidRPr="009F3238" w:rsidRDefault="009E7523" w:rsidP="004D1929">
      <w:pPr>
        <w:pStyle w:val="NormalWeb"/>
        <w:spacing w:before="0" w:beforeAutospacing="0" w:after="0" w:afterAutospacing="0"/>
        <w:ind w:firstLine="720"/>
        <w:rPr>
          <w:rFonts w:ascii="Arial" w:hAnsi="Arial" w:cs="Arial"/>
          <w:lang w:val="mn-MN"/>
        </w:rPr>
      </w:pPr>
    </w:p>
    <w:p w:rsidR="000B2783" w:rsidRPr="00D83AC3" w:rsidRDefault="00924289"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77</w:t>
      </w:r>
      <w:r w:rsidR="008836AF">
        <w:rPr>
          <w:rStyle w:val="Strong"/>
          <w:rFonts w:ascii="Arial" w:hAnsi="Arial" w:cs="Arial"/>
          <w:lang w:val="mn-MN"/>
        </w:rPr>
        <w:t xml:space="preserve"> дугаа</w:t>
      </w:r>
      <w:r w:rsidR="009E7523" w:rsidRPr="00D83AC3">
        <w:rPr>
          <w:rStyle w:val="Strong"/>
          <w:rFonts w:ascii="Arial" w:hAnsi="Arial" w:cs="Arial"/>
          <w:lang w:val="mn-MN"/>
        </w:rPr>
        <w:t>р</w:t>
      </w:r>
      <w:r w:rsidR="000B2783" w:rsidRPr="00D83AC3">
        <w:rPr>
          <w:rStyle w:val="Strong"/>
          <w:rFonts w:ascii="Arial" w:hAnsi="Arial" w:cs="Arial"/>
          <w:lang w:val="mn-MN"/>
        </w:rPr>
        <w:t xml:space="preserve"> зүйл.</w:t>
      </w:r>
      <w:r>
        <w:rPr>
          <w:rStyle w:val="Strong"/>
          <w:rFonts w:ascii="Arial" w:hAnsi="Arial" w:cs="Arial"/>
          <w:lang w:val="mn-MN"/>
        </w:rPr>
        <w:t xml:space="preserve"> </w:t>
      </w:r>
      <w:r w:rsidR="000B2783" w:rsidRPr="00D83AC3">
        <w:rPr>
          <w:rStyle w:val="Strong"/>
          <w:rFonts w:ascii="Arial" w:hAnsi="Arial" w:cs="Arial"/>
          <w:lang w:val="mn-MN"/>
        </w:rPr>
        <w:t xml:space="preserve">Санал </w:t>
      </w:r>
      <w:r w:rsidR="005E02F3" w:rsidRPr="00D83AC3">
        <w:rPr>
          <w:rStyle w:val="Strong"/>
          <w:rFonts w:ascii="Arial" w:hAnsi="Arial" w:cs="Arial"/>
          <w:lang w:val="mn-MN"/>
        </w:rPr>
        <w:t xml:space="preserve">хураалтын дүн </w:t>
      </w:r>
      <w:r w:rsidR="00204C43">
        <w:rPr>
          <w:rStyle w:val="Strong"/>
          <w:rFonts w:ascii="Arial" w:hAnsi="Arial" w:cs="Arial"/>
          <w:lang w:val="mn-MN"/>
        </w:rPr>
        <w:t>гаргах, дамжуулах</w:t>
      </w:r>
    </w:p>
    <w:p w:rsidR="009E7523" w:rsidRPr="009F3238" w:rsidRDefault="009E7523" w:rsidP="004D1929">
      <w:pPr>
        <w:pStyle w:val="msghead"/>
        <w:spacing w:before="0" w:beforeAutospacing="0" w:after="0" w:afterAutospacing="0"/>
        <w:ind w:firstLine="720"/>
        <w:rPr>
          <w:rFonts w:ascii="Arial" w:hAnsi="Arial" w:cs="Arial"/>
          <w:lang w:val="mn-MN"/>
        </w:rPr>
      </w:pPr>
    </w:p>
    <w:p w:rsidR="000B2783" w:rsidRPr="009F3238" w:rsidRDefault="00924289" w:rsidP="004D1929">
      <w:pPr>
        <w:pStyle w:val="NormalWeb"/>
        <w:spacing w:before="0" w:beforeAutospacing="0" w:after="0" w:afterAutospacing="0"/>
        <w:ind w:firstLine="720"/>
        <w:rPr>
          <w:rFonts w:ascii="Arial" w:hAnsi="Arial" w:cs="Arial"/>
          <w:lang w:val="mn-MN"/>
        </w:rPr>
      </w:pPr>
      <w:r>
        <w:rPr>
          <w:rFonts w:ascii="Arial" w:hAnsi="Arial" w:cs="Arial"/>
          <w:lang w:val="mn-MN"/>
        </w:rPr>
        <w:t>77</w:t>
      </w:r>
      <w:r w:rsidR="000B2783" w:rsidRPr="009F3238">
        <w:rPr>
          <w:rFonts w:ascii="Arial" w:hAnsi="Arial" w:cs="Arial"/>
          <w:lang w:val="mn-MN"/>
        </w:rPr>
        <w:t>.1.</w:t>
      </w:r>
      <w:r w:rsidR="002E3120" w:rsidRPr="002E3120">
        <w:rPr>
          <w:rFonts w:ascii="Arial" w:hAnsi="Arial" w:cs="Arial"/>
          <w:lang w:val="mn-MN"/>
        </w:rPr>
        <w:t>Мэдээллийн</w:t>
      </w:r>
      <w:r w:rsidR="002E3120">
        <w:rPr>
          <w:rFonts w:ascii="Arial" w:hAnsi="Arial" w:cs="Arial"/>
          <w:lang w:val="mn-MN"/>
        </w:rPr>
        <w:t xml:space="preserve"> </w:t>
      </w:r>
      <w:r w:rsidR="00C87A5D" w:rsidRPr="00407856">
        <w:rPr>
          <w:rFonts w:ascii="Arial" w:hAnsi="Arial" w:cs="Arial"/>
          <w:lang w:val="mn-MN"/>
        </w:rPr>
        <w:t>технологийн даамал</w:t>
      </w:r>
      <w:r w:rsidR="00EC658C">
        <w:rPr>
          <w:rFonts w:ascii="Arial" w:hAnsi="Arial" w:cs="Arial"/>
          <w:lang w:val="mn-MN"/>
        </w:rPr>
        <w:t xml:space="preserve"> </w:t>
      </w:r>
      <w:r w:rsidR="00B72F4B" w:rsidRPr="009F3238">
        <w:rPr>
          <w:rFonts w:ascii="Arial" w:hAnsi="Arial" w:cs="Arial"/>
          <w:lang w:val="mn-MN"/>
        </w:rPr>
        <w:t>санал авах ажиллагаа дуусмагц доор дурдсан</w:t>
      </w:r>
      <w:r w:rsidR="000B2783" w:rsidRPr="009F3238">
        <w:rPr>
          <w:rFonts w:ascii="Arial" w:hAnsi="Arial" w:cs="Arial"/>
          <w:lang w:val="mn-MN"/>
        </w:rPr>
        <w:t xml:space="preserve"> ажиллагааг </w:t>
      </w:r>
      <w:r w:rsidR="00716550" w:rsidRPr="009F3238">
        <w:rPr>
          <w:rFonts w:ascii="Arial" w:hAnsi="Arial" w:cs="Arial"/>
          <w:lang w:val="mn-MN"/>
        </w:rPr>
        <w:t>гүйцэтгэнэ</w:t>
      </w:r>
      <w:r w:rsidR="000B2783" w:rsidRPr="009F3238">
        <w:rPr>
          <w:rFonts w:ascii="Arial" w:hAnsi="Arial" w:cs="Arial"/>
          <w:lang w:val="mn-MN"/>
        </w:rPr>
        <w:t>:</w:t>
      </w:r>
    </w:p>
    <w:p w:rsidR="00467AED" w:rsidRDefault="00467AED" w:rsidP="004D1929">
      <w:pPr>
        <w:pStyle w:val="NormalWeb"/>
        <w:spacing w:before="0" w:beforeAutospacing="0" w:after="0" w:afterAutospacing="0"/>
        <w:rPr>
          <w:rFonts w:ascii="Arial" w:hAnsi="Arial" w:cs="Arial"/>
          <w:lang w:val="mn-MN"/>
        </w:rPr>
      </w:pPr>
      <w:r w:rsidRPr="00467AED">
        <w:rPr>
          <w:rFonts w:ascii="Arial" w:hAnsi="Arial" w:cs="Arial"/>
          <w:lang w:val="mn-MN"/>
        </w:rPr>
        <w:t xml:space="preserve">77.1.1.санал тоолох төхөөрөмжөөс дүнгийн хуудсыг </w:t>
      </w:r>
      <w:r w:rsidR="00385B4C">
        <w:rPr>
          <w:rFonts w:ascii="Arial" w:hAnsi="Arial" w:cs="Arial"/>
          <w:lang w:val="mn-MN"/>
        </w:rPr>
        <w:t xml:space="preserve">шаардлагатай тоогоор </w:t>
      </w:r>
      <w:r w:rsidRPr="00467AED">
        <w:rPr>
          <w:rFonts w:ascii="Arial" w:hAnsi="Arial" w:cs="Arial"/>
          <w:lang w:val="mn-MN"/>
        </w:rPr>
        <w:t>хэвлэж, хэсгийн хороонд өгөх;</w:t>
      </w:r>
    </w:p>
    <w:p w:rsidR="00C87A5D" w:rsidRPr="009F3238" w:rsidRDefault="00924289" w:rsidP="004D1929">
      <w:pPr>
        <w:pStyle w:val="NormalWeb"/>
        <w:spacing w:before="0" w:beforeAutospacing="0" w:after="0" w:afterAutospacing="0"/>
        <w:rPr>
          <w:rFonts w:ascii="Arial" w:hAnsi="Arial" w:cs="Arial"/>
          <w:lang w:val="mn-MN"/>
        </w:rPr>
      </w:pPr>
      <w:r>
        <w:rPr>
          <w:rFonts w:ascii="Arial" w:hAnsi="Arial" w:cs="Arial"/>
          <w:lang w:val="mn-MN"/>
        </w:rPr>
        <w:t>77.</w:t>
      </w:r>
      <w:r w:rsidR="00716550" w:rsidRPr="009F3238">
        <w:rPr>
          <w:rFonts w:ascii="Arial" w:hAnsi="Arial" w:cs="Arial"/>
          <w:lang w:val="mn-MN"/>
        </w:rPr>
        <w:t xml:space="preserve">1.2.санал </w:t>
      </w:r>
      <w:r w:rsidR="00F96B98" w:rsidRPr="009F3238">
        <w:rPr>
          <w:rFonts w:ascii="Arial" w:hAnsi="Arial" w:cs="Arial"/>
          <w:lang w:val="mn-MN"/>
        </w:rPr>
        <w:t>хураалтын</w:t>
      </w:r>
      <w:r w:rsidR="00716550" w:rsidRPr="009F3238">
        <w:rPr>
          <w:rFonts w:ascii="Arial" w:hAnsi="Arial" w:cs="Arial"/>
          <w:lang w:val="mn-MN"/>
        </w:rPr>
        <w:t xml:space="preserve"> дүнг</w:t>
      </w:r>
      <w:r w:rsidR="00F96B98" w:rsidRPr="009F3238">
        <w:rPr>
          <w:rFonts w:ascii="Arial" w:hAnsi="Arial" w:cs="Arial"/>
          <w:lang w:val="mn-MN"/>
        </w:rPr>
        <w:t xml:space="preserve"> Сонгуулийн ерөнхий хороонд</w:t>
      </w:r>
      <w:r w:rsidR="00716550" w:rsidRPr="009F3238">
        <w:rPr>
          <w:rFonts w:ascii="Arial" w:hAnsi="Arial" w:cs="Arial"/>
          <w:lang w:val="mn-MN"/>
        </w:rPr>
        <w:t xml:space="preserve"> нэн даруй дамжуулах</w:t>
      </w:r>
      <w:r w:rsidR="00C87A5D" w:rsidRPr="009F3238">
        <w:rPr>
          <w:rFonts w:ascii="Arial" w:hAnsi="Arial" w:cs="Arial"/>
          <w:lang w:val="mn-MN"/>
        </w:rPr>
        <w:t>.</w:t>
      </w:r>
    </w:p>
    <w:p w:rsidR="009E7523" w:rsidRPr="009F3238" w:rsidRDefault="009E7523" w:rsidP="004D1929">
      <w:pPr>
        <w:pStyle w:val="NormalWeb"/>
        <w:spacing w:before="0" w:beforeAutospacing="0" w:after="0" w:afterAutospacing="0"/>
        <w:rPr>
          <w:rFonts w:ascii="Arial" w:hAnsi="Arial" w:cs="Arial"/>
          <w:lang w:val="mn-MN"/>
        </w:rPr>
      </w:pPr>
    </w:p>
    <w:p w:rsidR="0039028A" w:rsidRPr="009F3238" w:rsidRDefault="00924289" w:rsidP="004D1929">
      <w:pPr>
        <w:pStyle w:val="NormalWeb"/>
        <w:spacing w:before="0" w:beforeAutospacing="0" w:after="0" w:afterAutospacing="0"/>
        <w:ind w:firstLine="720"/>
        <w:rPr>
          <w:rFonts w:ascii="Arial" w:hAnsi="Arial" w:cs="Arial"/>
          <w:lang w:val="mn-MN"/>
        </w:rPr>
      </w:pPr>
      <w:r>
        <w:rPr>
          <w:rFonts w:ascii="Arial" w:hAnsi="Arial" w:cs="Arial"/>
          <w:lang w:val="mn-MN"/>
        </w:rPr>
        <w:t>77</w:t>
      </w:r>
      <w:r w:rsidR="0039028A" w:rsidRPr="009F3238">
        <w:rPr>
          <w:rFonts w:ascii="Arial" w:hAnsi="Arial" w:cs="Arial"/>
          <w:lang w:val="mn-MN"/>
        </w:rPr>
        <w:t>.</w:t>
      </w:r>
      <w:r w:rsidR="00516DF7" w:rsidRPr="009F3238">
        <w:rPr>
          <w:rFonts w:ascii="Arial" w:hAnsi="Arial" w:cs="Arial"/>
          <w:lang w:val="mn-MN"/>
        </w:rPr>
        <w:t>2.</w:t>
      </w:r>
      <w:r w:rsidR="006A17CF" w:rsidRPr="006A17CF">
        <w:rPr>
          <w:rFonts w:ascii="Arial" w:hAnsi="Arial" w:cs="Arial"/>
          <w:lang w:val="mn-MN"/>
        </w:rPr>
        <w:t>Санал авах ажиллагааны хуулиар тогтоосон цаг дуусаагүй байхад санал тоолох төхөөрөмжөөс дүнгийн хуудсыг хэвлэж гаргахыг хориглоно.</w:t>
      </w:r>
    </w:p>
    <w:p w:rsidR="0039028A" w:rsidRPr="009F3238" w:rsidRDefault="0039028A" w:rsidP="004D1929">
      <w:pPr>
        <w:pStyle w:val="NormalWeb"/>
        <w:spacing w:before="0" w:beforeAutospacing="0" w:after="0" w:afterAutospacing="0"/>
        <w:ind w:firstLine="720"/>
        <w:rPr>
          <w:rFonts w:ascii="Arial" w:hAnsi="Arial" w:cs="Arial"/>
          <w:lang w:val="mn-MN"/>
        </w:rPr>
      </w:pPr>
    </w:p>
    <w:p w:rsidR="00C26BB6" w:rsidRPr="009F3238" w:rsidRDefault="00924289" w:rsidP="004D1929">
      <w:pPr>
        <w:pStyle w:val="NormalWeb"/>
        <w:spacing w:before="0" w:beforeAutospacing="0" w:after="0" w:afterAutospacing="0"/>
        <w:ind w:firstLine="720"/>
        <w:rPr>
          <w:rFonts w:ascii="Arial" w:hAnsi="Arial" w:cs="Arial"/>
          <w:lang w:val="mn-MN"/>
        </w:rPr>
      </w:pPr>
      <w:r>
        <w:rPr>
          <w:rFonts w:ascii="Arial" w:hAnsi="Arial" w:cs="Arial"/>
          <w:lang w:val="mn-MN"/>
        </w:rPr>
        <w:t>77</w:t>
      </w:r>
      <w:r w:rsidR="00C26BB6" w:rsidRPr="009F3238">
        <w:rPr>
          <w:rFonts w:ascii="Arial" w:hAnsi="Arial" w:cs="Arial"/>
          <w:lang w:val="mn-MN"/>
        </w:rPr>
        <w:t>.</w:t>
      </w:r>
      <w:r w:rsidR="00516DF7" w:rsidRPr="009F3238">
        <w:rPr>
          <w:rFonts w:ascii="Arial" w:hAnsi="Arial" w:cs="Arial"/>
          <w:lang w:val="mn-MN"/>
        </w:rPr>
        <w:t>3.</w:t>
      </w:r>
      <w:r w:rsidR="00C26BB6" w:rsidRPr="009F3238">
        <w:rPr>
          <w:rFonts w:ascii="Arial" w:hAnsi="Arial" w:cs="Arial"/>
          <w:lang w:val="mn-MN"/>
        </w:rPr>
        <w:t>Санал хураалтын дүн</w:t>
      </w:r>
      <w:r w:rsidR="00C30C39" w:rsidRPr="009F3238">
        <w:rPr>
          <w:rFonts w:ascii="Arial" w:hAnsi="Arial" w:cs="Arial"/>
          <w:lang w:val="mn-MN"/>
        </w:rPr>
        <w:t>г</w:t>
      </w:r>
      <w:r w:rsidR="00C26BB6" w:rsidRPr="009F3238">
        <w:rPr>
          <w:rFonts w:ascii="Arial" w:hAnsi="Arial" w:cs="Arial"/>
          <w:lang w:val="mn-MN"/>
        </w:rPr>
        <w:t xml:space="preserve"> дамжуулахгүй байх, саатуулах, зогсоохыг хориглоно.</w:t>
      </w:r>
    </w:p>
    <w:p w:rsidR="009E7523" w:rsidRPr="009F3238" w:rsidRDefault="009E7523" w:rsidP="004D1929">
      <w:pPr>
        <w:pStyle w:val="NormalWeb"/>
        <w:spacing w:before="0" w:beforeAutospacing="0" w:after="0" w:afterAutospacing="0"/>
        <w:ind w:firstLine="720"/>
        <w:rPr>
          <w:rFonts w:ascii="Arial" w:hAnsi="Arial" w:cs="Arial"/>
          <w:lang w:val="mn-MN"/>
        </w:rPr>
      </w:pPr>
    </w:p>
    <w:p w:rsidR="00C87A5D" w:rsidRPr="00407856" w:rsidRDefault="00C87A5D" w:rsidP="004D1929">
      <w:pPr>
        <w:pStyle w:val="NormalWeb"/>
        <w:spacing w:before="0" w:beforeAutospacing="0" w:after="0" w:afterAutospacing="0"/>
        <w:ind w:firstLine="0"/>
        <w:rPr>
          <w:rFonts w:ascii="Arial" w:hAnsi="Arial" w:cs="Arial"/>
          <w:lang w:val="mn-MN"/>
        </w:rPr>
      </w:pPr>
      <w:r w:rsidRPr="009F3238">
        <w:rPr>
          <w:rFonts w:ascii="Arial" w:hAnsi="Arial" w:cs="Arial"/>
          <w:lang w:val="mn-MN"/>
        </w:rPr>
        <w:tab/>
      </w:r>
      <w:r w:rsidR="00924289">
        <w:rPr>
          <w:rFonts w:ascii="Arial" w:hAnsi="Arial" w:cs="Arial"/>
          <w:lang w:val="mn-MN"/>
        </w:rPr>
        <w:t>77</w:t>
      </w:r>
      <w:r w:rsidRPr="00407856">
        <w:rPr>
          <w:rFonts w:ascii="Arial" w:hAnsi="Arial" w:cs="Arial"/>
          <w:lang w:val="mn-MN"/>
        </w:rPr>
        <w:t>.</w:t>
      </w:r>
      <w:r w:rsidR="00516DF7" w:rsidRPr="00407856">
        <w:rPr>
          <w:rFonts w:ascii="Arial" w:hAnsi="Arial" w:cs="Arial"/>
          <w:lang w:val="mn-MN"/>
        </w:rPr>
        <w:t>4.</w:t>
      </w:r>
      <w:r w:rsidRPr="00407856">
        <w:rPr>
          <w:rFonts w:ascii="Arial" w:hAnsi="Arial" w:cs="Arial"/>
          <w:lang w:val="mn-MN"/>
        </w:rPr>
        <w:t xml:space="preserve">Санал хураалтын дүнг дамжуулах үеийн аюулгүй байдлыг тухайн санал авах байрны хамгаалалтад ажиллаж буй цагдаагийн ажилтан </w:t>
      </w:r>
      <w:r w:rsidR="006C3915" w:rsidRPr="00407856">
        <w:rPr>
          <w:rFonts w:ascii="Arial" w:hAnsi="Arial" w:cs="Arial"/>
          <w:lang w:val="mn-MN"/>
        </w:rPr>
        <w:t xml:space="preserve">хариуцна.  </w:t>
      </w:r>
    </w:p>
    <w:p w:rsidR="009E7523" w:rsidRPr="009F3238" w:rsidRDefault="009E7523" w:rsidP="004D1929">
      <w:pPr>
        <w:pStyle w:val="NormalWeb"/>
        <w:spacing w:before="0" w:beforeAutospacing="0" w:after="0" w:afterAutospacing="0"/>
        <w:ind w:firstLine="0"/>
        <w:rPr>
          <w:rFonts w:ascii="Arial" w:hAnsi="Arial" w:cs="Arial"/>
          <w:lang w:val="mn-MN"/>
        </w:rPr>
      </w:pPr>
    </w:p>
    <w:p w:rsidR="00EC1E5B" w:rsidRDefault="00EC1E5B" w:rsidP="00EC1E5B">
      <w:pPr>
        <w:pStyle w:val="NormalWeb"/>
        <w:spacing w:before="0" w:beforeAutospacing="0" w:after="0" w:afterAutospacing="0"/>
        <w:ind w:firstLine="720"/>
        <w:rPr>
          <w:rFonts w:ascii="Arial" w:hAnsi="Arial" w:cs="Arial"/>
          <w:lang w:val="mn-MN"/>
        </w:rPr>
      </w:pPr>
      <w:r>
        <w:rPr>
          <w:rFonts w:ascii="Arial" w:hAnsi="Arial" w:cs="Arial"/>
          <w:lang w:val="mn-MN"/>
        </w:rPr>
        <w:t>7</w:t>
      </w:r>
      <w:r>
        <w:rPr>
          <w:rFonts w:ascii="Arial" w:hAnsi="Arial" w:cs="Arial"/>
        </w:rPr>
        <w:t>7</w:t>
      </w:r>
      <w:r w:rsidRPr="009F3238">
        <w:rPr>
          <w:rFonts w:ascii="Arial" w:hAnsi="Arial" w:cs="Arial"/>
          <w:lang w:val="mn-MN"/>
        </w:rPr>
        <w:t>.5.Хэсгийн хороо доор дурдсан ажиллагааг гүйцэтгэнэ:</w:t>
      </w:r>
    </w:p>
    <w:p w:rsidR="00EC1E5B" w:rsidRPr="000C3CDD" w:rsidRDefault="00EC1E5B" w:rsidP="00EC1E5B">
      <w:pPr>
        <w:pStyle w:val="NormalWeb"/>
        <w:spacing w:before="0" w:beforeAutospacing="0" w:after="0" w:afterAutospacing="0"/>
        <w:ind w:firstLine="720"/>
        <w:rPr>
          <w:rFonts w:ascii="Arial" w:hAnsi="Arial" w:cs="Arial"/>
          <w:b/>
        </w:rPr>
      </w:pPr>
      <w:r>
        <w:rPr>
          <w:rFonts w:ascii="Arial" w:hAnsi="Arial" w:cs="Arial"/>
          <w:lang w:val="mn-MN"/>
        </w:rPr>
        <w:tab/>
        <w:t>7</w:t>
      </w:r>
      <w:r>
        <w:rPr>
          <w:rFonts w:ascii="Arial" w:hAnsi="Arial" w:cs="Arial"/>
        </w:rPr>
        <w:t>7</w:t>
      </w:r>
      <w:r>
        <w:rPr>
          <w:rFonts w:ascii="Arial" w:hAnsi="Arial" w:cs="Arial"/>
          <w:lang w:val="mn-MN"/>
        </w:rPr>
        <w:t>.5.1.</w:t>
      </w:r>
      <w:r w:rsidRPr="000C3CDD">
        <w:rPr>
          <w:rFonts w:ascii="Arial" w:hAnsi="Arial" w:cs="Arial"/>
          <w:lang w:val="mn-MN"/>
        </w:rPr>
        <w:t xml:space="preserve">Хэсгийн хороо нь санал тоолох төхөөрөмжөөс гарсан дүнгийн хуудсыг ажиглагч нарт өгч, </w:t>
      </w:r>
      <w:r w:rsidR="000C29E3">
        <w:rPr>
          <w:rFonts w:ascii="Arial" w:hAnsi="Arial" w:cs="Arial"/>
          <w:lang w:val="mn-MN"/>
        </w:rPr>
        <w:t xml:space="preserve">дүн </w:t>
      </w:r>
      <w:r w:rsidRPr="000C3CDD">
        <w:rPr>
          <w:rFonts w:ascii="Arial" w:hAnsi="Arial" w:cs="Arial"/>
          <w:lang w:val="mn-MN"/>
        </w:rPr>
        <w:t>танилцуулсан тухай тэмдэглэл хө</w:t>
      </w:r>
      <w:r>
        <w:rPr>
          <w:rFonts w:ascii="Arial" w:hAnsi="Arial" w:cs="Arial"/>
          <w:lang w:val="mn-MN"/>
        </w:rPr>
        <w:t>тлөх</w:t>
      </w:r>
      <w:r>
        <w:rPr>
          <w:rFonts w:ascii="Arial" w:hAnsi="Arial" w:cs="Arial"/>
        </w:rPr>
        <w:t>;</w:t>
      </w:r>
    </w:p>
    <w:p w:rsidR="00EC1E5B" w:rsidRPr="009F3238" w:rsidRDefault="00EC1E5B" w:rsidP="00EC1E5B">
      <w:pPr>
        <w:pStyle w:val="NormalWeb"/>
        <w:spacing w:before="0" w:beforeAutospacing="0" w:after="0" w:afterAutospacing="0"/>
        <w:rPr>
          <w:rFonts w:ascii="Arial" w:hAnsi="Arial" w:cs="Arial"/>
          <w:lang w:val="mn-MN"/>
        </w:rPr>
      </w:pPr>
      <w:r>
        <w:rPr>
          <w:rFonts w:ascii="Arial" w:hAnsi="Arial" w:cs="Arial"/>
          <w:lang w:val="mn-MN"/>
        </w:rPr>
        <w:t>7</w:t>
      </w:r>
      <w:r>
        <w:rPr>
          <w:rFonts w:ascii="Arial" w:hAnsi="Arial" w:cs="Arial"/>
        </w:rPr>
        <w:t>7</w:t>
      </w:r>
      <w:r w:rsidRPr="009F3238">
        <w:rPr>
          <w:rFonts w:ascii="Arial" w:hAnsi="Arial" w:cs="Arial"/>
          <w:lang w:val="mn-MN"/>
        </w:rPr>
        <w:t>.5.</w:t>
      </w:r>
      <w:r>
        <w:rPr>
          <w:rFonts w:ascii="Arial" w:hAnsi="Arial" w:cs="Arial"/>
        </w:rPr>
        <w:t>2</w:t>
      </w:r>
      <w:r w:rsidRPr="009F3238">
        <w:rPr>
          <w:rFonts w:ascii="Arial" w:hAnsi="Arial" w:cs="Arial"/>
          <w:lang w:val="mn-MN"/>
        </w:rPr>
        <w:t>.санал авах байранд болон зөөврийн битүүмжилсэн саналын хайрцгаар саналаа өгсөн сонгогчийн тоо</w:t>
      </w:r>
      <w:r>
        <w:rPr>
          <w:rFonts w:ascii="Arial" w:hAnsi="Arial" w:cs="Arial"/>
          <w:lang w:val="mn-MN"/>
        </w:rPr>
        <w:t xml:space="preserve"> </w:t>
      </w:r>
      <w:r w:rsidRPr="009F3238">
        <w:rPr>
          <w:rFonts w:ascii="Arial" w:hAnsi="Arial" w:cs="Arial"/>
          <w:lang w:val="mn-MN"/>
        </w:rPr>
        <w:t>нь санал авахад олгосон саналын хуудасны тоо, буруу тэмдэглэл хийснээс болон санал тоолох төхөөрөмж саналын хуудсыг таньж уншаагүйгээс буцааж хураагдсан саналын хуудасны тоотой тохирч байгаа эсэхийг тулган шалгаж, тооцоог эцэслэн гаргах;</w:t>
      </w:r>
    </w:p>
    <w:p w:rsidR="00EC1E5B" w:rsidRPr="00EA6E24" w:rsidRDefault="00EC1E5B" w:rsidP="00EC1E5B">
      <w:pPr>
        <w:pStyle w:val="NormalWeb"/>
        <w:spacing w:before="0" w:beforeAutospacing="0" w:after="0" w:afterAutospacing="0"/>
        <w:rPr>
          <w:rFonts w:ascii="Arial" w:hAnsi="Arial" w:cs="Arial"/>
        </w:rPr>
      </w:pPr>
      <w:r>
        <w:rPr>
          <w:rFonts w:ascii="Arial" w:hAnsi="Arial" w:cs="Arial"/>
          <w:lang w:val="mn-MN"/>
        </w:rPr>
        <w:t>7</w:t>
      </w:r>
      <w:r>
        <w:rPr>
          <w:rFonts w:ascii="Arial" w:hAnsi="Arial" w:cs="Arial"/>
        </w:rPr>
        <w:t>7</w:t>
      </w:r>
      <w:r w:rsidRPr="009F3238">
        <w:rPr>
          <w:rFonts w:ascii="Arial" w:hAnsi="Arial" w:cs="Arial"/>
          <w:lang w:val="mn-MN"/>
        </w:rPr>
        <w:t>.5.</w:t>
      </w:r>
      <w:r>
        <w:rPr>
          <w:rFonts w:ascii="Arial" w:hAnsi="Arial" w:cs="Arial"/>
        </w:rPr>
        <w:t>3</w:t>
      </w:r>
      <w:r w:rsidRPr="009F3238">
        <w:rPr>
          <w:rFonts w:ascii="Arial" w:hAnsi="Arial" w:cs="Arial"/>
          <w:lang w:val="mn-MN"/>
        </w:rPr>
        <w:t>.санал авахад зарцуулсан болон зарцуулагдаагүй үлдсэн саналын хуудасны нийлбэр нь тухайн хэсгийн хорооны хүлээн авсан нийт саналын хуудасны тооноос зөрвөл шалтгааныг тогтоох бөгөөд шаардлагатай гэж үзвэл саналын</w:t>
      </w:r>
      <w:r>
        <w:rPr>
          <w:rFonts w:ascii="Arial" w:hAnsi="Arial" w:cs="Arial"/>
          <w:lang w:val="mn-MN"/>
        </w:rPr>
        <w:t xml:space="preserve"> хуудсыг нэн даруй дахин </w:t>
      </w:r>
      <w:r w:rsidRPr="00EA6E24">
        <w:rPr>
          <w:rFonts w:ascii="Arial" w:hAnsi="Arial" w:cs="Arial"/>
          <w:lang w:val="mn-MN"/>
        </w:rPr>
        <w:t>тоолж,</w:t>
      </w:r>
      <w:r>
        <w:rPr>
          <w:rFonts w:ascii="Arial" w:hAnsi="Arial" w:cs="Arial"/>
          <w:lang w:val="mn-MN"/>
        </w:rPr>
        <w:t xml:space="preserve"> тэмдэглэл үйлдэнэ.</w:t>
      </w:r>
      <w:r w:rsidRPr="00EA6E24">
        <w:rPr>
          <w:rFonts w:ascii="Arial" w:hAnsi="Arial" w:cs="Arial"/>
          <w:lang w:val="mn-MN"/>
        </w:rPr>
        <w:t xml:space="preserve"> Тэмдэглэлд хэсгийн хорооны д</w:t>
      </w:r>
      <w:r>
        <w:rPr>
          <w:rFonts w:ascii="Arial" w:hAnsi="Arial" w:cs="Arial"/>
          <w:lang w:val="mn-MN"/>
        </w:rPr>
        <w:t>арга, гишүүд гарын үсэг зурна</w:t>
      </w:r>
      <w:r>
        <w:rPr>
          <w:rFonts w:ascii="Arial" w:hAnsi="Arial" w:cs="Arial"/>
        </w:rPr>
        <w:t>;</w:t>
      </w:r>
    </w:p>
    <w:p w:rsidR="00EC1E5B" w:rsidRPr="009F3238" w:rsidRDefault="00EC1E5B" w:rsidP="00EC1E5B">
      <w:pPr>
        <w:pStyle w:val="NormalWeb"/>
        <w:spacing w:before="0" w:beforeAutospacing="0" w:after="0" w:afterAutospacing="0"/>
        <w:rPr>
          <w:rFonts w:ascii="Arial" w:hAnsi="Arial" w:cs="Arial"/>
          <w:lang w:val="mn-MN"/>
        </w:rPr>
      </w:pPr>
      <w:r>
        <w:rPr>
          <w:rFonts w:ascii="Arial" w:hAnsi="Arial" w:cs="Arial"/>
          <w:lang w:val="mn-MN"/>
        </w:rPr>
        <w:t>7</w:t>
      </w:r>
      <w:r>
        <w:rPr>
          <w:rFonts w:ascii="Arial" w:hAnsi="Arial" w:cs="Arial"/>
        </w:rPr>
        <w:t>7</w:t>
      </w:r>
      <w:r w:rsidR="00582CFA">
        <w:rPr>
          <w:rFonts w:ascii="Arial" w:hAnsi="Arial" w:cs="Arial"/>
          <w:lang w:val="mn-MN"/>
        </w:rPr>
        <w:t>.5.</w:t>
      </w:r>
      <w:r w:rsidR="00582CFA">
        <w:rPr>
          <w:rFonts w:ascii="Arial" w:hAnsi="Arial" w:cs="Arial"/>
        </w:rPr>
        <w:t>4</w:t>
      </w:r>
      <w:r w:rsidRPr="009F3238">
        <w:rPr>
          <w:rFonts w:ascii="Arial" w:hAnsi="Arial" w:cs="Arial"/>
          <w:lang w:val="mn-MN"/>
        </w:rPr>
        <w:t>.санал авахад зарцуулагдаагүй үлдсэн саналын хуудасны</w:t>
      </w:r>
      <w:r>
        <w:rPr>
          <w:rFonts w:ascii="Arial" w:hAnsi="Arial" w:cs="Arial"/>
          <w:lang w:val="mn-MN"/>
        </w:rPr>
        <w:t xml:space="preserve"> баруун</w:t>
      </w:r>
      <w:r w:rsidRPr="009F3238">
        <w:rPr>
          <w:rFonts w:ascii="Arial" w:hAnsi="Arial" w:cs="Arial"/>
          <w:lang w:val="mn-MN"/>
        </w:rPr>
        <w:t xml:space="preserve"> доод өнцгийг нь хайчлан, энэ тухай тэмдэглэлд тусган боож, битүүмжлэх.</w:t>
      </w:r>
    </w:p>
    <w:p w:rsidR="009E7523" w:rsidRPr="009F3238" w:rsidRDefault="009E7523" w:rsidP="004D1929">
      <w:pPr>
        <w:pStyle w:val="NormalWeb"/>
        <w:spacing w:before="0" w:beforeAutospacing="0" w:after="0" w:afterAutospacing="0"/>
        <w:rPr>
          <w:rFonts w:ascii="Arial" w:hAnsi="Arial" w:cs="Arial"/>
          <w:lang w:val="mn-MN"/>
        </w:rPr>
      </w:pPr>
    </w:p>
    <w:p w:rsidR="009E7523" w:rsidRDefault="00E91280" w:rsidP="004D1929">
      <w:pPr>
        <w:pStyle w:val="NormalWeb"/>
        <w:spacing w:before="0" w:beforeAutospacing="0" w:after="0" w:afterAutospacing="0"/>
        <w:ind w:firstLine="720"/>
        <w:rPr>
          <w:rFonts w:ascii="Arial" w:hAnsi="Arial" w:cs="Arial"/>
        </w:rPr>
      </w:pPr>
      <w:r w:rsidRPr="00E91280">
        <w:rPr>
          <w:rFonts w:ascii="Arial" w:hAnsi="Arial" w:cs="Arial"/>
          <w:lang w:val="mn-MN"/>
        </w:rPr>
        <w:t>77.6.Хэсгийн хороо дүн дамжуулах, танилцуулах ажиллагааг ил тод нээлттэй явуулна. Хэвлэл мэдээллийн байгууллагын төлөөллийг байлцуулж болно.</w:t>
      </w:r>
    </w:p>
    <w:p w:rsidR="00E91280" w:rsidRPr="00E91280" w:rsidRDefault="00E91280" w:rsidP="004D1929">
      <w:pPr>
        <w:pStyle w:val="NormalWeb"/>
        <w:spacing w:before="0" w:beforeAutospacing="0" w:after="0" w:afterAutospacing="0"/>
        <w:ind w:firstLine="720"/>
        <w:rPr>
          <w:rFonts w:ascii="Arial" w:hAnsi="Arial" w:cs="Arial"/>
        </w:rPr>
      </w:pPr>
    </w:p>
    <w:p w:rsidR="00650A10" w:rsidRDefault="00AA4E58" w:rsidP="00650A10">
      <w:pPr>
        <w:pStyle w:val="NormalWeb"/>
        <w:spacing w:before="0" w:beforeAutospacing="0" w:after="0" w:afterAutospacing="0"/>
        <w:ind w:firstLine="720"/>
        <w:rPr>
          <w:rFonts w:ascii="Arial" w:hAnsi="Arial" w:cs="Arial"/>
          <w:lang w:val="mn-MN"/>
        </w:rPr>
      </w:pPr>
      <w:r>
        <w:rPr>
          <w:rFonts w:ascii="Arial" w:hAnsi="Arial" w:cs="Arial"/>
          <w:lang w:val="mn-MN"/>
        </w:rPr>
        <w:t>77</w:t>
      </w:r>
      <w:r w:rsidR="000B2783" w:rsidRPr="009F3238">
        <w:rPr>
          <w:rFonts w:ascii="Arial" w:hAnsi="Arial" w:cs="Arial"/>
          <w:lang w:val="mn-MN"/>
        </w:rPr>
        <w:t>.</w:t>
      </w:r>
      <w:r w:rsidR="001C788A" w:rsidRPr="009F3238">
        <w:rPr>
          <w:rFonts w:ascii="Arial" w:hAnsi="Arial" w:cs="Arial"/>
          <w:lang w:val="mn-MN"/>
        </w:rPr>
        <w:t>7</w:t>
      </w:r>
      <w:r w:rsidR="000B2783" w:rsidRPr="009F3238">
        <w:rPr>
          <w:rFonts w:ascii="Arial" w:hAnsi="Arial" w:cs="Arial"/>
          <w:lang w:val="mn-MN"/>
        </w:rPr>
        <w:t>.Санал тоолох төхөөрөмжөөс гарсан дүн нь тухайн хэсгийн санал хураалтын дүн байна.</w:t>
      </w:r>
    </w:p>
    <w:p w:rsidR="00E5207A" w:rsidRPr="0090357F" w:rsidRDefault="00E5207A" w:rsidP="00E5207A">
      <w:pPr>
        <w:ind w:firstLine="720"/>
        <w:rPr>
          <w:rFonts w:ascii="Arial" w:eastAsia="Times New Roman" w:hAnsi="Arial" w:cs="Arial"/>
          <w:bCs/>
          <w:sz w:val="24"/>
          <w:szCs w:val="24"/>
          <w:lang w:val="mn-MN"/>
        </w:rPr>
      </w:pPr>
      <w:r>
        <w:rPr>
          <w:rFonts w:ascii="Arial" w:eastAsia="Times New Roman" w:hAnsi="Arial" w:cs="Arial"/>
          <w:bCs/>
          <w:sz w:val="24"/>
          <w:szCs w:val="24"/>
          <w:lang w:val="mn-MN"/>
        </w:rPr>
        <w:t>77</w:t>
      </w:r>
      <w:r w:rsidRPr="003736FE">
        <w:rPr>
          <w:rFonts w:ascii="Arial" w:eastAsia="Times New Roman" w:hAnsi="Arial" w:cs="Arial"/>
          <w:bCs/>
          <w:sz w:val="24"/>
          <w:szCs w:val="24"/>
          <w:lang w:val="mn-MN"/>
        </w:rPr>
        <w:t>.8</w:t>
      </w:r>
      <w:r w:rsidRPr="0064737F">
        <w:rPr>
          <w:rFonts w:ascii="Arial" w:eastAsia="Times New Roman" w:hAnsi="Arial" w:cs="Arial"/>
          <w:bCs/>
          <w:sz w:val="24"/>
          <w:szCs w:val="24"/>
        </w:rPr>
        <w:t xml:space="preserve">.Санал хураалтын </w:t>
      </w:r>
      <w:r w:rsidRPr="007F7822">
        <w:rPr>
          <w:rFonts w:ascii="Arial" w:eastAsia="Times New Roman" w:hAnsi="Arial" w:cs="Arial"/>
          <w:bCs/>
          <w:sz w:val="24"/>
          <w:szCs w:val="24"/>
        </w:rPr>
        <w:t>дү</w:t>
      </w:r>
      <w:r w:rsidRPr="007F7822">
        <w:rPr>
          <w:rFonts w:ascii="Arial" w:eastAsia="Times New Roman" w:hAnsi="Arial" w:cs="Arial"/>
          <w:bCs/>
          <w:sz w:val="24"/>
          <w:szCs w:val="24"/>
          <w:lang w:val="mn-MN"/>
        </w:rPr>
        <w:t>нгийн хуудас нь дараах мэдээллийг агуулна</w:t>
      </w:r>
      <w:r w:rsidRPr="007F7822">
        <w:rPr>
          <w:rFonts w:ascii="Arial" w:eastAsia="Times New Roman" w:hAnsi="Arial" w:cs="Arial"/>
          <w:bCs/>
          <w:sz w:val="24"/>
          <w:szCs w:val="24"/>
        </w:rPr>
        <w:t>:</w:t>
      </w:r>
    </w:p>
    <w:p w:rsidR="00E5207A" w:rsidRPr="003736FE" w:rsidRDefault="00E5207A" w:rsidP="00E5207A">
      <w:pPr>
        <w:rPr>
          <w:rFonts w:ascii="Arial" w:eastAsia="Times New Roman" w:hAnsi="Arial" w:cs="Arial"/>
          <w:bCs/>
          <w:sz w:val="24"/>
          <w:szCs w:val="24"/>
          <w:lang w:val="mn-MN"/>
        </w:rPr>
      </w:pPr>
      <w:r>
        <w:rPr>
          <w:rFonts w:ascii="Arial" w:eastAsia="Times New Roman" w:hAnsi="Arial" w:cs="Arial"/>
          <w:bCs/>
          <w:sz w:val="24"/>
          <w:szCs w:val="24"/>
          <w:lang w:val="mn-MN"/>
        </w:rPr>
        <w:t>77</w:t>
      </w:r>
      <w:r>
        <w:rPr>
          <w:rFonts w:ascii="Arial" w:eastAsia="Times New Roman" w:hAnsi="Arial" w:cs="Arial"/>
          <w:bCs/>
          <w:sz w:val="24"/>
          <w:szCs w:val="24"/>
        </w:rPr>
        <w:t>.8.</w:t>
      </w:r>
      <w:r>
        <w:rPr>
          <w:rFonts w:ascii="Arial" w:eastAsia="Times New Roman" w:hAnsi="Arial" w:cs="Arial"/>
          <w:bCs/>
          <w:sz w:val="24"/>
          <w:szCs w:val="24"/>
          <w:lang w:val="mn-MN"/>
        </w:rPr>
        <w:t>1</w:t>
      </w:r>
      <w:r w:rsidRPr="0064737F">
        <w:rPr>
          <w:rFonts w:ascii="Arial" w:eastAsia="Times New Roman" w:hAnsi="Arial" w:cs="Arial"/>
          <w:bCs/>
          <w:sz w:val="24"/>
          <w:szCs w:val="24"/>
        </w:rPr>
        <w:t xml:space="preserve">.санал </w:t>
      </w:r>
      <w:r>
        <w:rPr>
          <w:rFonts w:ascii="Arial" w:eastAsia="Times New Roman" w:hAnsi="Arial" w:cs="Arial"/>
          <w:bCs/>
          <w:sz w:val="24"/>
          <w:szCs w:val="24"/>
          <w:lang w:val="mn-MN"/>
        </w:rPr>
        <w:t xml:space="preserve">тоолох төхөөрөмжид уншигдсан нийт саналын хуудасны </w:t>
      </w:r>
      <w:r w:rsidRPr="0064737F">
        <w:rPr>
          <w:rFonts w:ascii="Arial" w:eastAsia="Times New Roman" w:hAnsi="Arial" w:cs="Arial"/>
          <w:bCs/>
          <w:sz w:val="24"/>
          <w:szCs w:val="24"/>
        </w:rPr>
        <w:t>тоо;</w:t>
      </w:r>
    </w:p>
    <w:p w:rsidR="00E5207A" w:rsidRPr="00F0529D" w:rsidRDefault="00E5207A" w:rsidP="00E5207A">
      <w:pPr>
        <w:rPr>
          <w:rFonts w:ascii="Arial" w:eastAsia="Times New Roman" w:hAnsi="Arial" w:cs="Arial"/>
          <w:bCs/>
          <w:sz w:val="24"/>
          <w:szCs w:val="24"/>
          <w:lang w:val="mn-MN"/>
        </w:rPr>
      </w:pPr>
      <w:r>
        <w:rPr>
          <w:rFonts w:ascii="Arial" w:eastAsia="Times New Roman" w:hAnsi="Arial" w:cs="Arial"/>
          <w:bCs/>
          <w:sz w:val="24"/>
          <w:szCs w:val="24"/>
          <w:lang w:val="mn-MN"/>
        </w:rPr>
        <w:t>77</w:t>
      </w:r>
      <w:r>
        <w:rPr>
          <w:rFonts w:ascii="Arial" w:eastAsia="Times New Roman" w:hAnsi="Arial" w:cs="Arial"/>
          <w:bCs/>
          <w:sz w:val="24"/>
          <w:szCs w:val="24"/>
        </w:rPr>
        <w:t>.8.</w:t>
      </w:r>
      <w:r>
        <w:rPr>
          <w:rFonts w:ascii="Arial" w:eastAsia="Times New Roman" w:hAnsi="Arial" w:cs="Arial"/>
          <w:bCs/>
          <w:sz w:val="24"/>
          <w:szCs w:val="24"/>
          <w:lang w:val="mn-MN"/>
        </w:rPr>
        <w:t>2</w:t>
      </w:r>
      <w:r w:rsidRPr="0064737F">
        <w:rPr>
          <w:rFonts w:ascii="Arial" w:eastAsia="Times New Roman" w:hAnsi="Arial" w:cs="Arial"/>
          <w:bCs/>
          <w:sz w:val="24"/>
          <w:szCs w:val="24"/>
        </w:rPr>
        <w:t>.</w:t>
      </w:r>
      <w:r w:rsidRPr="007F7822">
        <w:rPr>
          <w:rFonts w:ascii="Arial" w:eastAsia="Times New Roman" w:hAnsi="Arial" w:cs="Arial"/>
          <w:bCs/>
          <w:sz w:val="24"/>
          <w:szCs w:val="24"/>
          <w:lang w:val="mn-MN"/>
        </w:rPr>
        <w:t>нэр дэвшигчдийн авсан нийт саналын тоо</w:t>
      </w:r>
      <w:r w:rsidRPr="007F7822">
        <w:rPr>
          <w:rFonts w:ascii="Arial" w:eastAsia="Times New Roman" w:hAnsi="Arial" w:cs="Arial"/>
          <w:bCs/>
          <w:sz w:val="24"/>
          <w:szCs w:val="24"/>
        </w:rPr>
        <w:t>;</w:t>
      </w:r>
    </w:p>
    <w:p w:rsidR="00E5207A" w:rsidRDefault="00E5207A" w:rsidP="00E5207A">
      <w:pPr>
        <w:rPr>
          <w:rFonts w:ascii="Arial" w:eastAsia="Times New Roman" w:hAnsi="Arial" w:cs="Arial"/>
          <w:bCs/>
          <w:sz w:val="24"/>
          <w:szCs w:val="24"/>
          <w:lang w:val="mn-MN"/>
        </w:rPr>
      </w:pPr>
      <w:r>
        <w:rPr>
          <w:rFonts w:ascii="Arial" w:eastAsia="Times New Roman" w:hAnsi="Arial" w:cs="Arial"/>
          <w:bCs/>
          <w:sz w:val="24"/>
          <w:szCs w:val="24"/>
          <w:lang w:val="mn-MN"/>
        </w:rPr>
        <w:t>77.8.3.</w:t>
      </w:r>
      <w:r w:rsidRPr="0064737F">
        <w:rPr>
          <w:rFonts w:ascii="Arial" w:eastAsia="Times New Roman" w:hAnsi="Arial" w:cs="Arial"/>
          <w:bCs/>
          <w:sz w:val="24"/>
          <w:szCs w:val="24"/>
        </w:rPr>
        <w:t>нэр дэвшигч бүрийн авсан саналын тоо;</w:t>
      </w:r>
    </w:p>
    <w:p w:rsidR="00E5207A" w:rsidRPr="007F7822" w:rsidRDefault="00E5207A" w:rsidP="00E5207A">
      <w:pPr>
        <w:rPr>
          <w:rFonts w:ascii="Arial" w:eastAsia="Times New Roman" w:hAnsi="Arial" w:cs="Arial"/>
          <w:bCs/>
          <w:sz w:val="24"/>
          <w:szCs w:val="24"/>
          <w:lang w:val="mn-MN"/>
        </w:rPr>
      </w:pPr>
      <w:r>
        <w:rPr>
          <w:rFonts w:ascii="Arial" w:eastAsia="Times New Roman" w:hAnsi="Arial" w:cs="Arial"/>
          <w:bCs/>
          <w:sz w:val="24"/>
          <w:szCs w:val="24"/>
          <w:lang w:val="mn-MN"/>
        </w:rPr>
        <w:t>77.8.4</w:t>
      </w:r>
      <w:r w:rsidRPr="007F7822">
        <w:rPr>
          <w:rFonts w:ascii="Arial" w:eastAsia="Times New Roman" w:hAnsi="Arial" w:cs="Arial"/>
          <w:bCs/>
          <w:sz w:val="24"/>
          <w:szCs w:val="24"/>
          <w:lang w:val="mn-MN"/>
        </w:rPr>
        <w:t>.нэр дэвшигчдийн авсан нийт хүчингүй саналын тоо</w:t>
      </w:r>
      <w:r w:rsidRPr="007F7822">
        <w:rPr>
          <w:rFonts w:ascii="Arial" w:eastAsia="Times New Roman" w:hAnsi="Arial" w:cs="Arial"/>
          <w:bCs/>
          <w:sz w:val="24"/>
          <w:szCs w:val="24"/>
        </w:rPr>
        <w:t>;</w:t>
      </w:r>
    </w:p>
    <w:p w:rsidR="00E5207A" w:rsidRPr="00A651DE" w:rsidRDefault="00E5207A" w:rsidP="00E5207A">
      <w:pPr>
        <w:rPr>
          <w:sz w:val="24"/>
          <w:szCs w:val="24"/>
        </w:rPr>
      </w:pPr>
      <w:r>
        <w:rPr>
          <w:rFonts w:ascii="Arial" w:eastAsia="Times New Roman" w:hAnsi="Arial" w:cs="Arial"/>
          <w:bCs/>
          <w:sz w:val="24"/>
          <w:szCs w:val="24"/>
          <w:lang w:val="mn-MN"/>
        </w:rPr>
        <w:t>77.8.5.санал огт тэмдэглээгүй саналын хуудасны тоо.</w:t>
      </w:r>
    </w:p>
    <w:p w:rsidR="00946A1D" w:rsidRDefault="00946A1D" w:rsidP="004D1929">
      <w:pPr>
        <w:pStyle w:val="NormalWeb"/>
        <w:spacing w:before="0" w:beforeAutospacing="0" w:after="0" w:afterAutospacing="0"/>
        <w:ind w:firstLine="720"/>
        <w:rPr>
          <w:rFonts w:ascii="Arial" w:hAnsi="Arial" w:cs="Arial"/>
          <w:lang w:val="mn-MN"/>
        </w:rPr>
      </w:pPr>
      <w:r w:rsidRPr="00946A1D">
        <w:rPr>
          <w:rFonts w:ascii="Arial" w:hAnsi="Arial" w:cs="Arial"/>
          <w:lang w:val="mn-MN"/>
        </w:rPr>
        <w:t>77.9.Санал тоолох төхөөрөмжид уншигдсан нийт саналын хуудас нь хүчинтэй саналын хуудас байна.</w:t>
      </w:r>
    </w:p>
    <w:p w:rsidR="00946A1D" w:rsidRDefault="00946A1D" w:rsidP="004D1929">
      <w:pPr>
        <w:pStyle w:val="NormalWeb"/>
        <w:spacing w:before="0" w:beforeAutospacing="0" w:after="0" w:afterAutospacing="0"/>
        <w:ind w:firstLine="720"/>
        <w:rPr>
          <w:rFonts w:ascii="Arial" w:hAnsi="Arial" w:cs="Arial"/>
          <w:lang w:val="mn-MN"/>
        </w:rPr>
      </w:pPr>
    </w:p>
    <w:p w:rsidR="00946A1D" w:rsidRDefault="00946A1D" w:rsidP="004D1929">
      <w:pPr>
        <w:pStyle w:val="NormalWeb"/>
        <w:spacing w:before="0" w:beforeAutospacing="0" w:after="0" w:afterAutospacing="0"/>
        <w:ind w:firstLine="720"/>
        <w:rPr>
          <w:rFonts w:ascii="Arial" w:hAnsi="Arial" w:cs="Arial"/>
          <w:lang w:val="mn-MN"/>
        </w:rPr>
      </w:pPr>
      <w:r w:rsidRPr="00946A1D">
        <w:rPr>
          <w:rFonts w:ascii="Arial" w:hAnsi="Arial" w:cs="Arial"/>
          <w:lang w:val="mn-MN"/>
        </w:rPr>
        <w:t>77.10.Сонгогч нэг ч нэр дэвшигчийн төлөө санал өгөөгүй бол хэнийг ч дэмжээгүй санал гэж үзэн тухайн сонгогчийг санал өгсөн сонгогчдын тоонд оруулан тоолох ба энэ тохиолдолд уг саналын хуудсыг хүчинтэй саналын хуудаст тооцно.</w:t>
      </w:r>
    </w:p>
    <w:p w:rsidR="00946A1D" w:rsidRDefault="00946A1D" w:rsidP="004D1929">
      <w:pPr>
        <w:pStyle w:val="NormalWeb"/>
        <w:spacing w:before="0" w:beforeAutospacing="0" w:after="0" w:afterAutospacing="0"/>
        <w:ind w:firstLine="720"/>
        <w:rPr>
          <w:rFonts w:ascii="Arial" w:hAnsi="Arial" w:cs="Arial"/>
          <w:lang w:val="mn-MN"/>
        </w:rPr>
      </w:pPr>
    </w:p>
    <w:p w:rsidR="00946A1D" w:rsidRDefault="00946A1D" w:rsidP="004D1929">
      <w:pPr>
        <w:pStyle w:val="NormalWeb"/>
        <w:spacing w:before="0" w:beforeAutospacing="0" w:after="0" w:afterAutospacing="0"/>
        <w:ind w:firstLine="720"/>
        <w:rPr>
          <w:rFonts w:ascii="Arial" w:hAnsi="Arial" w:cs="Arial"/>
          <w:lang w:val="mn-MN"/>
        </w:rPr>
      </w:pPr>
      <w:r w:rsidRPr="00946A1D">
        <w:rPr>
          <w:rFonts w:ascii="Arial" w:hAnsi="Arial" w:cs="Arial"/>
          <w:lang w:val="mn-MN"/>
        </w:rPr>
        <w:t>77.11.саналын хуудсыг дахин тоолоход саналыг тоолохгүй.</w:t>
      </w:r>
    </w:p>
    <w:p w:rsidR="00946A1D" w:rsidRDefault="00946A1D" w:rsidP="004D1929">
      <w:pPr>
        <w:pStyle w:val="NormalWeb"/>
        <w:spacing w:before="0" w:beforeAutospacing="0" w:after="0" w:afterAutospacing="0"/>
        <w:ind w:firstLine="720"/>
        <w:rPr>
          <w:rFonts w:ascii="Arial" w:hAnsi="Arial" w:cs="Arial"/>
          <w:lang w:val="mn-MN"/>
        </w:rPr>
      </w:pPr>
    </w:p>
    <w:p w:rsidR="000B2783" w:rsidRPr="009F3238" w:rsidRDefault="00AA4E58" w:rsidP="004D1929">
      <w:pPr>
        <w:pStyle w:val="NormalWeb"/>
        <w:spacing w:before="0" w:beforeAutospacing="0" w:after="0" w:afterAutospacing="0"/>
        <w:ind w:firstLine="720"/>
        <w:rPr>
          <w:rFonts w:ascii="Arial" w:hAnsi="Arial" w:cs="Arial"/>
          <w:lang w:val="mn-MN"/>
        </w:rPr>
      </w:pPr>
      <w:r>
        <w:rPr>
          <w:rFonts w:ascii="Arial" w:hAnsi="Arial" w:cs="Arial"/>
          <w:lang w:val="mn-MN"/>
        </w:rPr>
        <w:lastRenderedPageBreak/>
        <w:t>77</w:t>
      </w:r>
      <w:r w:rsidR="000B2783" w:rsidRPr="009F3238">
        <w:rPr>
          <w:rFonts w:ascii="Arial" w:hAnsi="Arial" w:cs="Arial"/>
          <w:lang w:val="mn-MN"/>
        </w:rPr>
        <w:t>.</w:t>
      </w:r>
      <w:r w:rsidR="00946A1D">
        <w:rPr>
          <w:rFonts w:ascii="Arial" w:hAnsi="Arial" w:cs="Arial"/>
          <w:lang w:val="mn-MN"/>
        </w:rPr>
        <w:t>12</w:t>
      </w:r>
      <w:r w:rsidR="000B2783" w:rsidRPr="009F3238">
        <w:rPr>
          <w:rFonts w:ascii="Arial" w:hAnsi="Arial" w:cs="Arial"/>
          <w:lang w:val="mn-MN"/>
        </w:rPr>
        <w:t>.Санал</w:t>
      </w:r>
      <w:r w:rsidR="001C2BA2" w:rsidRPr="009F3238">
        <w:rPr>
          <w:rFonts w:ascii="Arial" w:hAnsi="Arial" w:cs="Arial"/>
          <w:lang w:val="mn-MN"/>
        </w:rPr>
        <w:t xml:space="preserve"> хураалтын дүнг санал</w:t>
      </w:r>
      <w:r w:rsidR="000B2783" w:rsidRPr="009F3238">
        <w:rPr>
          <w:rFonts w:ascii="Arial" w:hAnsi="Arial" w:cs="Arial"/>
          <w:lang w:val="mn-MN"/>
        </w:rPr>
        <w:t xml:space="preserve"> тоолох төхөөрөмж</w:t>
      </w:r>
      <w:r w:rsidR="001C2BA2" w:rsidRPr="009F3238">
        <w:rPr>
          <w:rFonts w:ascii="Arial" w:hAnsi="Arial" w:cs="Arial"/>
          <w:lang w:val="mn-MN"/>
        </w:rPr>
        <w:t xml:space="preserve">өөр гаргах боломжгүй нөхцөл байдал үүссэн бол тухайн хэсгийн санал хураалтын дүнг </w:t>
      </w:r>
      <w:r w:rsidR="000B2783" w:rsidRPr="009F3238">
        <w:rPr>
          <w:rFonts w:ascii="Arial" w:hAnsi="Arial" w:cs="Arial"/>
          <w:lang w:val="mn-MN"/>
        </w:rPr>
        <w:t>Сонгуулийн ерөнхий хорооноос баталсан журмын дагуу гаргана.</w:t>
      </w:r>
    </w:p>
    <w:p w:rsidR="009E7523" w:rsidRPr="009F3238" w:rsidRDefault="009E7523" w:rsidP="004D1929">
      <w:pPr>
        <w:pStyle w:val="NormalWeb"/>
        <w:spacing w:before="0" w:beforeAutospacing="0" w:after="0" w:afterAutospacing="0"/>
        <w:ind w:firstLine="720"/>
        <w:rPr>
          <w:rFonts w:ascii="Arial" w:hAnsi="Arial" w:cs="Arial"/>
          <w:lang w:val="mn-MN"/>
        </w:rPr>
      </w:pPr>
    </w:p>
    <w:p w:rsidR="002B63DD" w:rsidRPr="00407856" w:rsidRDefault="00AA4E58" w:rsidP="00FF07CB">
      <w:pPr>
        <w:pStyle w:val="NormalWeb"/>
        <w:spacing w:before="0" w:beforeAutospacing="0" w:after="0" w:afterAutospacing="0"/>
        <w:ind w:firstLine="720"/>
        <w:rPr>
          <w:rFonts w:ascii="Arial" w:hAnsi="Arial" w:cs="Arial"/>
          <w:lang w:val="mn-MN"/>
        </w:rPr>
      </w:pPr>
      <w:r>
        <w:rPr>
          <w:rFonts w:ascii="Arial" w:hAnsi="Arial" w:cs="Arial"/>
          <w:lang w:val="mn-MN"/>
        </w:rPr>
        <w:t>77</w:t>
      </w:r>
      <w:r w:rsidR="000B2783" w:rsidRPr="00407856">
        <w:rPr>
          <w:rFonts w:ascii="Arial" w:hAnsi="Arial" w:cs="Arial"/>
          <w:lang w:val="mn-MN"/>
        </w:rPr>
        <w:t>.</w:t>
      </w:r>
      <w:r w:rsidR="00946A1D">
        <w:rPr>
          <w:rFonts w:ascii="Arial" w:hAnsi="Arial" w:cs="Arial"/>
          <w:lang w:val="mn-MN"/>
        </w:rPr>
        <w:t>13</w:t>
      </w:r>
      <w:r w:rsidR="000B2783" w:rsidRPr="00407856">
        <w:rPr>
          <w:rFonts w:ascii="Arial" w:hAnsi="Arial" w:cs="Arial"/>
          <w:lang w:val="mn-MN"/>
        </w:rPr>
        <w:t>.</w:t>
      </w:r>
      <w:r w:rsidR="008E63E0" w:rsidRPr="00407856">
        <w:rPr>
          <w:rFonts w:ascii="Arial" w:hAnsi="Arial" w:cs="Arial"/>
          <w:lang w:val="mn-MN"/>
        </w:rPr>
        <w:t>Санал авах байранд ажилласан ажиглагчийн хүсэлтийг үндэслэн  с</w:t>
      </w:r>
      <w:r w:rsidR="00B960D3" w:rsidRPr="00407856">
        <w:rPr>
          <w:rFonts w:ascii="Arial" w:hAnsi="Arial" w:cs="Arial"/>
          <w:lang w:val="mn-MN"/>
        </w:rPr>
        <w:t xml:space="preserve">аналын хуудасны зурган мэдээллийг </w:t>
      </w:r>
      <w:r w:rsidR="008E63E0" w:rsidRPr="00407856">
        <w:rPr>
          <w:rFonts w:ascii="Arial" w:hAnsi="Arial" w:cs="Arial"/>
          <w:lang w:val="mn-MN"/>
        </w:rPr>
        <w:t xml:space="preserve">өгөх бөгөөд </w:t>
      </w:r>
      <w:r w:rsidR="00C30C39" w:rsidRPr="00407856">
        <w:rPr>
          <w:rFonts w:ascii="Arial" w:hAnsi="Arial" w:cs="Arial"/>
          <w:lang w:val="mn-MN"/>
        </w:rPr>
        <w:t>уг ажлыг хэсгийн хороо,</w:t>
      </w:r>
      <w:r w:rsidR="00B6641B">
        <w:rPr>
          <w:rFonts w:ascii="Arial" w:hAnsi="Arial" w:cs="Arial"/>
          <w:lang w:val="mn-MN"/>
        </w:rPr>
        <w:t xml:space="preserve"> мэдээллийн технологийн даамал болон </w:t>
      </w:r>
      <w:r w:rsidR="00C30C39" w:rsidRPr="00407856">
        <w:rPr>
          <w:rFonts w:ascii="Arial" w:hAnsi="Arial" w:cs="Arial"/>
          <w:lang w:val="mn-MN"/>
        </w:rPr>
        <w:t>итгэмжлэгдсэн ажилтан хариуцна.</w:t>
      </w:r>
    </w:p>
    <w:p w:rsidR="009E7523" w:rsidRPr="00407856" w:rsidRDefault="009E7523" w:rsidP="004D1929">
      <w:pPr>
        <w:pStyle w:val="NormalWeb"/>
        <w:spacing w:before="0" w:beforeAutospacing="0" w:after="0" w:afterAutospacing="0"/>
        <w:ind w:firstLine="720"/>
        <w:rPr>
          <w:rFonts w:ascii="Arial" w:hAnsi="Arial" w:cs="Arial"/>
          <w:lang w:val="mn-MN"/>
        </w:rPr>
      </w:pPr>
    </w:p>
    <w:p w:rsidR="000B2783" w:rsidRPr="00407856" w:rsidRDefault="00AA4E58" w:rsidP="004D1929">
      <w:pPr>
        <w:pStyle w:val="NormalWeb"/>
        <w:spacing w:before="0" w:beforeAutospacing="0" w:after="0" w:afterAutospacing="0"/>
        <w:ind w:firstLine="720"/>
        <w:rPr>
          <w:rFonts w:ascii="Arial" w:hAnsi="Arial" w:cs="Arial"/>
          <w:lang w:val="mn-MN"/>
        </w:rPr>
      </w:pPr>
      <w:r>
        <w:rPr>
          <w:rFonts w:ascii="Arial" w:hAnsi="Arial" w:cs="Arial"/>
          <w:lang w:val="mn-MN"/>
        </w:rPr>
        <w:t>77</w:t>
      </w:r>
      <w:r w:rsidR="000B2783" w:rsidRPr="00407856">
        <w:rPr>
          <w:rFonts w:ascii="Arial" w:hAnsi="Arial" w:cs="Arial"/>
          <w:lang w:val="mn-MN"/>
        </w:rPr>
        <w:t>.</w:t>
      </w:r>
      <w:r w:rsidR="00946A1D">
        <w:rPr>
          <w:rFonts w:ascii="Arial" w:hAnsi="Arial" w:cs="Arial"/>
          <w:lang w:val="mn-MN"/>
        </w:rPr>
        <w:t>14</w:t>
      </w:r>
      <w:r w:rsidR="000B2783" w:rsidRPr="00407856">
        <w:rPr>
          <w:rFonts w:ascii="Arial" w:hAnsi="Arial" w:cs="Arial"/>
          <w:lang w:val="mn-MN"/>
        </w:rPr>
        <w:t xml:space="preserve">.Санал </w:t>
      </w:r>
      <w:r w:rsidR="004426A0" w:rsidRPr="00407856">
        <w:rPr>
          <w:rFonts w:ascii="Arial" w:hAnsi="Arial" w:cs="Arial"/>
          <w:lang w:val="mn-MN"/>
        </w:rPr>
        <w:t>авах ажиллагаа</w:t>
      </w:r>
      <w:r w:rsidR="000B2783" w:rsidRPr="00407856">
        <w:rPr>
          <w:rFonts w:ascii="Arial" w:hAnsi="Arial" w:cs="Arial"/>
          <w:lang w:val="mn-MN"/>
        </w:rPr>
        <w:t xml:space="preserve"> дуус</w:t>
      </w:r>
      <w:r w:rsidR="004426A0" w:rsidRPr="00407856">
        <w:rPr>
          <w:rFonts w:ascii="Arial" w:hAnsi="Arial" w:cs="Arial"/>
          <w:lang w:val="mn-MN"/>
        </w:rPr>
        <w:t xml:space="preserve">саны дараа </w:t>
      </w:r>
      <w:r w:rsidR="000B2783" w:rsidRPr="00407856">
        <w:rPr>
          <w:rFonts w:ascii="Arial" w:hAnsi="Arial" w:cs="Arial"/>
          <w:lang w:val="mn-MN"/>
        </w:rPr>
        <w:t>сум, дүүргийн сонгуулийн хороо харьяа бүх хэсгийн</w:t>
      </w:r>
      <w:r w:rsidR="00FD37A8">
        <w:rPr>
          <w:rFonts w:ascii="Arial" w:hAnsi="Arial" w:cs="Arial"/>
          <w:lang w:val="mn-MN"/>
        </w:rPr>
        <w:t xml:space="preserve"> </w:t>
      </w:r>
      <w:r w:rsidR="004E3428" w:rsidRPr="00407856">
        <w:rPr>
          <w:rFonts w:ascii="Arial" w:hAnsi="Arial" w:cs="Arial"/>
          <w:lang w:val="mn-MN"/>
        </w:rPr>
        <w:t xml:space="preserve">50-иас доошгүй </w:t>
      </w:r>
      <w:r w:rsidR="000B2783" w:rsidRPr="00407856">
        <w:rPr>
          <w:rFonts w:ascii="Arial" w:hAnsi="Arial" w:cs="Arial"/>
          <w:lang w:val="mn-MN"/>
        </w:rPr>
        <w:t>хув</w:t>
      </w:r>
      <w:r w:rsidR="004426A0" w:rsidRPr="00407856">
        <w:rPr>
          <w:rFonts w:ascii="Arial" w:hAnsi="Arial" w:cs="Arial"/>
          <w:lang w:val="mn-MN"/>
        </w:rPr>
        <w:t xml:space="preserve">ийг </w:t>
      </w:r>
      <w:r w:rsidR="000B2783" w:rsidRPr="00407856">
        <w:rPr>
          <w:rFonts w:ascii="Arial" w:hAnsi="Arial" w:cs="Arial"/>
          <w:lang w:val="mn-MN"/>
        </w:rPr>
        <w:t>нь санамсаргүй сонголт /сугалах/-ын аргаар сонгож</w:t>
      </w:r>
      <w:r w:rsidR="004426A0" w:rsidRPr="00407856">
        <w:rPr>
          <w:rFonts w:ascii="Arial" w:hAnsi="Arial" w:cs="Arial"/>
          <w:lang w:val="mn-MN"/>
        </w:rPr>
        <w:t>,</w:t>
      </w:r>
      <w:r w:rsidR="000B2783" w:rsidRPr="00407856">
        <w:rPr>
          <w:rFonts w:ascii="Arial" w:hAnsi="Arial" w:cs="Arial"/>
          <w:lang w:val="mn-MN"/>
        </w:rPr>
        <w:t xml:space="preserve"> хяналтын</w:t>
      </w:r>
      <w:r w:rsidR="00FD37A8">
        <w:rPr>
          <w:rFonts w:ascii="Arial" w:hAnsi="Arial" w:cs="Arial"/>
          <w:lang w:val="mn-MN"/>
        </w:rPr>
        <w:t xml:space="preserve"> </w:t>
      </w:r>
      <w:r w:rsidR="000B2783" w:rsidRPr="00407856">
        <w:rPr>
          <w:rFonts w:ascii="Arial" w:hAnsi="Arial" w:cs="Arial"/>
          <w:lang w:val="mn-MN"/>
        </w:rPr>
        <w:t>тооллого хийлгүүлнэ.</w:t>
      </w:r>
    </w:p>
    <w:p w:rsidR="009E7523" w:rsidRPr="00407856" w:rsidRDefault="009E7523" w:rsidP="004D1929">
      <w:pPr>
        <w:pStyle w:val="NormalWeb"/>
        <w:spacing w:before="0" w:beforeAutospacing="0" w:after="0" w:afterAutospacing="0"/>
        <w:ind w:firstLine="720"/>
        <w:rPr>
          <w:rFonts w:ascii="Arial" w:hAnsi="Arial" w:cs="Arial"/>
          <w:lang w:val="mn-MN"/>
        </w:rPr>
      </w:pPr>
    </w:p>
    <w:p w:rsidR="000B2783" w:rsidRDefault="00AA4E58" w:rsidP="004D1929">
      <w:pPr>
        <w:pStyle w:val="NormalWeb"/>
        <w:spacing w:before="0" w:beforeAutospacing="0" w:after="0" w:afterAutospacing="0"/>
        <w:ind w:firstLine="720"/>
        <w:rPr>
          <w:rFonts w:ascii="Arial" w:hAnsi="Arial" w:cs="Arial"/>
          <w:lang w:val="mn-MN"/>
        </w:rPr>
      </w:pPr>
      <w:r>
        <w:rPr>
          <w:rFonts w:ascii="Arial" w:hAnsi="Arial" w:cs="Arial"/>
          <w:lang w:val="mn-MN"/>
        </w:rPr>
        <w:t>77</w:t>
      </w:r>
      <w:r w:rsidR="000B2783" w:rsidRPr="00407856">
        <w:rPr>
          <w:rFonts w:ascii="Arial" w:hAnsi="Arial" w:cs="Arial"/>
          <w:lang w:val="mn-MN"/>
        </w:rPr>
        <w:t>.</w:t>
      </w:r>
      <w:r w:rsidR="00946A1D">
        <w:rPr>
          <w:rFonts w:ascii="Arial" w:hAnsi="Arial" w:cs="Arial"/>
          <w:lang w:val="mn-MN"/>
        </w:rPr>
        <w:t>15</w:t>
      </w:r>
      <w:r w:rsidR="000B2783" w:rsidRPr="00407856">
        <w:rPr>
          <w:rFonts w:ascii="Arial" w:hAnsi="Arial" w:cs="Arial"/>
          <w:lang w:val="mn-MN"/>
        </w:rPr>
        <w:t xml:space="preserve">.Хяналтын тооллого хийхээр сонгогдсон хэсгийн хороо нь энэ хуулийн </w:t>
      </w:r>
      <w:r>
        <w:rPr>
          <w:rFonts w:ascii="Arial" w:hAnsi="Arial" w:cs="Arial"/>
          <w:lang w:val="mn-MN"/>
        </w:rPr>
        <w:t>77</w:t>
      </w:r>
      <w:r w:rsidR="000B2783" w:rsidRPr="00407856">
        <w:rPr>
          <w:rFonts w:ascii="Arial" w:hAnsi="Arial" w:cs="Arial"/>
          <w:lang w:val="mn-MN"/>
        </w:rPr>
        <w:t>.</w:t>
      </w:r>
      <w:r w:rsidR="004426A0" w:rsidRPr="00407856">
        <w:rPr>
          <w:rFonts w:ascii="Arial" w:hAnsi="Arial" w:cs="Arial"/>
          <w:lang w:val="mn-MN"/>
        </w:rPr>
        <w:t>1</w:t>
      </w:r>
      <w:r w:rsidR="000B2783" w:rsidRPr="00407856">
        <w:rPr>
          <w:rFonts w:ascii="Arial" w:hAnsi="Arial" w:cs="Arial"/>
          <w:lang w:val="mn-MN"/>
        </w:rPr>
        <w:t>-д заас</w:t>
      </w:r>
      <w:r w:rsidR="00946A1D">
        <w:rPr>
          <w:rFonts w:ascii="Arial" w:hAnsi="Arial" w:cs="Arial"/>
          <w:lang w:val="mn-MN"/>
        </w:rPr>
        <w:t>ан ажиллагааг гүйцэтгэж дуусмагц</w:t>
      </w:r>
      <w:r w:rsidR="000B2783" w:rsidRPr="00407856">
        <w:rPr>
          <w:rFonts w:ascii="Arial" w:hAnsi="Arial" w:cs="Arial"/>
          <w:lang w:val="mn-MN"/>
        </w:rPr>
        <w:t xml:space="preserve"> </w:t>
      </w:r>
      <w:r w:rsidR="00FF30BA" w:rsidRPr="00407856">
        <w:rPr>
          <w:rFonts w:ascii="Arial" w:hAnsi="Arial" w:cs="Arial"/>
          <w:lang w:val="mn-MN"/>
        </w:rPr>
        <w:t xml:space="preserve">санал тоолох төхөөрөмжид уншигдсан </w:t>
      </w:r>
      <w:r w:rsidR="000B2783" w:rsidRPr="00407856">
        <w:rPr>
          <w:rFonts w:ascii="Arial" w:hAnsi="Arial" w:cs="Arial"/>
          <w:lang w:val="mn-MN"/>
        </w:rPr>
        <w:t xml:space="preserve">саналын хуудсыг гар аргаар </w:t>
      </w:r>
      <w:r w:rsidR="00FF30BA" w:rsidRPr="00407856">
        <w:rPr>
          <w:rFonts w:ascii="Arial" w:hAnsi="Arial" w:cs="Arial"/>
          <w:lang w:val="mn-MN"/>
        </w:rPr>
        <w:t>нэг бүрчлэн</w:t>
      </w:r>
      <w:r w:rsidR="000B2783" w:rsidRPr="00407856">
        <w:rPr>
          <w:rFonts w:ascii="Arial" w:hAnsi="Arial" w:cs="Arial"/>
          <w:lang w:val="mn-MN"/>
        </w:rPr>
        <w:t xml:space="preserve"> тоол</w:t>
      </w:r>
      <w:r w:rsidR="00FF30BA" w:rsidRPr="00407856">
        <w:rPr>
          <w:rFonts w:ascii="Arial" w:hAnsi="Arial" w:cs="Arial"/>
          <w:lang w:val="mn-MN"/>
        </w:rPr>
        <w:t>но</w:t>
      </w:r>
      <w:r w:rsidR="000B2783" w:rsidRPr="00407856">
        <w:rPr>
          <w:rFonts w:ascii="Arial" w:hAnsi="Arial" w:cs="Arial"/>
          <w:lang w:val="mn-MN"/>
        </w:rPr>
        <w:t>.</w:t>
      </w:r>
    </w:p>
    <w:p w:rsidR="00690766" w:rsidRDefault="00690766" w:rsidP="004D1929">
      <w:pPr>
        <w:pStyle w:val="NormalWeb"/>
        <w:spacing w:before="0" w:beforeAutospacing="0" w:after="0" w:afterAutospacing="0"/>
        <w:ind w:firstLine="720"/>
        <w:rPr>
          <w:rFonts w:ascii="Arial" w:hAnsi="Arial" w:cs="Arial"/>
          <w:lang w:val="mn-MN"/>
        </w:rPr>
      </w:pPr>
    </w:p>
    <w:p w:rsidR="00690766" w:rsidRDefault="00690766" w:rsidP="004D1929">
      <w:pPr>
        <w:pStyle w:val="NormalWeb"/>
        <w:spacing w:before="0" w:beforeAutospacing="0" w:after="0" w:afterAutospacing="0"/>
        <w:ind w:firstLine="720"/>
        <w:rPr>
          <w:rFonts w:ascii="Arial" w:hAnsi="Arial" w:cs="Arial"/>
          <w:lang w:val="mn-MN"/>
        </w:rPr>
      </w:pPr>
      <w:r>
        <w:rPr>
          <w:rFonts w:ascii="Arial" w:hAnsi="Arial" w:cs="Arial"/>
          <w:lang w:val="mn-MN"/>
        </w:rPr>
        <w:t>77</w:t>
      </w:r>
      <w:r w:rsidR="00946A1D">
        <w:rPr>
          <w:rFonts w:ascii="Arial" w:hAnsi="Arial" w:cs="Arial"/>
          <w:lang w:val="mn-MN"/>
        </w:rPr>
        <w:t>.16</w:t>
      </w:r>
      <w:r w:rsidRPr="00690766">
        <w:rPr>
          <w:rFonts w:ascii="Arial" w:hAnsi="Arial" w:cs="Arial"/>
          <w:lang w:val="mn-MN"/>
        </w:rPr>
        <w:t xml:space="preserve">.Хяналтын тооллого хийх ажиллагаанд </w:t>
      </w:r>
      <w:r w:rsidR="00261DA2">
        <w:rPr>
          <w:rFonts w:ascii="Arial" w:hAnsi="Arial" w:cs="Arial"/>
          <w:lang w:val="mn-MN"/>
        </w:rPr>
        <w:t>ажиглагч, хэвлэл мэдээллийн байгууллагын</w:t>
      </w:r>
      <w:r w:rsidRPr="00690766">
        <w:rPr>
          <w:rFonts w:ascii="Arial" w:hAnsi="Arial" w:cs="Arial"/>
          <w:lang w:val="mn-MN"/>
        </w:rPr>
        <w:t xml:space="preserve"> төлөөллийг ажиглагчаар оролцуулж болно.</w:t>
      </w:r>
    </w:p>
    <w:p w:rsidR="00BF40E1" w:rsidRDefault="00BF40E1" w:rsidP="004D1929">
      <w:pPr>
        <w:pStyle w:val="NormalWeb"/>
        <w:spacing w:before="0" w:beforeAutospacing="0" w:after="0" w:afterAutospacing="0"/>
        <w:ind w:firstLine="720"/>
        <w:rPr>
          <w:rFonts w:ascii="Arial" w:hAnsi="Arial" w:cs="Arial"/>
          <w:lang w:val="mn-MN"/>
        </w:rPr>
      </w:pPr>
    </w:p>
    <w:p w:rsidR="00BF40E1" w:rsidRPr="00407856" w:rsidRDefault="00946A1D" w:rsidP="004D1929">
      <w:pPr>
        <w:pStyle w:val="NormalWeb"/>
        <w:spacing w:before="0" w:beforeAutospacing="0" w:after="0" w:afterAutospacing="0"/>
        <w:ind w:firstLine="720"/>
        <w:rPr>
          <w:rFonts w:ascii="Arial" w:hAnsi="Arial" w:cs="Arial"/>
          <w:lang w:val="mn-MN"/>
        </w:rPr>
      </w:pPr>
      <w:r>
        <w:rPr>
          <w:rFonts w:ascii="Arial" w:hAnsi="Arial" w:cs="Arial"/>
          <w:lang w:val="mn-MN"/>
        </w:rPr>
        <w:t>77.17</w:t>
      </w:r>
      <w:r w:rsidR="00BF40E1" w:rsidRPr="00BF40E1">
        <w:rPr>
          <w:rFonts w:ascii="Arial" w:hAnsi="Arial" w:cs="Arial"/>
          <w:lang w:val="mn-MN"/>
        </w:rPr>
        <w:t>.Санал тоолж эхэлсэн бол завсарлахыг хориглоно.</w:t>
      </w:r>
    </w:p>
    <w:p w:rsidR="009E7523" w:rsidRPr="009F3238" w:rsidRDefault="009E7523" w:rsidP="004D1929">
      <w:pPr>
        <w:pStyle w:val="NormalWeb"/>
        <w:spacing w:before="0" w:beforeAutospacing="0" w:after="0" w:afterAutospacing="0"/>
        <w:ind w:firstLine="720"/>
        <w:rPr>
          <w:rFonts w:ascii="Arial" w:hAnsi="Arial" w:cs="Arial"/>
          <w:lang w:val="mn-MN"/>
        </w:rPr>
      </w:pPr>
    </w:p>
    <w:p w:rsidR="000B2783" w:rsidRPr="009F3238" w:rsidRDefault="00AA4E58" w:rsidP="004D1929">
      <w:pPr>
        <w:pStyle w:val="NormalWeb"/>
        <w:spacing w:before="0" w:beforeAutospacing="0" w:after="0" w:afterAutospacing="0"/>
        <w:ind w:firstLine="720"/>
        <w:rPr>
          <w:rFonts w:ascii="Arial" w:hAnsi="Arial" w:cs="Arial"/>
          <w:lang w:val="mn-MN"/>
        </w:rPr>
      </w:pPr>
      <w:r>
        <w:rPr>
          <w:rFonts w:ascii="Arial" w:hAnsi="Arial" w:cs="Arial"/>
          <w:lang w:val="mn-MN"/>
        </w:rPr>
        <w:t>77</w:t>
      </w:r>
      <w:r w:rsidR="000B2783" w:rsidRPr="009F3238">
        <w:rPr>
          <w:rFonts w:ascii="Arial" w:hAnsi="Arial" w:cs="Arial"/>
          <w:lang w:val="mn-MN"/>
        </w:rPr>
        <w:t>.</w:t>
      </w:r>
      <w:r w:rsidR="00946A1D">
        <w:rPr>
          <w:rFonts w:ascii="Arial" w:hAnsi="Arial" w:cs="Arial"/>
          <w:lang w:val="mn-MN"/>
        </w:rPr>
        <w:t>18</w:t>
      </w:r>
      <w:r w:rsidR="000B2783" w:rsidRPr="009F3238">
        <w:rPr>
          <w:rFonts w:ascii="Arial" w:hAnsi="Arial" w:cs="Arial"/>
          <w:lang w:val="mn-MN"/>
        </w:rPr>
        <w:t>.</w:t>
      </w:r>
      <w:r w:rsidR="00FF30BA" w:rsidRPr="009F3238">
        <w:rPr>
          <w:rFonts w:ascii="Arial" w:hAnsi="Arial" w:cs="Arial"/>
          <w:lang w:val="mn-MN"/>
        </w:rPr>
        <w:t>Х</w:t>
      </w:r>
      <w:r w:rsidR="000B2783" w:rsidRPr="009F3238">
        <w:rPr>
          <w:rFonts w:ascii="Arial" w:hAnsi="Arial" w:cs="Arial"/>
          <w:lang w:val="mn-MN"/>
        </w:rPr>
        <w:t>яналтын тооллог</w:t>
      </w:r>
      <w:r w:rsidR="001676A8" w:rsidRPr="009F3238">
        <w:rPr>
          <w:rFonts w:ascii="Arial" w:hAnsi="Arial" w:cs="Arial"/>
          <w:lang w:val="mn-MN"/>
        </w:rPr>
        <w:t xml:space="preserve">о хийх журмыг </w:t>
      </w:r>
      <w:r w:rsidR="000B2783" w:rsidRPr="009F3238">
        <w:rPr>
          <w:rFonts w:ascii="Arial" w:hAnsi="Arial" w:cs="Arial"/>
          <w:lang w:val="mn-MN"/>
        </w:rPr>
        <w:t>Сонгуулийн ерөнхий хороо бат</w:t>
      </w:r>
      <w:r w:rsidR="001676A8" w:rsidRPr="009F3238">
        <w:rPr>
          <w:rFonts w:ascii="Arial" w:hAnsi="Arial" w:cs="Arial"/>
          <w:lang w:val="mn-MN"/>
        </w:rPr>
        <w:t>а</w:t>
      </w:r>
      <w:r w:rsidR="000B2783" w:rsidRPr="009F3238">
        <w:rPr>
          <w:rFonts w:ascii="Arial" w:hAnsi="Arial" w:cs="Arial"/>
          <w:lang w:val="mn-MN"/>
        </w:rPr>
        <w:t>лна.</w:t>
      </w:r>
    </w:p>
    <w:p w:rsidR="009E7523" w:rsidRPr="009F3238" w:rsidRDefault="009E7523" w:rsidP="004D1929">
      <w:pPr>
        <w:pStyle w:val="NormalWeb"/>
        <w:spacing w:before="0" w:beforeAutospacing="0" w:after="0" w:afterAutospacing="0"/>
        <w:ind w:firstLine="720"/>
        <w:rPr>
          <w:rFonts w:ascii="Arial" w:hAnsi="Arial" w:cs="Arial"/>
          <w:lang w:val="mn-MN"/>
        </w:rPr>
      </w:pPr>
    </w:p>
    <w:p w:rsidR="000B2783" w:rsidRPr="009F3238" w:rsidRDefault="00AA4E58" w:rsidP="004D1929">
      <w:pPr>
        <w:pStyle w:val="NormalWeb"/>
        <w:spacing w:before="0" w:beforeAutospacing="0" w:after="0" w:afterAutospacing="0"/>
        <w:ind w:firstLine="720"/>
        <w:rPr>
          <w:rFonts w:ascii="Arial" w:hAnsi="Arial" w:cs="Arial"/>
          <w:lang w:val="mn-MN"/>
        </w:rPr>
      </w:pPr>
      <w:r>
        <w:rPr>
          <w:rFonts w:ascii="Arial" w:hAnsi="Arial" w:cs="Arial"/>
          <w:lang w:val="mn-MN"/>
        </w:rPr>
        <w:t>77</w:t>
      </w:r>
      <w:r w:rsidR="000B2783" w:rsidRPr="009F3238">
        <w:rPr>
          <w:rFonts w:ascii="Arial" w:hAnsi="Arial" w:cs="Arial"/>
          <w:lang w:val="mn-MN"/>
        </w:rPr>
        <w:t>.</w:t>
      </w:r>
      <w:r w:rsidR="00946A1D">
        <w:rPr>
          <w:rFonts w:ascii="Arial" w:hAnsi="Arial" w:cs="Arial"/>
          <w:lang w:val="mn-MN"/>
        </w:rPr>
        <w:t>19</w:t>
      </w:r>
      <w:r w:rsidR="000B2783" w:rsidRPr="009F3238">
        <w:rPr>
          <w:rFonts w:ascii="Arial" w:hAnsi="Arial" w:cs="Arial"/>
          <w:lang w:val="mn-MN"/>
        </w:rPr>
        <w:t>.</w:t>
      </w:r>
      <w:r w:rsidR="0096227A" w:rsidRPr="009F3238">
        <w:rPr>
          <w:rFonts w:ascii="Arial" w:hAnsi="Arial" w:cs="Arial"/>
          <w:lang w:val="mn-MN"/>
        </w:rPr>
        <w:t>С</w:t>
      </w:r>
      <w:r w:rsidR="000B2783" w:rsidRPr="009F3238">
        <w:rPr>
          <w:rFonts w:ascii="Arial" w:hAnsi="Arial" w:cs="Arial"/>
          <w:lang w:val="mn-MN"/>
        </w:rPr>
        <w:t>анал тоолох төхөөрөмжөөс гарсан санал хураалтын дүнг нэгтгэсэн тэмдэглэлд хэсгийн хорооны дарга гарын үсэг зурж, сум, дүүргийн сонгуулийн хороонд, сум, дүүргийн сонгуулийн хороо нь аймаг, нийслэлийн сонгуулийн хороонд</w:t>
      </w:r>
      <w:r w:rsidR="0096227A" w:rsidRPr="009F3238">
        <w:rPr>
          <w:rFonts w:ascii="Arial" w:hAnsi="Arial" w:cs="Arial"/>
          <w:lang w:val="mn-MN"/>
        </w:rPr>
        <w:t>, аймаг, нийслэлийн сонгуулийн хороо нь Сонгуулийн ерөнхий хороонд</w:t>
      </w:r>
      <w:r w:rsidR="000B2783" w:rsidRPr="009F3238">
        <w:rPr>
          <w:rFonts w:ascii="Arial" w:hAnsi="Arial" w:cs="Arial"/>
          <w:lang w:val="mn-MN"/>
        </w:rPr>
        <w:t xml:space="preserve"> тус тус нэн даруй хүргүүлнэ.</w:t>
      </w:r>
    </w:p>
    <w:p w:rsidR="009E7523" w:rsidRPr="009F3238" w:rsidRDefault="009E7523" w:rsidP="004D1929">
      <w:pPr>
        <w:pStyle w:val="NormalWeb"/>
        <w:spacing w:before="0" w:beforeAutospacing="0" w:after="0" w:afterAutospacing="0"/>
        <w:ind w:firstLine="720"/>
        <w:rPr>
          <w:rFonts w:ascii="Arial" w:hAnsi="Arial" w:cs="Arial"/>
          <w:lang w:val="mn-MN"/>
        </w:rPr>
      </w:pPr>
    </w:p>
    <w:p w:rsidR="000B2783" w:rsidRPr="009F3238" w:rsidRDefault="00AA4E58" w:rsidP="004D1929">
      <w:pPr>
        <w:pStyle w:val="NormalWeb"/>
        <w:spacing w:before="0" w:beforeAutospacing="0" w:after="0" w:afterAutospacing="0"/>
        <w:ind w:firstLine="720"/>
        <w:rPr>
          <w:rFonts w:ascii="Arial" w:hAnsi="Arial" w:cs="Arial"/>
          <w:lang w:val="mn-MN"/>
        </w:rPr>
      </w:pPr>
      <w:r>
        <w:rPr>
          <w:rFonts w:ascii="Arial" w:hAnsi="Arial" w:cs="Arial"/>
          <w:lang w:val="mn-MN"/>
        </w:rPr>
        <w:t>77</w:t>
      </w:r>
      <w:r w:rsidR="000B2783" w:rsidRPr="009F3238">
        <w:rPr>
          <w:rFonts w:ascii="Arial" w:hAnsi="Arial" w:cs="Arial"/>
          <w:lang w:val="mn-MN"/>
        </w:rPr>
        <w:t>.</w:t>
      </w:r>
      <w:r w:rsidR="00946A1D">
        <w:rPr>
          <w:rFonts w:ascii="Arial" w:hAnsi="Arial" w:cs="Arial"/>
          <w:lang w:val="mn-MN"/>
        </w:rPr>
        <w:t>20</w:t>
      </w:r>
      <w:r w:rsidR="000B2783" w:rsidRPr="009F3238">
        <w:rPr>
          <w:rFonts w:ascii="Arial" w:hAnsi="Arial" w:cs="Arial"/>
          <w:lang w:val="mn-MN"/>
        </w:rPr>
        <w:t xml:space="preserve">.Хэсгийн хороо </w:t>
      </w:r>
      <w:r w:rsidR="00740D3A" w:rsidRPr="009F3238">
        <w:rPr>
          <w:rFonts w:ascii="Arial" w:hAnsi="Arial" w:cs="Arial"/>
          <w:lang w:val="mn-MN"/>
        </w:rPr>
        <w:t>тус тусад нь багцлан боож</w:t>
      </w:r>
      <w:r w:rsidR="00E2031F" w:rsidRPr="009F3238">
        <w:rPr>
          <w:rFonts w:ascii="Arial" w:hAnsi="Arial" w:cs="Arial"/>
          <w:lang w:val="mn-MN"/>
        </w:rPr>
        <w:t>,</w:t>
      </w:r>
      <w:r w:rsidR="00740D3A" w:rsidRPr="009F3238">
        <w:rPr>
          <w:rFonts w:ascii="Arial" w:hAnsi="Arial" w:cs="Arial"/>
          <w:lang w:val="mn-MN"/>
        </w:rPr>
        <w:t xml:space="preserve"> битүүмжилсэн </w:t>
      </w:r>
      <w:r w:rsidR="000B2783" w:rsidRPr="009F3238">
        <w:rPr>
          <w:rFonts w:ascii="Arial" w:hAnsi="Arial" w:cs="Arial"/>
          <w:lang w:val="mn-MN"/>
        </w:rPr>
        <w:t xml:space="preserve">санал тоолох төхөөрөмж /саналын хайрцаг/-өөс гарсан болон </w:t>
      </w:r>
      <w:r w:rsidR="00740D3A" w:rsidRPr="009F3238">
        <w:rPr>
          <w:rFonts w:ascii="Arial" w:hAnsi="Arial" w:cs="Arial"/>
          <w:lang w:val="mn-MN"/>
        </w:rPr>
        <w:t xml:space="preserve">зарцуулагдаагүй үлдсэн саналын хуудас, </w:t>
      </w:r>
      <w:r w:rsidR="000B2783" w:rsidRPr="009F3238">
        <w:rPr>
          <w:rFonts w:ascii="Arial" w:hAnsi="Arial" w:cs="Arial"/>
          <w:lang w:val="mn-MN"/>
        </w:rPr>
        <w:t xml:space="preserve">энэ хуульд заасны дагуу </w:t>
      </w:r>
      <w:r w:rsidR="00512A61" w:rsidRPr="009F3238">
        <w:rPr>
          <w:rFonts w:ascii="Arial" w:hAnsi="Arial" w:cs="Arial"/>
          <w:lang w:val="mn-MN"/>
        </w:rPr>
        <w:t xml:space="preserve">буцааж </w:t>
      </w:r>
      <w:r w:rsidR="000B2783" w:rsidRPr="009F3238">
        <w:rPr>
          <w:rFonts w:ascii="Arial" w:hAnsi="Arial" w:cs="Arial"/>
          <w:lang w:val="mn-MN"/>
        </w:rPr>
        <w:t>хураагдсан</w:t>
      </w:r>
      <w:r w:rsidR="00870FB5">
        <w:rPr>
          <w:rFonts w:ascii="Arial" w:hAnsi="Arial" w:cs="Arial"/>
          <w:lang w:val="mn-MN"/>
        </w:rPr>
        <w:t xml:space="preserve"> </w:t>
      </w:r>
      <w:r w:rsidR="000B2783" w:rsidRPr="009F3238">
        <w:rPr>
          <w:rFonts w:ascii="Arial" w:hAnsi="Arial" w:cs="Arial"/>
          <w:lang w:val="mn-MN"/>
        </w:rPr>
        <w:t>саналын хуудсыг сонгуулийн бусад баримт бичгийн хамт сум, дүүргийн сонгуулийн хороонд, сум, дүүргийн сонгуулийн хороо нь аймаг, нийслэлийн сонгуулийн хороонд нэн даруй хүргүүлнэ.</w:t>
      </w:r>
    </w:p>
    <w:p w:rsidR="009E7523" w:rsidRPr="009F3238" w:rsidRDefault="009E7523" w:rsidP="004D1929">
      <w:pPr>
        <w:pStyle w:val="NormalWeb"/>
        <w:spacing w:before="0" w:beforeAutospacing="0" w:after="0" w:afterAutospacing="0"/>
        <w:ind w:firstLine="720"/>
        <w:rPr>
          <w:rFonts w:ascii="Arial" w:hAnsi="Arial" w:cs="Arial"/>
          <w:lang w:val="mn-MN"/>
        </w:rPr>
      </w:pPr>
    </w:p>
    <w:p w:rsidR="000B2783" w:rsidRPr="00E5552F" w:rsidRDefault="00AA4E58" w:rsidP="004D1929">
      <w:pPr>
        <w:pStyle w:val="NormalWeb"/>
        <w:spacing w:before="0" w:beforeAutospacing="0" w:after="0" w:afterAutospacing="0"/>
        <w:ind w:firstLine="720"/>
        <w:rPr>
          <w:rFonts w:ascii="Arial" w:hAnsi="Arial" w:cs="Arial"/>
        </w:rPr>
      </w:pPr>
      <w:r>
        <w:rPr>
          <w:rFonts w:ascii="Arial" w:hAnsi="Arial" w:cs="Arial"/>
          <w:lang w:val="mn-MN"/>
        </w:rPr>
        <w:t>77</w:t>
      </w:r>
      <w:r w:rsidR="000B2783" w:rsidRPr="009F3238">
        <w:rPr>
          <w:rFonts w:ascii="Arial" w:hAnsi="Arial" w:cs="Arial"/>
          <w:lang w:val="mn-MN"/>
        </w:rPr>
        <w:t>.</w:t>
      </w:r>
      <w:r w:rsidR="00946A1D">
        <w:rPr>
          <w:rFonts w:ascii="Arial" w:hAnsi="Arial" w:cs="Arial"/>
          <w:lang w:val="mn-MN"/>
        </w:rPr>
        <w:t>21</w:t>
      </w:r>
      <w:r w:rsidR="000B2783" w:rsidRPr="009F3238">
        <w:rPr>
          <w:rFonts w:ascii="Arial" w:hAnsi="Arial" w:cs="Arial"/>
          <w:lang w:val="mn-MN"/>
        </w:rPr>
        <w:t xml:space="preserve">.Энэ хуулийн </w:t>
      </w:r>
      <w:r>
        <w:rPr>
          <w:rFonts w:ascii="Arial" w:hAnsi="Arial" w:cs="Arial"/>
          <w:lang w:val="mn-MN"/>
        </w:rPr>
        <w:t>77</w:t>
      </w:r>
      <w:r w:rsidR="008836AF">
        <w:rPr>
          <w:rFonts w:ascii="Arial" w:hAnsi="Arial" w:cs="Arial"/>
          <w:lang w:val="mn-MN"/>
        </w:rPr>
        <w:t xml:space="preserve"> дугаа</w:t>
      </w:r>
      <w:r w:rsidR="005B1CD9" w:rsidRPr="009F3238">
        <w:rPr>
          <w:rFonts w:ascii="Arial" w:hAnsi="Arial" w:cs="Arial"/>
          <w:lang w:val="mn-MN"/>
        </w:rPr>
        <w:t>р зүйлд</w:t>
      </w:r>
      <w:r w:rsidR="000B2783" w:rsidRPr="009F3238">
        <w:rPr>
          <w:rFonts w:ascii="Arial" w:hAnsi="Arial" w:cs="Arial"/>
          <w:lang w:val="mn-MN"/>
        </w:rPr>
        <w:t xml:space="preserve"> заасан санал тоолох журам зөрчсөн </w:t>
      </w:r>
      <w:r w:rsidR="005B1CD9" w:rsidRPr="009F3238">
        <w:rPr>
          <w:rFonts w:ascii="Arial" w:hAnsi="Arial" w:cs="Arial"/>
          <w:lang w:val="mn-MN"/>
        </w:rPr>
        <w:t xml:space="preserve">аливаа этгээдийг </w:t>
      </w:r>
      <w:r w:rsidR="000B2783" w:rsidRPr="009F3238">
        <w:rPr>
          <w:rFonts w:ascii="Arial" w:hAnsi="Arial" w:cs="Arial"/>
          <w:lang w:val="mn-MN"/>
        </w:rPr>
        <w:t xml:space="preserve">нэг сарын хөдөлмөрийн хөлсний доод хэмжээг </w:t>
      </w:r>
      <w:r w:rsidR="004D6007">
        <w:rPr>
          <w:rFonts w:ascii="Arial" w:hAnsi="Arial" w:cs="Arial"/>
          <w:lang w:val="mn-MN"/>
        </w:rPr>
        <w:t>арваас хорь</w:t>
      </w:r>
      <w:r w:rsidR="000B2783" w:rsidRPr="009F3238">
        <w:rPr>
          <w:rFonts w:ascii="Arial" w:hAnsi="Arial" w:cs="Arial"/>
          <w:lang w:val="mn-MN"/>
        </w:rPr>
        <w:t xml:space="preserve"> дахин нэмэгдүүлсэн</w:t>
      </w:r>
      <w:r w:rsidR="005B1CD9" w:rsidRPr="009F3238">
        <w:rPr>
          <w:rFonts w:ascii="Arial" w:hAnsi="Arial" w:cs="Arial"/>
          <w:lang w:val="mn-MN"/>
        </w:rPr>
        <w:t xml:space="preserve">тэй тэнцэх хэмжээний төгрөгөөр </w:t>
      </w:r>
      <w:r w:rsidR="000B2783" w:rsidRPr="009F3238">
        <w:rPr>
          <w:rFonts w:ascii="Arial" w:hAnsi="Arial" w:cs="Arial"/>
          <w:lang w:val="mn-MN"/>
        </w:rPr>
        <w:t>торгоно.</w:t>
      </w:r>
    </w:p>
    <w:p w:rsidR="009E7523" w:rsidRPr="009F3238" w:rsidRDefault="009E7523" w:rsidP="004D1929">
      <w:pPr>
        <w:pStyle w:val="NormalWeb"/>
        <w:spacing w:before="0" w:beforeAutospacing="0" w:after="0" w:afterAutospacing="0"/>
        <w:ind w:firstLine="720"/>
        <w:rPr>
          <w:rFonts w:ascii="Arial" w:hAnsi="Arial" w:cs="Arial"/>
          <w:lang w:val="mn-MN"/>
        </w:rPr>
      </w:pPr>
    </w:p>
    <w:p w:rsidR="000B2783" w:rsidRPr="00D83AC3" w:rsidRDefault="00AA4E58"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78 дугаа</w:t>
      </w:r>
      <w:r w:rsidR="00DE42B3">
        <w:rPr>
          <w:rStyle w:val="Strong"/>
          <w:rFonts w:ascii="Arial" w:hAnsi="Arial" w:cs="Arial"/>
          <w:lang w:val="mn-MN"/>
        </w:rPr>
        <w:t>р</w:t>
      </w:r>
      <w:r w:rsidR="000B2783" w:rsidRPr="00D83AC3">
        <w:rPr>
          <w:rStyle w:val="Strong"/>
          <w:rFonts w:ascii="Arial" w:hAnsi="Arial" w:cs="Arial"/>
          <w:lang w:val="mn-MN"/>
        </w:rPr>
        <w:t xml:space="preserve"> зүйл.</w:t>
      </w:r>
      <w:r w:rsidR="008C14BA">
        <w:rPr>
          <w:rStyle w:val="Strong"/>
          <w:rFonts w:ascii="Arial" w:hAnsi="Arial" w:cs="Arial"/>
          <w:lang w:val="mn-MN"/>
        </w:rPr>
        <w:t xml:space="preserve"> </w:t>
      </w:r>
      <w:r w:rsidR="00585C73">
        <w:rPr>
          <w:rStyle w:val="Strong"/>
          <w:rFonts w:ascii="Arial" w:hAnsi="Arial" w:cs="Arial"/>
          <w:lang w:val="mn-MN"/>
        </w:rPr>
        <w:t>С</w:t>
      </w:r>
      <w:r w:rsidR="000B2783" w:rsidRPr="00D83AC3">
        <w:rPr>
          <w:rStyle w:val="Strong"/>
          <w:rFonts w:ascii="Arial" w:hAnsi="Arial" w:cs="Arial"/>
          <w:lang w:val="mn-MN"/>
        </w:rPr>
        <w:t>аналын хуудсыг хүчингүйд тооцох</w:t>
      </w:r>
    </w:p>
    <w:p w:rsidR="008D5F16" w:rsidRPr="009F3238" w:rsidRDefault="008D5F16" w:rsidP="004D1929">
      <w:pPr>
        <w:pStyle w:val="msghead"/>
        <w:spacing w:before="0" w:beforeAutospacing="0" w:after="0" w:afterAutospacing="0"/>
        <w:ind w:firstLine="720"/>
        <w:rPr>
          <w:rFonts w:ascii="Arial" w:hAnsi="Arial" w:cs="Arial"/>
          <w:lang w:val="mn-MN"/>
        </w:rPr>
      </w:pPr>
    </w:p>
    <w:p w:rsidR="0002538B" w:rsidRDefault="002C7151" w:rsidP="004D1929">
      <w:pPr>
        <w:pStyle w:val="NormalWeb"/>
        <w:spacing w:before="0" w:beforeAutospacing="0" w:after="0" w:afterAutospacing="0"/>
        <w:ind w:firstLine="720"/>
        <w:rPr>
          <w:rFonts w:ascii="Arial" w:hAnsi="Arial" w:cs="Arial"/>
          <w:lang w:val="mn-MN"/>
        </w:rPr>
      </w:pPr>
      <w:r w:rsidRPr="002C7151">
        <w:rPr>
          <w:rFonts w:ascii="Arial" w:hAnsi="Arial" w:cs="Arial"/>
          <w:lang w:val="mn-MN"/>
        </w:rPr>
        <w:t>78.1.Тойрогт ногдох мандатын тооноос илүү нэр дэвшигчийн төлөө санал тэмдэглэсэн саналын хуудсыг хүчингүйд тооцно.</w:t>
      </w:r>
    </w:p>
    <w:p w:rsidR="002C7151" w:rsidRPr="009F3238" w:rsidRDefault="002C7151" w:rsidP="004D1929">
      <w:pPr>
        <w:pStyle w:val="NormalWeb"/>
        <w:spacing w:before="0" w:beforeAutospacing="0" w:after="0" w:afterAutospacing="0"/>
        <w:ind w:firstLine="720"/>
        <w:rPr>
          <w:rFonts w:ascii="Arial" w:hAnsi="Arial" w:cs="Arial"/>
          <w:lang w:val="mn-MN"/>
        </w:rPr>
      </w:pPr>
    </w:p>
    <w:p w:rsidR="000B2783" w:rsidRPr="009F3238" w:rsidRDefault="001605D6" w:rsidP="004D1929">
      <w:pPr>
        <w:pStyle w:val="NormalWeb"/>
        <w:spacing w:before="0" w:beforeAutospacing="0" w:after="0" w:afterAutospacing="0"/>
        <w:ind w:firstLine="720"/>
        <w:rPr>
          <w:rFonts w:ascii="Arial" w:hAnsi="Arial" w:cs="Arial"/>
          <w:lang w:val="mn-MN"/>
        </w:rPr>
      </w:pPr>
      <w:r>
        <w:rPr>
          <w:rFonts w:ascii="Arial" w:hAnsi="Arial" w:cs="Arial"/>
          <w:lang w:val="mn-MN"/>
        </w:rPr>
        <w:t>78</w:t>
      </w:r>
      <w:r w:rsidR="000B2783" w:rsidRPr="009F3238">
        <w:rPr>
          <w:rFonts w:ascii="Arial" w:hAnsi="Arial" w:cs="Arial"/>
          <w:lang w:val="mn-MN"/>
        </w:rPr>
        <w:t>.2.Баталсан загвар, шаардлаг</w:t>
      </w:r>
      <w:r w:rsidR="003E0D24" w:rsidRPr="009F3238">
        <w:rPr>
          <w:rFonts w:ascii="Arial" w:hAnsi="Arial" w:cs="Arial"/>
          <w:lang w:val="mn-MN"/>
        </w:rPr>
        <w:t>ыг</w:t>
      </w:r>
      <w:r w:rsidR="000B2783" w:rsidRPr="009F3238">
        <w:rPr>
          <w:rFonts w:ascii="Arial" w:hAnsi="Arial" w:cs="Arial"/>
          <w:lang w:val="mn-MN"/>
        </w:rPr>
        <w:t xml:space="preserve"> хангаагүй саналын хууд</w:t>
      </w:r>
      <w:r w:rsidR="00962982" w:rsidRPr="009F3238">
        <w:rPr>
          <w:rFonts w:ascii="Arial" w:hAnsi="Arial" w:cs="Arial"/>
          <w:lang w:val="mn-MN"/>
        </w:rPr>
        <w:t>а</w:t>
      </w:r>
      <w:r w:rsidR="000B2783" w:rsidRPr="009F3238">
        <w:rPr>
          <w:rFonts w:ascii="Arial" w:hAnsi="Arial" w:cs="Arial"/>
          <w:lang w:val="mn-MN"/>
        </w:rPr>
        <w:t>с хүчингүй</w:t>
      </w:r>
      <w:r w:rsidR="00870FB5">
        <w:rPr>
          <w:rFonts w:ascii="Arial" w:hAnsi="Arial" w:cs="Arial"/>
          <w:lang w:val="mn-MN"/>
        </w:rPr>
        <w:t xml:space="preserve"> </w:t>
      </w:r>
      <w:r w:rsidR="00962982" w:rsidRPr="009F3238">
        <w:rPr>
          <w:rFonts w:ascii="Arial" w:hAnsi="Arial" w:cs="Arial"/>
          <w:lang w:val="mn-MN"/>
        </w:rPr>
        <w:t>байх</w:t>
      </w:r>
      <w:r w:rsidR="00827706" w:rsidRPr="009F3238">
        <w:rPr>
          <w:rFonts w:ascii="Arial" w:hAnsi="Arial" w:cs="Arial"/>
          <w:lang w:val="mn-MN"/>
        </w:rPr>
        <w:t xml:space="preserve"> бөгөөд хүчингүй саналын хуудсаар санал авах, өгөхийг хориглоно. </w:t>
      </w:r>
    </w:p>
    <w:p w:rsidR="004D6007" w:rsidRDefault="004D6007" w:rsidP="00D625C3">
      <w:pPr>
        <w:pStyle w:val="NormalWeb"/>
        <w:spacing w:before="0" w:beforeAutospacing="0" w:after="0" w:afterAutospacing="0"/>
        <w:ind w:firstLine="0"/>
        <w:rPr>
          <w:rFonts w:ascii="Arial" w:hAnsi="Arial" w:cs="Arial"/>
          <w:lang w:val="mn-MN"/>
        </w:rPr>
      </w:pPr>
    </w:p>
    <w:p w:rsidR="004D6007" w:rsidRPr="009F3238" w:rsidRDefault="00942983" w:rsidP="004D6007">
      <w:pPr>
        <w:pStyle w:val="NormalWeb"/>
        <w:spacing w:before="0" w:beforeAutospacing="0" w:after="0" w:afterAutospacing="0"/>
        <w:ind w:firstLine="720"/>
        <w:rPr>
          <w:rFonts w:ascii="Arial" w:hAnsi="Arial" w:cs="Arial"/>
          <w:lang w:val="mn-MN"/>
        </w:rPr>
      </w:pPr>
      <w:r>
        <w:rPr>
          <w:rFonts w:ascii="Arial" w:hAnsi="Arial" w:cs="Arial"/>
          <w:lang w:val="mn-MN"/>
        </w:rPr>
        <w:t>78.3</w:t>
      </w:r>
      <w:r w:rsidR="004D6007" w:rsidRPr="009F3238">
        <w:rPr>
          <w:rFonts w:ascii="Arial" w:hAnsi="Arial" w:cs="Arial"/>
          <w:lang w:val="mn-MN"/>
        </w:rPr>
        <w:t xml:space="preserve">.Энэ хуулийн </w:t>
      </w:r>
      <w:r w:rsidR="004D6007">
        <w:rPr>
          <w:rFonts w:ascii="Arial" w:hAnsi="Arial" w:cs="Arial"/>
          <w:lang w:val="mn-MN"/>
        </w:rPr>
        <w:t>78.2</w:t>
      </w:r>
      <w:r w:rsidR="004D6007" w:rsidRPr="009F3238">
        <w:rPr>
          <w:rFonts w:ascii="Arial" w:hAnsi="Arial" w:cs="Arial"/>
          <w:lang w:val="mn-MN"/>
        </w:rPr>
        <w:t xml:space="preserve">-д заасныг зөрчсөн сонгуулийн байгууллагын ажилтныг нэг сарын хөдөлмөрийн хөлсний доод хэмжээг </w:t>
      </w:r>
      <w:r w:rsidR="004D6007">
        <w:rPr>
          <w:rFonts w:ascii="Arial" w:hAnsi="Arial" w:cs="Arial"/>
          <w:lang w:val="mn-MN"/>
        </w:rPr>
        <w:t>арваас арван тав</w:t>
      </w:r>
      <w:r w:rsidR="004D6007" w:rsidRPr="009F3238">
        <w:rPr>
          <w:rFonts w:ascii="Arial" w:hAnsi="Arial" w:cs="Arial"/>
          <w:lang w:val="mn-MN"/>
        </w:rPr>
        <w:t xml:space="preserve"> дахин нэмэгдүүлсэнтэй тэнцэх хэмжээний төгрөгөөр, </w:t>
      </w:r>
      <w:r w:rsidR="004D6007">
        <w:rPr>
          <w:rFonts w:ascii="Arial" w:hAnsi="Arial" w:cs="Arial"/>
          <w:lang w:val="mn-MN"/>
        </w:rPr>
        <w:t>бусад</w:t>
      </w:r>
      <w:r w:rsidR="004D6007" w:rsidRPr="009F3238">
        <w:rPr>
          <w:rFonts w:ascii="Arial" w:hAnsi="Arial" w:cs="Arial"/>
          <w:lang w:val="mn-MN"/>
        </w:rPr>
        <w:t xml:space="preserve"> этгээдийг нэг сарын </w:t>
      </w:r>
      <w:r w:rsidR="004D6007" w:rsidRPr="009F3238">
        <w:rPr>
          <w:rFonts w:ascii="Arial" w:hAnsi="Arial" w:cs="Arial"/>
          <w:lang w:val="mn-MN"/>
        </w:rPr>
        <w:lastRenderedPageBreak/>
        <w:t xml:space="preserve">хөдөлмөрийн хөлсний доод хэмжээг </w:t>
      </w:r>
      <w:r w:rsidR="004D6007">
        <w:rPr>
          <w:rFonts w:ascii="Arial" w:hAnsi="Arial" w:cs="Arial"/>
          <w:lang w:val="mn-MN"/>
        </w:rPr>
        <w:t>арван таваас хорин тав</w:t>
      </w:r>
      <w:r w:rsidR="004D6007" w:rsidRPr="009F3238">
        <w:rPr>
          <w:rFonts w:ascii="Arial" w:hAnsi="Arial" w:cs="Arial"/>
          <w:lang w:val="mn-MN"/>
        </w:rPr>
        <w:t xml:space="preserve"> дахин нэмэгдүүлсэнтэй тэнцэх хэмжээний төгрөгөөр торгоно. </w:t>
      </w:r>
    </w:p>
    <w:p w:rsidR="0002538B" w:rsidRPr="009F3238" w:rsidRDefault="0002538B" w:rsidP="004D6007">
      <w:pPr>
        <w:pStyle w:val="NormalWeb"/>
        <w:spacing w:before="0" w:beforeAutospacing="0" w:after="0" w:afterAutospacing="0"/>
        <w:ind w:firstLine="0"/>
        <w:rPr>
          <w:rFonts w:ascii="Arial" w:hAnsi="Arial" w:cs="Arial"/>
          <w:lang w:val="mn-MN"/>
        </w:rPr>
      </w:pPr>
    </w:p>
    <w:p w:rsidR="000B2783" w:rsidRPr="00D83AC3" w:rsidRDefault="001605D6"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79</w:t>
      </w:r>
      <w:r w:rsidR="00EB65E3">
        <w:rPr>
          <w:rStyle w:val="Strong"/>
          <w:rFonts w:ascii="Arial" w:hAnsi="Arial" w:cs="Arial"/>
          <w:lang w:val="mn-MN"/>
        </w:rPr>
        <w:t xml:space="preserve"> </w:t>
      </w:r>
      <w:r>
        <w:rPr>
          <w:rStyle w:val="Strong"/>
          <w:rFonts w:ascii="Arial" w:hAnsi="Arial" w:cs="Arial"/>
          <w:lang w:val="mn-MN"/>
        </w:rPr>
        <w:t>дүгээ</w:t>
      </w:r>
      <w:r w:rsidR="000B2783" w:rsidRPr="00D83AC3">
        <w:rPr>
          <w:rStyle w:val="Strong"/>
          <w:rFonts w:ascii="Arial" w:hAnsi="Arial" w:cs="Arial"/>
          <w:lang w:val="mn-MN"/>
        </w:rPr>
        <w:t>р зүйл.</w:t>
      </w:r>
      <w:r>
        <w:rPr>
          <w:rStyle w:val="Strong"/>
          <w:rFonts w:ascii="Arial" w:hAnsi="Arial" w:cs="Arial"/>
          <w:lang w:val="mn-MN"/>
        </w:rPr>
        <w:t xml:space="preserve"> </w:t>
      </w:r>
      <w:r w:rsidR="00204C43">
        <w:rPr>
          <w:rStyle w:val="Strong"/>
          <w:rFonts w:ascii="Arial" w:hAnsi="Arial" w:cs="Arial"/>
          <w:lang w:val="mn-MN"/>
        </w:rPr>
        <w:t>Санал хураалтын дүн</w:t>
      </w:r>
      <w:r w:rsidR="000B2783" w:rsidRPr="00D83AC3">
        <w:rPr>
          <w:rStyle w:val="Strong"/>
          <w:rFonts w:ascii="Arial" w:hAnsi="Arial" w:cs="Arial"/>
          <w:lang w:val="mn-MN"/>
        </w:rPr>
        <w:t xml:space="preserve"> хүргүүлэх</w:t>
      </w:r>
      <w:r w:rsidR="00204C43">
        <w:rPr>
          <w:rStyle w:val="Strong"/>
          <w:rFonts w:ascii="Arial" w:hAnsi="Arial" w:cs="Arial"/>
          <w:lang w:val="mn-MN"/>
        </w:rPr>
        <w:t>, сонгуулийн баримт бичгийг хүргүүлэх</w:t>
      </w:r>
    </w:p>
    <w:p w:rsidR="0002538B" w:rsidRPr="009F3238" w:rsidRDefault="0002538B" w:rsidP="004D1929">
      <w:pPr>
        <w:pStyle w:val="msghead"/>
        <w:spacing w:before="0" w:beforeAutospacing="0" w:after="0" w:afterAutospacing="0"/>
        <w:ind w:firstLine="720"/>
        <w:rPr>
          <w:rFonts w:ascii="Arial" w:hAnsi="Arial" w:cs="Arial"/>
          <w:lang w:val="mn-MN"/>
        </w:rPr>
      </w:pPr>
    </w:p>
    <w:p w:rsidR="000B2783" w:rsidRPr="009F3238" w:rsidRDefault="001605D6" w:rsidP="004D1929">
      <w:pPr>
        <w:pStyle w:val="NormalWeb"/>
        <w:spacing w:before="0" w:beforeAutospacing="0" w:after="0" w:afterAutospacing="0"/>
        <w:ind w:firstLine="720"/>
        <w:rPr>
          <w:rFonts w:ascii="Arial" w:hAnsi="Arial" w:cs="Arial"/>
          <w:lang w:val="mn-MN"/>
        </w:rPr>
      </w:pPr>
      <w:r>
        <w:rPr>
          <w:rFonts w:ascii="Arial" w:hAnsi="Arial" w:cs="Arial"/>
          <w:lang w:val="mn-MN"/>
        </w:rPr>
        <w:t>79</w:t>
      </w:r>
      <w:r w:rsidR="000B2783" w:rsidRPr="009F3238">
        <w:rPr>
          <w:rFonts w:ascii="Arial" w:hAnsi="Arial" w:cs="Arial"/>
          <w:lang w:val="mn-MN"/>
        </w:rPr>
        <w:t xml:space="preserve">.1.Хэсгийн хороо санал тоолох төхөөрөмжөөс хэвлэсэн тухайн хэсгийн санал хураалтын дүнг </w:t>
      </w:r>
      <w:r w:rsidR="00FC7E15">
        <w:rPr>
          <w:rFonts w:ascii="Arial" w:hAnsi="Arial" w:cs="Arial"/>
          <w:lang w:val="mn-MN"/>
        </w:rPr>
        <w:t>танилцуулсаны</w:t>
      </w:r>
      <w:r w:rsidR="000B2783" w:rsidRPr="009F3238">
        <w:rPr>
          <w:rFonts w:ascii="Arial" w:hAnsi="Arial" w:cs="Arial"/>
          <w:lang w:val="mn-MN"/>
        </w:rPr>
        <w:t xml:space="preserve"> дараа, төхөөрөмжөөс хэвлэсэн санал хураалтын дүнгийн хуудсанд хэсгийн хорооны дарга гарын үсэг зурж</w:t>
      </w:r>
      <w:r w:rsidR="00E2031F" w:rsidRPr="009F3238">
        <w:rPr>
          <w:rFonts w:ascii="Arial" w:hAnsi="Arial" w:cs="Arial"/>
          <w:lang w:val="mn-MN"/>
        </w:rPr>
        <w:t>, тэмдэг даран</w:t>
      </w:r>
      <w:r w:rsidR="000B2783" w:rsidRPr="009F3238">
        <w:rPr>
          <w:rFonts w:ascii="Arial" w:hAnsi="Arial" w:cs="Arial"/>
          <w:lang w:val="mn-MN"/>
        </w:rPr>
        <w:t xml:space="preserve"> сум, дүүргийн сонгуулийн хороонд, сум, дүүргийн сонгуулийн хороо нь аймаг, нийслэлийн сонгуулийн хороонд, аймаг нийслэлийн сонгуулийн хороо нь </w:t>
      </w:r>
      <w:r w:rsidR="0024224C" w:rsidRPr="009F3238">
        <w:rPr>
          <w:rFonts w:ascii="Arial" w:hAnsi="Arial" w:cs="Arial"/>
          <w:lang w:val="mn-MN"/>
        </w:rPr>
        <w:t xml:space="preserve">Сонгуулийн ерөнхий хороонд </w:t>
      </w:r>
      <w:r w:rsidR="000B2783" w:rsidRPr="009F3238">
        <w:rPr>
          <w:rFonts w:ascii="Arial" w:hAnsi="Arial" w:cs="Arial"/>
          <w:lang w:val="mn-MN"/>
        </w:rPr>
        <w:t>тус тус нэн даруй хүргүүлнэ.</w:t>
      </w:r>
    </w:p>
    <w:p w:rsidR="00373D65" w:rsidRPr="009F3238" w:rsidRDefault="00373D65" w:rsidP="004D1929">
      <w:pPr>
        <w:pStyle w:val="NormalWeb"/>
        <w:spacing w:before="0" w:beforeAutospacing="0" w:after="0" w:afterAutospacing="0"/>
        <w:ind w:firstLine="720"/>
        <w:rPr>
          <w:rFonts w:ascii="Arial" w:hAnsi="Arial" w:cs="Arial"/>
          <w:lang w:val="mn-MN"/>
        </w:rPr>
      </w:pPr>
    </w:p>
    <w:p w:rsidR="000B2783" w:rsidRDefault="001605D6" w:rsidP="004D1929">
      <w:pPr>
        <w:pStyle w:val="NormalWeb"/>
        <w:spacing w:before="0" w:beforeAutospacing="0" w:after="0" w:afterAutospacing="0"/>
        <w:ind w:firstLine="720"/>
        <w:rPr>
          <w:rFonts w:ascii="Arial" w:hAnsi="Arial" w:cs="Arial"/>
          <w:lang w:val="mn-MN"/>
        </w:rPr>
      </w:pPr>
      <w:r>
        <w:rPr>
          <w:rFonts w:ascii="Arial" w:hAnsi="Arial" w:cs="Arial"/>
          <w:lang w:val="mn-MN"/>
        </w:rPr>
        <w:t>79</w:t>
      </w:r>
      <w:r w:rsidR="000B2783" w:rsidRPr="009F3238">
        <w:rPr>
          <w:rFonts w:ascii="Arial" w:hAnsi="Arial" w:cs="Arial"/>
          <w:lang w:val="mn-MN"/>
        </w:rPr>
        <w:t>.2.Санал хураалтын дүнг хүлээн авсан сонгуулийн байгууллага өөрийн нутаг дэвсгэрийн хэмжээн дэх санал хураалтын дүнг нэгтгэж, нэгтгэсэн дүнг санал хураалтын дүнгийн хуудасны хамт дээд шатны сонгуулийн байгууллагад хүргүүлнэ.</w:t>
      </w:r>
    </w:p>
    <w:p w:rsidR="00057086" w:rsidRDefault="00057086" w:rsidP="004D1929">
      <w:pPr>
        <w:pStyle w:val="NormalWeb"/>
        <w:spacing w:before="0" w:beforeAutospacing="0" w:after="0" w:afterAutospacing="0"/>
        <w:ind w:firstLine="720"/>
        <w:rPr>
          <w:rFonts w:ascii="Arial" w:hAnsi="Arial" w:cs="Arial"/>
          <w:lang w:val="mn-MN"/>
        </w:rPr>
      </w:pPr>
    </w:p>
    <w:p w:rsidR="00057086" w:rsidRPr="009F3238" w:rsidRDefault="00057086" w:rsidP="004D1929">
      <w:pPr>
        <w:pStyle w:val="NormalWeb"/>
        <w:spacing w:before="0" w:beforeAutospacing="0" w:after="0" w:afterAutospacing="0"/>
        <w:ind w:firstLine="720"/>
        <w:rPr>
          <w:rFonts w:ascii="Arial" w:hAnsi="Arial" w:cs="Arial"/>
          <w:lang w:val="mn-MN"/>
        </w:rPr>
      </w:pPr>
      <w:r>
        <w:rPr>
          <w:rFonts w:ascii="Arial" w:eastAsia="Calibri" w:hAnsi="Arial" w:cs="Arial"/>
          <w:bCs/>
          <w:iCs/>
          <w:lang w:val="mn-MN"/>
        </w:rPr>
        <w:t xml:space="preserve">79.3.Хэсгийн хороо </w:t>
      </w:r>
      <w:r w:rsidRPr="00F061B1">
        <w:rPr>
          <w:rFonts w:ascii="Arial" w:eastAsia="Calibri" w:hAnsi="Arial" w:cs="Arial"/>
          <w:bCs/>
          <w:iCs/>
        </w:rPr>
        <w:t>саналын хайрцаг /санал тоолох төхөөрөмж/-аас гарсан саналын хуудас, хураагдсан саналын хуудас, зарцуулаагүй саналын хуудсыг тус тусад нь тоолон багцлан боож битүүмжлэн, сонгуулийн бусад баримт бичгийн хамт сум, дүүргийн сонгуулийн хороонд, сум, дүүргийн сонгуулийн хороо нь аймаг, нийслэлийн сонгуулийн хороонд хүргүүлнэ.</w:t>
      </w:r>
    </w:p>
    <w:p w:rsidR="00373D65" w:rsidRPr="009F3238" w:rsidRDefault="00373D65" w:rsidP="004D1929">
      <w:pPr>
        <w:pStyle w:val="NormalWeb"/>
        <w:spacing w:before="0" w:beforeAutospacing="0" w:after="0" w:afterAutospacing="0"/>
        <w:ind w:firstLine="720"/>
        <w:rPr>
          <w:rFonts w:ascii="Arial" w:hAnsi="Arial" w:cs="Arial"/>
          <w:lang w:val="mn-MN"/>
        </w:rPr>
      </w:pPr>
    </w:p>
    <w:p w:rsidR="000B2783" w:rsidRPr="009F3238" w:rsidRDefault="001605D6" w:rsidP="004D1929">
      <w:pPr>
        <w:pStyle w:val="NormalWeb"/>
        <w:spacing w:before="0" w:beforeAutospacing="0" w:after="0" w:afterAutospacing="0"/>
        <w:ind w:firstLine="720"/>
        <w:rPr>
          <w:rFonts w:ascii="Arial" w:hAnsi="Arial" w:cs="Arial"/>
          <w:lang w:val="mn-MN"/>
        </w:rPr>
      </w:pPr>
      <w:r>
        <w:rPr>
          <w:rFonts w:ascii="Arial" w:hAnsi="Arial" w:cs="Arial"/>
          <w:lang w:val="mn-MN"/>
        </w:rPr>
        <w:t>79</w:t>
      </w:r>
      <w:r w:rsidR="00057086">
        <w:rPr>
          <w:rFonts w:ascii="Arial" w:hAnsi="Arial" w:cs="Arial"/>
          <w:lang w:val="mn-MN"/>
        </w:rPr>
        <w:t>.4</w:t>
      </w:r>
      <w:r w:rsidR="000B2783" w:rsidRPr="009F3238">
        <w:rPr>
          <w:rFonts w:ascii="Arial" w:hAnsi="Arial" w:cs="Arial"/>
          <w:lang w:val="mn-MN"/>
        </w:rPr>
        <w:t xml:space="preserve">.Энэ хуулийн </w:t>
      </w:r>
      <w:r w:rsidR="00057086">
        <w:rPr>
          <w:rFonts w:ascii="Arial" w:hAnsi="Arial" w:cs="Arial"/>
          <w:lang w:val="mn-MN"/>
        </w:rPr>
        <w:t>79 дүгээр зүйлд</w:t>
      </w:r>
      <w:r w:rsidR="000B2783" w:rsidRPr="009F3238">
        <w:rPr>
          <w:rFonts w:ascii="Arial" w:hAnsi="Arial" w:cs="Arial"/>
          <w:lang w:val="mn-MN"/>
        </w:rPr>
        <w:t xml:space="preserve"> заасныг зөрчсөн </w:t>
      </w:r>
      <w:r w:rsidR="004E191E">
        <w:rPr>
          <w:rFonts w:ascii="Arial" w:hAnsi="Arial" w:cs="Arial"/>
          <w:lang w:val="mn-MN"/>
        </w:rPr>
        <w:t>этгээдийг</w:t>
      </w:r>
      <w:r w:rsidR="000B2783" w:rsidRPr="009F3238">
        <w:rPr>
          <w:rFonts w:ascii="Arial" w:hAnsi="Arial" w:cs="Arial"/>
          <w:lang w:val="mn-MN"/>
        </w:rPr>
        <w:t xml:space="preserve"> нэг сарын хөдөлмөрийн хөлсний доод хэмжээг зургаагаас найм дахин нэмэгдүүлсэнтэй тэнцэх хэмжээний төгрөгөөр торгоно.</w:t>
      </w:r>
    </w:p>
    <w:p w:rsidR="00373D65" w:rsidRPr="009F3238" w:rsidRDefault="00373D65" w:rsidP="004D1929">
      <w:pPr>
        <w:pStyle w:val="NormalWeb"/>
        <w:spacing w:before="0" w:beforeAutospacing="0" w:after="0" w:afterAutospacing="0"/>
        <w:ind w:firstLine="720"/>
        <w:rPr>
          <w:rFonts w:ascii="Arial" w:hAnsi="Arial" w:cs="Arial"/>
          <w:lang w:val="mn-MN"/>
        </w:rPr>
      </w:pPr>
    </w:p>
    <w:p w:rsidR="000B2783" w:rsidRPr="00D83AC3" w:rsidRDefault="001605D6"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80</w:t>
      </w:r>
      <w:r w:rsidR="00E31297">
        <w:rPr>
          <w:rStyle w:val="Strong"/>
          <w:rFonts w:ascii="Arial" w:hAnsi="Arial" w:cs="Arial"/>
          <w:lang w:val="mn-MN"/>
        </w:rPr>
        <w:t xml:space="preserve"> дугаа</w:t>
      </w:r>
      <w:r w:rsidR="00373D65" w:rsidRPr="00D83AC3">
        <w:rPr>
          <w:rStyle w:val="Strong"/>
          <w:rFonts w:ascii="Arial" w:hAnsi="Arial" w:cs="Arial"/>
          <w:lang w:val="mn-MN"/>
        </w:rPr>
        <w:t>р</w:t>
      </w:r>
      <w:r w:rsidR="000B2783" w:rsidRPr="00D83AC3">
        <w:rPr>
          <w:rStyle w:val="Strong"/>
          <w:rFonts w:ascii="Arial" w:hAnsi="Arial" w:cs="Arial"/>
          <w:lang w:val="mn-MN"/>
        </w:rPr>
        <w:t xml:space="preserve"> зүйл.</w:t>
      </w:r>
      <w:r>
        <w:rPr>
          <w:rStyle w:val="Strong"/>
          <w:rFonts w:ascii="Arial" w:hAnsi="Arial" w:cs="Arial"/>
          <w:lang w:val="mn-MN"/>
        </w:rPr>
        <w:t xml:space="preserve"> </w:t>
      </w:r>
      <w:r w:rsidR="000B2783" w:rsidRPr="00D83AC3">
        <w:rPr>
          <w:rStyle w:val="Strong"/>
          <w:rFonts w:ascii="Arial" w:hAnsi="Arial" w:cs="Arial"/>
          <w:lang w:val="mn-MN"/>
        </w:rPr>
        <w:t>Сонгуулийн дүн гаргах, мэдээлэх</w:t>
      </w:r>
    </w:p>
    <w:p w:rsidR="00373D65" w:rsidRPr="009F3238" w:rsidRDefault="00373D65" w:rsidP="004D1929">
      <w:pPr>
        <w:pStyle w:val="msghead"/>
        <w:spacing w:before="0" w:beforeAutospacing="0" w:after="0" w:afterAutospacing="0"/>
        <w:ind w:firstLine="720"/>
        <w:rPr>
          <w:rFonts w:ascii="Arial" w:hAnsi="Arial" w:cs="Arial"/>
          <w:lang w:val="mn-MN"/>
        </w:rPr>
      </w:pPr>
    </w:p>
    <w:p w:rsidR="00373D65" w:rsidRDefault="00545AF4" w:rsidP="004D1929">
      <w:pPr>
        <w:pStyle w:val="NormalWeb"/>
        <w:spacing w:before="0" w:beforeAutospacing="0" w:after="0" w:afterAutospacing="0"/>
        <w:ind w:firstLine="720"/>
        <w:rPr>
          <w:rFonts w:ascii="Arial" w:hAnsi="Arial" w:cs="Arial"/>
        </w:rPr>
      </w:pPr>
      <w:r w:rsidRPr="00545AF4">
        <w:rPr>
          <w:rFonts w:ascii="Arial" w:hAnsi="Arial" w:cs="Arial"/>
          <w:lang w:val="mn-MN"/>
        </w:rPr>
        <w:t>80.1.Тухайн шатны сонгуулийн хороо нь</w:t>
      </w:r>
      <w:r w:rsidR="009E03A8">
        <w:rPr>
          <w:rFonts w:ascii="Arial" w:hAnsi="Arial" w:cs="Arial"/>
          <w:lang w:val="mn-MN"/>
        </w:rPr>
        <w:t xml:space="preserve"> санал хураалтын дүнг үндэслэн</w:t>
      </w:r>
      <w:r w:rsidRPr="00545AF4">
        <w:rPr>
          <w:rFonts w:ascii="Arial" w:hAnsi="Arial" w:cs="Arial"/>
          <w:lang w:val="mn-MN"/>
        </w:rPr>
        <w:t xml:space="preserve"> </w:t>
      </w:r>
      <w:r w:rsidR="005B7D86" w:rsidRPr="00456801">
        <w:rPr>
          <w:rFonts w:ascii="Arial" w:hAnsi="Arial" w:cs="Arial"/>
          <w:lang w:val="mn-MN"/>
        </w:rPr>
        <w:t>нийт</w:t>
      </w:r>
      <w:r w:rsidR="005B7D86">
        <w:rPr>
          <w:rFonts w:ascii="Arial" w:hAnsi="Arial" w:cs="Arial"/>
          <w:lang w:val="mn-MN"/>
        </w:rPr>
        <w:t xml:space="preserve"> </w:t>
      </w:r>
      <w:r w:rsidRPr="00545AF4">
        <w:rPr>
          <w:rFonts w:ascii="Arial" w:hAnsi="Arial" w:cs="Arial"/>
          <w:lang w:val="mn-MN"/>
        </w:rPr>
        <w:t>нэр дэвшигчдийг авсан саналынх нь тоогоор дараалалд оруулан жагсаалт гаргана.</w:t>
      </w:r>
    </w:p>
    <w:p w:rsidR="00545AF4" w:rsidRPr="00545AF4" w:rsidRDefault="00545AF4" w:rsidP="004D1929">
      <w:pPr>
        <w:pStyle w:val="NormalWeb"/>
        <w:spacing w:before="0" w:beforeAutospacing="0" w:after="0" w:afterAutospacing="0"/>
        <w:ind w:firstLine="720"/>
        <w:rPr>
          <w:rFonts w:ascii="Arial" w:hAnsi="Arial" w:cs="Arial"/>
        </w:rPr>
      </w:pPr>
    </w:p>
    <w:p w:rsidR="00373D65" w:rsidRDefault="00375AEC" w:rsidP="004D1929">
      <w:pPr>
        <w:pStyle w:val="NormalWeb"/>
        <w:spacing w:before="0" w:beforeAutospacing="0" w:after="0" w:afterAutospacing="0"/>
        <w:ind w:firstLine="720"/>
        <w:rPr>
          <w:rFonts w:ascii="Arial" w:hAnsi="Arial" w:cs="Arial"/>
        </w:rPr>
      </w:pPr>
      <w:r w:rsidRPr="00375AEC">
        <w:rPr>
          <w:rFonts w:ascii="Arial" w:hAnsi="Arial" w:cs="Arial"/>
          <w:lang w:val="mn-MN"/>
        </w:rPr>
        <w:t>80.2.Хамгийн олон санал авсан, тухайн тойрогт ногдох мандатын тоотой тэнцүү тооны нэр дэвшигчийг төлөөлөгчөөр сонгогдсонд тооцно.</w:t>
      </w:r>
    </w:p>
    <w:p w:rsidR="00375AEC" w:rsidRPr="00375AEC" w:rsidRDefault="00375AEC" w:rsidP="00F95442">
      <w:pPr>
        <w:pStyle w:val="NormalWeb"/>
        <w:spacing w:before="0" w:beforeAutospacing="0" w:after="0" w:afterAutospacing="0"/>
        <w:ind w:firstLine="0"/>
        <w:rPr>
          <w:rFonts w:ascii="Arial" w:hAnsi="Arial" w:cs="Arial"/>
        </w:rPr>
      </w:pPr>
    </w:p>
    <w:p w:rsidR="00373D65" w:rsidRDefault="00F95442" w:rsidP="004D1929">
      <w:pPr>
        <w:pStyle w:val="NormalWeb"/>
        <w:spacing w:before="0" w:beforeAutospacing="0" w:after="0" w:afterAutospacing="0"/>
        <w:ind w:firstLine="720"/>
        <w:rPr>
          <w:rFonts w:ascii="Arial" w:hAnsi="Arial" w:cs="Arial"/>
        </w:rPr>
      </w:pPr>
      <w:r w:rsidRPr="00F95442">
        <w:rPr>
          <w:rFonts w:ascii="Arial" w:hAnsi="Arial" w:cs="Arial"/>
          <w:lang w:val="mn-MN"/>
        </w:rPr>
        <w:t>80.3.Тухайн шатны сонгуулийн хороо энэ хуульд заасны дагуу тойрогт хамгийн олон санал авсан нэр дэвшигчдийг төлөөлөгчөөр сонгогдсон тухай шийдвэр гаргаж, нийтэд мэдээлнэ.</w:t>
      </w:r>
    </w:p>
    <w:p w:rsidR="00F95442" w:rsidRPr="00F95442" w:rsidRDefault="00F95442" w:rsidP="004D1929">
      <w:pPr>
        <w:pStyle w:val="NormalWeb"/>
        <w:spacing w:before="0" w:beforeAutospacing="0" w:after="0" w:afterAutospacing="0"/>
        <w:ind w:firstLine="720"/>
        <w:rPr>
          <w:rFonts w:ascii="Arial" w:hAnsi="Arial" w:cs="Arial"/>
        </w:rPr>
      </w:pPr>
    </w:p>
    <w:p w:rsidR="0081584E" w:rsidRDefault="00F95442" w:rsidP="00F95442">
      <w:pPr>
        <w:pStyle w:val="NormalWeb"/>
        <w:spacing w:before="0" w:beforeAutospacing="0" w:after="0" w:afterAutospacing="0"/>
        <w:ind w:firstLine="720"/>
        <w:rPr>
          <w:rFonts w:ascii="Arial" w:hAnsi="Arial" w:cs="Arial"/>
          <w:lang w:val="mn-MN"/>
        </w:rPr>
      </w:pPr>
      <w:r w:rsidRPr="00F95442">
        <w:rPr>
          <w:rFonts w:ascii="Arial" w:hAnsi="Arial" w:cs="Arial"/>
          <w:lang w:val="mn-MN"/>
        </w:rPr>
        <w:t>80.4.Тухайн шатны сонгуулийн хороо нь сонгуулийн дүн болон төлөөлөгчөөр сонгогдсон тухай шийдвэрийг сонгууль дууссанаас хойш долоо хоногийн дотор тухайн шатны иргэдийн Төлөөлөгчдийн Хуралд өргөн мэдүүлнэ</w:t>
      </w:r>
      <w:r>
        <w:rPr>
          <w:rFonts w:ascii="Arial" w:hAnsi="Arial" w:cs="Arial"/>
          <w:lang w:val="mn-MN"/>
        </w:rPr>
        <w:t>.</w:t>
      </w:r>
    </w:p>
    <w:p w:rsidR="00EF55BF" w:rsidRDefault="00EF55BF" w:rsidP="00F95442">
      <w:pPr>
        <w:pStyle w:val="NormalWeb"/>
        <w:spacing w:before="0" w:beforeAutospacing="0" w:after="0" w:afterAutospacing="0"/>
        <w:ind w:firstLine="720"/>
        <w:rPr>
          <w:rFonts w:ascii="Arial" w:hAnsi="Arial" w:cs="Arial"/>
          <w:lang w:val="mn-MN"/>
        </w:rPr>
      </w:pPr>
    </w:p>
    <w:p w:rsidR="0081584E" w:rsidRDefault="0081584E" w:rsidP="0081584E">
      <w:pPr>
        <w:pStyle w:val="NormalWeb"/>
        <w:spacing w:before="0" w:beforeAutospacing="0" w:after="0" w:afterAutospacing="0"/>
        <w:ind w:firstLine="720"/>
        <w:jc w:val="center"/>
        <w:rPr>
          <w:rFonts w:ascii="Arial" w:hAnsi="Arial" w:cs="Arial"/>
          <w:b/>
          <w:lang w:val="mn-MN"/>
        </w:rPr>
      </w:pPr>
      <w:r>
        <w:rPr>
          <w:rFonts w:ascii="Arial" w:hAnsi="Arial" w:cs="Arial"/>
          <w:b/>
          <w:lang w:val="mn-MN"/>
        </w:rPr>
        <w:t>АРАВДУГААР БҮЛЭГ</w:t>
      </w:r>
    </w:p>
    <w:p w:rsidR="00393D10" w:rsidRDefault="00393D10" w:rsidP="0081584E">
      <w:pPr>
        <w:pStyle w:val="NormalWeb"/>
        <w:spacing w:before="0" w:beforeAutospacing="0" w:after="0" w:afterAutospacing="0"/>
        <w:ind w:firstLine="720"/>
        <w:jc w:val="center"/>
        <w:rPr>
          <w:rFonts w:ascii="Arial" w:hAnsi="Arial" w:cs="Arial"/>
          <w:b/>
          <w:lang w:val="mn-MN"/>
        </w:rPr>
      </w:pPr>
      <w:r>
        <w:rPr>
          <w:rFonts w:ascii="Arial" w:hAnsi="Arial" w:cs="Arial"/>
          <w:b/>
          <w:lang w:val="mn-MN"/>
        </w:rPr>
        <w:t xml:space="preserve">НЭМЭЛТ, </w:t>
      </w:r>
      <w:r w:rsidR="0081584E">
        <w:rPr>
          <w:rFonts w:ascii="Arial" w:hAnsi="Arial" w:cs="Arial"/>
          <w:b/>
          <w:lang w:val="mn-MN"/>
        </w:rPr>
        <w:t xml:space="preserve">ДАХИН САНАЛ </w:t>
      </w:r>
      <w:r w:rsidR="0064611C">
        <w:rPr>
          <w:rFonts w:ascii="Arial" w:hAnsi="Arial" w:cs="Arial"/>
          <w:b/>
          <w:lang w:val="mn-MN"/>
        </w:rPr>
        <w:t>ХУРААЛТ</w:t>
      </w:r>
      <w:r w:rsidR="0081584E">
        <w:rPr>
          <w:rFonts w:ascii="Arial" w:hAnsi="Arial" w:cs="Arial"/>
          <w:b/>
          <w:lang w:val="mn-MN"/>
        </w:rPr>
        <w:t xml:space="preserve">, </w:t>
      </w:r>
    </w:p>
    <w:p w:rsidR="0081584E" w:rsidRPr="0081584E" w:rsidRDefault="00930009" w:rsidP="0081584E">
      <w:pPr>
        <w:pStyle w:val="NormalWeb"/>
        <w:spacing w:before="0" w:beforeAutospacing="0" w:after="0" w:afterAutospacing="0"/>
        <w:ind w:firstLine="720"/>
        <w:jc w:val="center"/>
        <w:rPr>
          <w:rFonts w:ascii="Arial" w:hAnsi="Arial" w:cs="Arial"/>
          <w:b/>
          <w:lang w:val="mn-MN"/>
        </w:rPr>
      </w:pPr>
      <w:r>
        <w:rPr>
          <w:rFonts w:ascii="Arial" w:hAnsi="Arial" w:cs="Arial"/>
          <w:b/>
          <w:lang w:val="mn-MN"/>
        </w:rPr>
        <w:t xml:space="preserve">ЭЭЛЖИТ БУС, </w:t>
      </w:r>
      <w:r w:rsidR="0081584E">
        <w:rPr>
          <w:rFonts w:ascii="Arial" w:hAnsi="Arial" w:cs="Arial"/>
          <w:b/>
          <w:lang w:val="mn-MN"/>
        </w:rPr>
        <w:t>ДАХИН, НӨХӨН СОНГУУЛЬ ЯВУУЛАХ</w:t>
      </w:r>
    </w:p>
    <w:p w:rsidR="00373D65" w:rsidRPr="009F3238" w:rsidRDefault="00373D65" w:rsidP="004D1929">
      <w:pPr>
        <w:pStyle w:val="NormalWeb"/>
        <w:spacing w:before="0" w:beforeAutospacing="0" w:after="0" w:afterAutospacing="0"/>
        <w:ind w:firstLine="720"/>
        <w:rPr>
          <w:rFonts w:ascii="Arial" w:hAnsi="Arial" w:cs="Arial"/>
          <w:lang w:val="mn-MN"/>
        </w:rPr>
      </w:pPr>
    </w:p>
    <w:p w:rsidR="000B2783" w:rsidRPr="00D83AC3" w:rsidRDefault="001605D6"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81</w:t>
      </w:r>
      <w:r w:rsidR="00870FB5">
        <w:rPr>
          <w:rStyle w:val="Strong"/>
          <w:rFonts w:ascii="Arial" w:hAnsi="Arial" w:cs="Arial"/>
          <w:lang w:val="mn-MN"/>
        </w:rPr>
        <w:t xml:space="preserve"> </w:t>
      </w:r>
      <w:r w:rsidR="00AD2C07">
        <w:rPr>
          <w:rStyle w:val="Strong"/>
          <w:rFonts w:ascii="Arial" w:hAnsi="Arial" w:cs="Arial"/>
          <w:lang w:val="mn-MN"/>
        </w:rPr>
        <w:t>дүгээ</w:t>
      </w:r>
      <w:r w:rsidR="000B2783" w:rsidRPr="00D83AC3">
        <w:rPr>
          <w:rStyle w:val="Strong"/>
          <w:rFonts w:ascii="Arial" w:hAnsi="Arial" w:cs="Arial"/>
          <w:lang w:val="mn-MN"/>
        </w:rPr>
        <w:t>р зүйл.</w:t>
      </w:r>
      <w:r w:rsidR="008C14BA">
        <w:rPr>
          <w:rStyle w:val="Strong"/>
          <w:rFonts w:ascii="Arial" w:hAnsi="Arial" w:cs="Arial"/>
          <w:lang w:val="mn-MN"/>
        </w:rPr>
        <w:t xml:space="preserve"> </w:t>
      </w:r>
      <w:r w:rsidR="000B2783" w:rsidRPr="00D83AC3">
        <w:rPr>
          <w:rStyle w:val="Strong"/>
          <w:rFonts w:ascii="Arial" w:hAnsi="Arial" w:cs="Arial"/>
          <w:lang w:val="mn-MN"/>
        </w:rPr>
        <w:t>Нэр дэвшигчийг нэрийн жагсаалтаас хасах</w:t>
      </w:r>
    </w:p>
    <w:p w:rsidR="00373D65" w:rsidRPr="009F3238" w:rsidRDefault="00373D65" w:rsidP="004D1929">
      <w:pPr>
        <w:pStyle w:val="msghead"/>
        <w:spacing w:before="0" w:beforeAutospacing="0" w:after="0" w:afterAutospacing="0"/>
        <w:ind w:firstLine="720"/>
        <w:rPr>
          <w:rFonts w:ascii="Arial" w:hAnsi="Arial" w:cs="Arial"/>
          <w:lang w:val="mn-MN"/>
        </w:rPr>
      </w:pPr>
    </w:p>
    <w:p w:rsidR="00373D65" w:rsidRDefault="00CB41CB" w:rsidP="004D1929">
      <w:pPr>
        <w:pStyle w:val="NormalWeb"/>
        <w:spacing w:before="0" w:beforeAutospacing="0" w:after="0" w:afterAutospacing="0"/>
        <w:ind w:firstLine="720"/>
        <w:rPr>
          <w:rFonts w:ascii="Arial" w:hAnsi="Arial" w:cs="Arial"/>
          <w:lang w:val="mn-MN"/>
        </w:rPr>
      </w:pPr>
      <w:r w:rsidRPr="00CB41CB">
        <w:rPr>
          <w:rFonts w:ascii="Arial" w:hAnsi="Arial" w:cs="Arial"/>
          <w:lang w:val="mn-MN"/>
        </w:rPr>
        <w:t>81.1.Нэр дэвшигч бүртгүүлсний дараа тухайн нэр дэвшигчийг бүртгэхээс татгалзах үндэслэл тогтоогдсон бол тухайн шатны сонгуулийн хороо нэр дэвшигчийг бүртгэсэн тухай шийдвэрээ хүчингүй болгож, нийтэд мэдээлнэ.</w:t>
      </w:r>
    </w:p>
    <w:p w:rsidR="00CB41CB" w:rsidRPr="009F3238" w:rsidRDefault="00CB41CB" w:rsidP="004D1929">
      <w:pPr>
        <w:pStyle w:val="NormalWeb"/>
        <w:spacing w:before="0" w:beforeAutospacing="0" w:after="0" w:afterAutospacing="0"/>
        <w:ind w:firstLine="720"/>
        <w:rPr>
          <w:rFonts w:ascii="Arial" w:hAnsi="Arial" w:cs="Arial"/>
          <w:lang w:val="mn-MN"/>
        </w:rPr>
      </w:pPr>
    </w:p>
    <w:p w:rsidR="00373D65" w:rsidRDefault="0029014C" w:rsidP="004D1929">
      <w:pPr>
        <w:pStyle w:val="NormalWeb"/>
        <w:spacing w:before="0" w:beforeAutospacing="0" w:after="0" w:afterAutospacing="0"/>
        <w:ind w:firstLine="720"/>
        <w:rPr>
          <w:rFonts w:ascii="Arial" w:hAnsi="Arial" w:cs="Arial"/>
          <w:lang w:val="mn-MN"/>
        </w:rPr>
      </w:pPr>
      <w:r w:rsidRPr="0029014C">
        <w:rPr>
          <w:rFonts w:ascii="Arial" w:hAnsi="Arial" w:cs="Arial"/>
          <w:lang w:val="mn-MN"/>
        </w:rPr>
        <w:t xml:space="preserve">81.2.Нэр дэвшигч энэ хуулийн </w:t>
      </w:r>
      <w:r w:rsidR="00252C13" w:rsidRPr="00252C13">
        <w:rPr>
          <w:rFonts w:ascii="Arial" w:hAnsi="Arial" w:cs="Arial"/>
          <w:lang w:val="mn-MN"/>
        </w:rPr>
        <w:t xml:space="preserve"> 35.2, 45.1, 45.4</w:t>
      </w:r>
      <w:r w:rsidR="00EB01B3">
        <w:rPr>
          <w:rFonts w:ascii="Arial" w:hAnsi="Arial" w:cs="Arial"/>
          <w:lang w:val="mn-MN"/>
        </w:rPr>
        <w:t>.1, 45.4.2</w:t>
      </w:r>
      <w:r w:rsidR="00252C13" w:rsidRPr="00252C13">
        <w:rPr>
          <w:rFonts w:ascii="Arial" w:hAnsi="Arial" w:cs="Arial"/>
          <w:lang w:val="mn-MN"/>
        </w:rPr>
        <w:t>, 57.2, 57.3-д</w:t>
      </w:r>
      <w:r w:rsidRPr="0029014C">
        <w:rPr>
          <w:rFonts w:ascii="Arial" w:hAnsi="Arial" w:cs="Arial"/>
          <w:lang w:val="mn-MN"/>
        </w:rPr>
        <w:t xml:space="preserve"> заасныг зөрчсөн болох нь шүүхийн шийдвэрээр тогтоогдсон бол тухайн шатны сонгуулийн хороо нь нэр дэвшигчийг бүртгэсэн тухай шийдвэрээ хүчингүй болгож, нийтэд мэдээлнэ.</w:t>
      </w:r>
    </w:p>
    <w:p w:rsidR="0029014C" w:rsidRPr="009F3238" w:rsidRDefault="0029014C" w:rsidP="004D1929">
      <w:pPr>
        <w:pStyle w:val="NormalWeb"/>
        <w:spacing w:before="0" w:beforeAutospacing="0" w:after="0" w:afterAutospacing="0"/>
        <w:ind w:firstLine="720"/>
        <w:rPr>
          <w:rFonts w:ascii="Arial" w:hAnsi="Arial" w:cs="Arial"/>
          <w:lang w:val="mn-MN"/>
        </w:rPr>
      </w:pPr>
    </w:p>
    <w:p w:rsidR="00431E9B" w:rsidRDefault="00FE5E83" w:rsidP="004D1929">
      <w:pPr>
        <w:pStyle w:val="NormalWeb"/>
        <w:spacing w:before="0" w:beforeAutospacing="0" w:after="0" w:afterAutospacing="0"/>
        <w:ind w:firstLine="720"/>
        <w:rPr>
          <w:rFonts w:ascii="Arial" w:hAnsi="Arial" w:cs="Arial"/>
          <w:lang w:val="mn-MN"/>
        </w:rPr>
      </w:pPr>
      <w:r w:rsidRPr="00FE5E83">
        <w:rPr>
          <w:rFonts w:ascii="Arial" w:hAnsi="Arial" w:cs="Arial"/>
          <w:lang w:val="mn-MN"/>
        </w:rPr>
        <w:t xml:space="preserve">81.3.Нэр дэвшигч энэ хуулийн </w:t>
      </w:r>
      <w:r w:rsidR="00252C13" w:rsidRPr="00252C13">
        <w:rPr>
          <w:rFonts w:ascii="Arial" w:hAnsi="Arial" w:cs="Arial"/>
          <w:lang w:val="mn-MN"/>
        </w:rPr>
        <w:t>35.2, 45.1, 45.4</w:t>
      </w:r>
      <w:r w:rsidR="00EB01B3">
        <w:rPr>
          <w:rFonts w:ascii="Arial" w:hAnsi="Arial" w:cs="Arial"/>
          <w:lang w:val="mn-MN"/>
        </w:rPr>
        <w:t>.1, 45.4.2</w:t>
      </w:r>
      <w:r w:rsidR="00252C13" w:rsidRPr="00252C13">
        <w:rPr>
          <w:rFonts w:ascii="Arial" w:hAnsi="Arial" w:cs="Arial"/>
          <w:lang w:val="mn-MN"/>
        </w:rPr>
        <w:t>, 57.2, 57.3-д</w:t>
      </w:r>
      <w:r w:rsidR="00252C13" w:rsidRPr="0029014C">
        <w:rPr>
          <w:rFonts w:ascii="Arial" w:hAnsi="Arial" w:cs="Arial"/>
          <w:lang w:val="mn-MN"/>
        </w:rPr>
        <w:t xml:space="preserve"> </w:t>
      </w:r>
      <w:r w:rsidRPr="00FE5E83">
        <w:rPr>
          <w:rFonts w:ascii="Arial" w:hAnsi="Arial" w:cs="Arial"/>
          <w:lang w:val="mn-MN"/>
        </w:rPr>
        <w:t>заасныг зөрчсөн болох нь шүүхийн шийдвэрээр тогтоогдсон бол тухайн шатны сонгуулийн хороо нь төлөөлөгчөөр сонгогдсон тухай шийдвэр болон тухайн тойрогт явагдсан сонгуулийг хүчингүйд тооцож, нийтэд мэдээлнэ.</w:t>
      </w:r>
    </w:p>
    <w:p w:rsidR="00FE5E83" w:rsidRDefault="00FE5E83" w:rsidP="004D1929">
      <w:pPr>
        <w:pStyle w:val="NormalWeb"/>
        <w:spacing w:before="0" w:beforeAutospacing="0" w:after="0" w:afterAutospacing="0"/>
        <w:ind w:firstLine="720"/>
        <w:rPr>
          <w:rFonts w:ascii="Arial" w:hAnsi="Arial" w:cs="Arial"/>
          <w:lang w:val="mn-MN"/>
        </w:rPr>
      </w:pPr>
    </w:p>
    <w:p w:rsidR="00431E9B" w:rsidRDefault="00EC658C" w:rsidP="00431E9B">
      <w:pPr>
        <w:pStyle w:val="NormalWeb"/>
        <w:spacing w:before="0" w:beforeAutospacing="0" w:after="0" w:afterAutospacing="0"/>
        <w:ind w:firstLine="720"/>
        <w:rPr>
          <w:rFonts w:ascii="Arial" w:hAnsi="Arial" w:cs="Arial"/>
          <w:lang w:val="mn-MN"/>
        </w:rPr>
      </w:pPr>
      <w:r>
        <w:rPr>
          <w:rFonts w:ascii="Arial" w:hAnsi="Arial" w:cs="Arial"/>
          <w:lang w:val="mn-MN"/>
        </w:rPr>
        <w:t>81</w:t>
      </w:r>
      <w:r w:rsidR="00431E9B">
        <w:rPr>
          <w:rFonts w:ascii="Arial" w:hAnsi="Arial" w:cs="Arial"/>
          <w:lang w:val="mn-MN"/>
        </w:rPr>
        <w:t>.4.Сонгуулийн дүн гарсны дараа буюу төлөөлөгчөөр сонгогдс</w:t>
      </w:r>
      <w:r>
        <w:rPr>
          <w:rFonts w:ascii="Arial" w:hAnsi="Arial" w:cs="Arial"/>
          <w:lang w:val="mn-MN"/>
        </w:rPr>
        <w:t>он нэр дэвшигчийг энэ хуулийн 81</w:t>
      </w:r>
      <w:r w:rsidR="00431E9B">
        <w:rPr>
          <w:rFonts w:ascii="Arial" w:hAnsi="Arial" w:cs="Arial"/>
          <w:lang w:val="mn-MN"/>
        </w:rPr>
        <w:t>.1-т заасан үндэслэлээр нэрийн жагсаалтаас хассан бол тухайн шатны сонгуулийн хороо нь төлөөлөгчөөр сонгогдсон тухай шийдвэр болон тухайн тойрогт явагдсан</w:t>
      </w:r>
      <w:r w:rsidR="00870FB5">
        <w:rPr>
          <w:rFonts w:ascii="Arial" w:hAnsi="Arial" w:cs="Arial"/>
          <w:lang w:val="mn-MN"/>
        </w:rPr>
        <w:t xml:space="preserve"> </w:t>
      </w:r>
      <w:r w:rsidR="00431E9B">
        <w:rPr>
          <w:rFonts w:ascii="Arial" w:hAnsi="Arial" w:cs="Arial"/>
          <w:lang w:val="mn-MN"/>
        </w:rPr>
        <w:t xml:space="preserve">сонгуулийг </w:t>
      </w:r>
      <w:r w:rsidR="00431E9B" w:rsidRPr="009F3238">
        <w:rPr>
          <w:rFonts w:ascii="Arial" w:hAnsi="Arial" w:cs="Arial"/>
          <w:lang w:val="mn-MN"/>
        </w:rPr>
        <w:t>хүчингүйд тооцож, нийтэд мэдээлнэ.</w:t>
      </w:r>
    </w:p>
    <w:p w:rsidR="00850CA6" w:rsidRDefault="00850CA6" w:rsidP="004D1929">
      <w:pPr>
        <w:pStyle w:val="NormalWeb"/>
        <w:spacing w:before="0" w:beforeAutospacing="0" w:after="0" w:afterAutospacing="0"/>
        <w:ind w:firstLine="720"/>
        <w:rPr>
          <w:rFonts w:ascii="Arial" w:hAnsi="Arial" w:cs="Arial"/>
          <w:lang w:val="mn-MN"/>
        </w:rPr>
      </w:pPr>
    </w:p>
    <w:p w:rsidR="00850CA6" w:rsidRDefault="00EC658C" w:rsidP="004D1929">
      <w:pPr>
        <w:pStyle w:val="NormalWeb"/>
        <w:spacing w:before="0" w:beforeAutospacing="0" w:after="0" w:afterAutospacing="0"/>
        <w:ind w:firstLine="720"/>
        <w:rPr>
          <w:rFonts w:ascii="Arial" w:hAnsi="Arial" w:cs="Arial"/>
          <w:lang w:val="mn-MN"/>
        </w:rPr>
      </w:pPr>
      <w:r>
        <w:rPr>
          <w:rFonts w:ascii="Arial" w:hAnsi="Arial" w:cs="Arial"/>
          <w:lang w:val="mn-MN"/>
        </w:rPr>
        <w:t>81</w:t>
      </w:r>
      <w:r w:rsidR="00850CA6">
        <w:rPr>
          <w:rFonts w:ascii="Arial" w:hAnsi="Arial" w:cs="Arial"/>
          <w:lang w:val="mn-MN"/>
        </w:rPr>
        <w:t>.</w:t>
      </w:r>
      <w:r w:rsidR="00431E9B">
        <w:rPr>
          <w:rFonts w:ascii="Arial" w:hAnsi="Arial" w:cs="Arial"/>
          <w:lang w:val="mn-MN"/>
        </w:rPr>
        <w:t>5</w:t>
      </w:r>
      <w:r>
        <w:rPr>
          <w:rFonts w:ascii="Arial" w:hAnsi="Arial" w:cs="Arial"/>
          <w:lang w:val="mn-MN"/>
        </w:rPr>
        <w:t>.Энэ хуулийн 81</w:t>
      </w:r>
      <w:r w:rsidR="00850CA6">
        <w:rPr>
          <w:rFonts w:ascii="Arial" w:hAnsi="Arial" w:cs="Arial"/>
          <w:lang w:val="mn-MN"/>
        </w:rPr>
        <w:t>.3</w:t>
      </w:r>
      <w:r>
        <w:rPr>
          <w:rFonts w:ascii="Arial" w:hAnsi="Arial" w:cs="Arial"/>
          <w:lang w:val="mn-MN"/>
        </w:rPr>
        <w:t>, 81</w:t>
      </w:r>
      <w:r w:rsidR="00431E9B">
        <w:rPr>
          <w:rFonts w:ascii="Arial" w:hAnsi="Arial" w:cs="Arial"/>
          <w:lang w:val="mn-MN"/>
        </w:rPr>
        <w:t>.4</w:t>
      </w:r>
      <w:r w:rsidR="00850CA6">
        <w:rPr>
          <w:rFonts w:ascii="Arial" w:hAnsi="Arial" w:cs="Arial"/>
          <w:lang w:val="mn-MN"/>
        </w:rPr>
        <w:t>-т заасан шийдвэрийг гаргах сонгуулийн хороо татан буугдсан тохиолдолд тухайн шатны Хурлын Тэргүүлэгчид шүүхийн шийдвэр хуулийн хүчин төгөлдөр болсноос хойш 30 хоногийн дотор сонгуулийн хороог байгуулах үүрэгтэй.</w:t>
      </w:r>
    </w:p>
    <w:p w:rsidR="00850CA6" w:rsidRDefault="00850CA6" w:rsidP="004D1929">
      <w:pPr>
        <w:pStyle w:val="NormalWeb"/>
        <w:spacing w:before="0" w:beforeAutospacing="0" w:after="0" w:afterAutospacing="0"/>
        <w:ind w:firstLine="720"/>
        <w:rPr>
          <w:rFonts w:ascii="Arial" w:hAnsi="Arial" w:cs="Arial"/>
          <w:lang w:val="mn-MN"/>
        </w:rPr>
      </w:pPr>
    </w:p>
    <w:p w:rsidR="00556B0B" w:rsidRPr="009F3238" w:rsidRDefault="00EC658C" w:rsidP="004D1929">
      <w:pPr>
        <w:pStyle w:val="NormalWeb"/>
        <w:spacing w:before="0" w:beforeAutospacing="0" w:after="0" w:afterAutospacing="0"/>
        <w:ind w:firstLine="720"/>
        <w:rPr>
          <w:rFonts w:ascii="Arial" w:hAnsi="Arial" w:cs="Arial"/>
          <w:lang w:val="mn-MN"/>
        </w:rPr>
      </w:pPr>
      <w:r>
        <w:rPr>
          <w:rFonts w:ascii="Arial" w:hAnsi="Arial" w:cs="Arial"/>
          <w:lang w:val="mn-MN"/>
        </w:rPr>
        <w:t>81</w:t>
      </w:r>
      <w:r w:rsidR="00850CA6">
        <w:rPr>
          <w:rFonts w:ascii="Arial" w:hAnsi="Arial" w:cs="Arial"/>
          <w:lang w:val="mn-MN"/>
        </w:rPr>
        <w:t>.</w:t>
      </w:r>
      <w:r w:rsidR="00431E9B">
        <w:rPr>
          <w:rFonts w:ascii="Arial" w:hAnsi="Arial" w:cs="Arial"/>
          <w:lang w:val="mn-MN"/>
        </w:rPr>
        <w:t>6</w:t>
      </w:r>
      <w:r>
        <w:rPr>
          <w:rFonts w:ascii="Arial" w:hAnsi="Arial" w:cs="Arial"/>
          <w:lang w:val="mn-MN"/>
        </w:rPr>
        <w:t>.Энэ хуулийн 81</w:t>
      </w:r>
      <w:r w:rsidR="00431E9B">
        <w:rPr>
          <w:rFonts w:ascii="Arial" w:hAnsi="Arial" w:cs="Arial"/>
          <w:lang w:val="mn-MN"/>
        </w:rPr>
        <w:t xml:space="preserve"> дүгээр зүйлд</w:t>
      </w:r>
      <w:r w:rsidR="00850CA6">
        <w:rPr>
          <w:rFonts w:ascii="Arial" w:hAnsi="Arial" w:cs="Arial"/>
          <w:lang w:val="mn-MN"/>
        </w:rPr>
        <w:t xml:space="preserve"> заасныг зөрчсөн </w:t>
      </w:r>
      <w:r w:rsidR="00850CA6" w:rsidRPr="000020A3">
        <w:rPr>
          <w:rFonts w:ascii="Arial" w:hAnsi="Arial" w:cs="Arial"/>
          <w:lang w:val="mn-MN"/>
        </w:rPr>
        <w:t xml:space="preserve">албан тушаалтныг нэг сарын хөдөлмөрийн хөлсний доод хэмжээг </w:t>
      </w:r>
      <w:r w:rsidR="00850CA6">
        <w:rPr>
          <w:rFonts w:ascii="Arial" w:hAnsi="Arial" w:cs="Arial"/>
          <w:lang w:val="mn-MN"/>
        </w:rPr>
        <w:t>хорь</w:t>
      </w:r>
      <w:r w:rsidR="00850CA6" w:rsidRPr="000020A3">
        <w:rPr>
          <w:rFonts w:ascii="Arial" w:hAnsi="Arial" w:cs="Arial"/>
          <w:lang w:val="mn-MN"/>
        </w:rPr>
        <w:t xml:space="preserve"> дахин нэмэгдүүлсэнтэй тэнцэх хэмжээний төгрөгөөр торгоно.</w:t>
      </w:r>
    </w:p>
    <w:p w:rsidR="00373D65" w:rsidRPr="009F3238" w:rsidRDefault="00373D65" w:rsidP="004D1929">
      <w:pPr>
        <w:pStyle w:val="NormalWeb"/>
        <w:spacing w:before="0" w:beforeAutospacing="0" w:after="0" w:afterAutospacing="0"/>
        <w:ind w:firstLine="720"/>
        <w:rPr>
          <w:rFonts w:ascii="Arial" w:hAnsi="Arial" w:cs="Arial"/>
          <w:lang w:val="mn-MN"/>
        </w:rPr>
      </w:pPr>
    </w:p>
    <w:p w:rsidR="00654BB3" w:rsidRDefault="00EC658C" w:rsidP="00EC658C">
      <w:pPr>
        <w:pStyle w:val="msghead"/>
        <w:spacing w:before="0" w:beforeAutospacing="0" w:after="0" w:afterAutospacing="0"/>
        <w:ind w:left="2694" w:hanging="1974"/>
        <w:jc w:val="left"/>
        <w:rPr>
          <w:rStyle w:val="Strong"/>
          <w:rFonts w:ascii="Arial" w:hAnsi="Arial" w:cs="Arial"/>
        </w:rPr>
      </w:pPr>
      <w:r>
        <w:rPr>
          <w:rStyle w:val="Strong"/>
          <w:rFonts w:ascii="Arial" w:hAnsi="Arial" w:cs="Arial"/>
          <w:lang w:val="mn-MN"/>
        </w:rPr>
        <w:t>82</w:t>
      </w:r>
      <w:r w:rsidR="00EB65E3">
        <w:rPr>
          <w:rStyle w:val="Strong"/>
          <w:rFonts w:ascii="Arial" w:hAnsi="Arial" w:cs="Arial"/>
          <w:lang w:val="mn-MN"/>
        </w:rPr>
        <w:t xml:space="preserve"> </w:t>
      </w:r>
      <w:r w:rsidR="000B2783" w:rsidRPr="00D83AC3">
        <w:rPr>
          <w:rStyle w:val="Strong"/>
          <w:rFonts w:ascii="Arial" w:hAnsi="Arial" w:cs="Arial"/>
          <w:lang w:val="mn-MN"/>
        </w:rPr>
        <w:t>дугаар зүйл.</w:t>
      </w:r>
      <w:r>
        <w:rPr>
          <w:rStyle w:val="Strong"/>
          <w:rFonts w:ascii="Arial" w:hAnsi="Arial" w:cs="Arial"/>
          <w:lang w:val="mn-MN"/>
        </w:rPr>
        <w:t xml:space="preserve"> </w:t>
      </w:r>
      <w:r w:rsidR="000B2783" w:rsidRPr="00D83AC3">
        <w:rPr>
          <w:rStyle w:val="Strong"/>
          <w:rFonts w:ascii="Arial" w:hAnsi="Arial" w:cs="Arial"/>
          <w:lang w:val="mn-MN"/>
        </w:rPr>
        <w:t>Нэр дэвшигчийг хассанаас үүсэх</w:t>
      </w:r>
    </w:p>
    <w:p w:rsidR="000B2783" w:rsidRPr="00D83AC3" w:rsidRDefault="000B2783" w:rsidP="00EC658C">
      <w:pPr>
        <w:pStyle w:val="msghead"/>
        <w:spacing w:before="0" w:beforeAutospacing="0" w:after="0" w:afterAutospacing="0"/>
        <w:ind w:left="2694" w:hanging="1974"/>
        <w:jc w:val="left"/>
        <w:rPr>
          <w:rStyle w:val="Strong"/>
          <w:rFonts w:ascii="Arial" w:hAnsi="Arial" w:cs="Arial"/>
          <w:lang w:val="mn-MN"/>
        </w:rPr>
      </w:pPr>
      <w:r w:rsidRPr="00D83AC3">
        <w:rPr>
          <w:rStyle w:val="Strong"/>
          <w:rFonts w:ascii="Arial" w:hAnsi="Arial" w:cs="Arial"/>
          <w:lang w:val="mn-MN"/>
        </w:rPr>
        <w:t xml:space="preserve"> </w:t>
      </w:r>
      <w:r w:rsidR="00EC658C">
        <w:rPr>
          <w:rStyle w:val="Strong"/>
          <w:rFonts w:ascii="Arial" w:hAnsi="Arial" w:cs="Arial"/>
          <w:lang w:val="mn-MN"/>
        </w:rPr>
        <w:t xml:space="preserve">  </w:t>
      </w:r>
      <w:r w:rsidR="00654BB3">
        <w:rPr>
          <w:rStyle w:val="Strong"/>
          <w:rFonts w:ascii="Arial" w:hAnsi="Arial" w:cs="Arial"/>
        </w:rPr>
        <w:t xml:space="preserve">                          </w:t>
      </w:r>
      <w:r w:rsidRPr="00D83AC3">
        <w:rPr>
          <w:rStyle w:val="Strong"/>
          <w:rFonts w:ascii="Arial" w:hAnsi="Arial" w:cs="Arial"/>
          <w:lang w:val="mn-MN"/>
        </w:rPr>
        <w:t>эрх зүйн үр дагавар</w:t>
      </w:r>
    </w:p>
    <w:p w:rsidR="00373D65" w:rsidRPr="009F3238" w:rsidRDefault="00373D65" w:rsidP="004D1929">
      <w:pPr>
        <w:pStyle w:val="msghead"/>
        <w:spacing w:before="0" w:beforeAutospacing="0" w:after="0" w:afterAutospacing="0"/>
        <w:ind w:firstLine="720"/>
        <w:jc w:val="left"/>
        <w:rPr>
          <w:rFonts w:ascii="Arial" w:hAnsi="Arial" w:cs="Arial"/>
          <w:lang w:val="mn-MN"/>
        </w:rPr>
      </w:pPr>
    </w:p>
    <w:p w:rsidR="00F20798" w:rsidRDefault="00CF7F30" w:rsidP="004D1929">
      <w:pPr>
        <w:pStyle w:val="NormalWeb"/>
        <w:spacing w:before="0" w:beforeAutospacing="0" w:after="0" w:afterAutospacing="0"/>
        <w:ind w:firstLine="720"/>
        <w:rPr>
          <w:rFonts w:ascii="Arial" w:hAnsi="Arial" w:cs="Arial"/>
          <w:lang w:val="mn-MN"/>
        </w:rPr>
      </w:pPr>
      <w:r w:rsidRPr="00CF7F30">
        <w:rPr>
          <w:rFonts w:ascii="Arial" w:hAnsi="Arial" w:cs="Arial"/>
          <w:lang w:val="mn-MN"/>
        </w:rPr>
        <w:t>82.1.Саналын хуудас хэвлэгдэхээс өмнө нэр дэвшигчийг бүртгэсэн тухай шийдвэрийг хүчингүйд тооцсон бол түүний нэрийг саналын хуудаст бичихгүй.</w:t>
      </w:r>
    </w:p>
    <w:p w:rsidR="00CF7F30" w:rsidRPr="009F3238" w:rsidRDefault="00CF7F30" w:rsidP="004D1929">
      <w:pPr>
        <w:pStyle w:val="NormalWeb"/>
        <w:spacing w:before="0" w:beforeAutospacing="0" w:after="0" w:afterAutospacing="0"/>
        <w:ind w:firstLine="720"/>
        <w:rPr>
          <w:rFonts w:ascii="Arial" w:hAnsi="Arial" w:cs="Arial"/>
          <w:lang w:val="mn-MN"/>
        </w:rPr>
      </w:pPr>
    </w:p>
    <w:p w:rsidR="00F20798" w:rsidRDefault="007303E6" w:rsidP="004D1929">
      <w:pPr>
        <w:pStyle w:val="NormalWeb"/>
        <w:spacing w:before="0" w:beforeAutospacing="0" w:after="0" w:afterAutospacing="0"/>
        <w:ind w:firstLine="720"/>
        <w:rPr>
          <w:rFonts w:ascii="Arial" w:hAnsi="Arial" w:cs="Arial"/>
          <w:lang w:val="mn-MN"/>
        </w:rPr>
      </w:pPr>
      <w:r w:rsidRPr="007303E6">
        <w:rPr>
          <w:rFonts w:ascii="Arial" w:hAnsi="Arial" w:cs="Arial"/>
          <w:lang w:val="mn-MN"/>
        </w:rPr>
        <w:t>82.2.Саналын хуудас хэвлэгдсэний дараа нэр дэвшигчийг бүртгэсэн тухай шийдвэрийг хүчингүйд тооцсон бол саналын хуудсыг дахин хэвлэх бөгөөд дахин хэвлэх боломжгүй бол уг саналын хуудсаар санал авч, хасагдсан нэр дэвшигчид өгсөн саналыг санал хураалтын дүнд оруулан тооцохгүй.</w:t>
      </w:r>
    </w:p>
    <w:p w:rsidR="007303E6" w:rsidRPr="009F3238" w:rsidRDefault="007303E6" w:rsidP="004D1929">
      <w:pPr>
        <w:pStyle w:val="NormalWeb"/>
        <w:spacing w:before="0" w:beforeAutospacing="0" w:after="0" w:afterAutospacing="0"/>
        <w:ind w:firstLine="720"/>
        <w:rPr>
          <w:rFonts w:ascii="Arial" w:hAnsi="Arial" w:cs="Arial"/>
          <w:lang w:val="mn-MN"/>
        </w:rPr>
      </w:pPr>
    </w:p>
    <w:p w:rsidR="000B2783" w:rsidRDefault="00EC658C" w:rsidP="004D1929">
      <w:pPr>
        <w:pStyle w:val="NormalWeb"/>
        <w:spacing w:before="0" w:beforeAutospacing="0" w:after="0" w:afterAutospacing="0"/>
        <w:ind w:firstLine="720"/>
        <w:rPr>
          <w:rFonts w:ascii="Arial" w:hAnsi="Arial" w:cs="Arial"/>
          <w:lang w:val="mn-MN"/>
        </w:rPr>
      </w:pPr>
      <w:r>
        <w:rPr>
          <w:rFonts w:ascii="Arial" w:hAnsi="Arial" w:cs="Arial"/>
          <w:lang w:val="mn-MN"/>
        </w:rPr>
        <w:t>82</w:t>
      </w:r>
      <w:r w:rsidR="000B2783" w:rsidRPr="009F3238">
        <w:rPr>
          <w:rFonts w:ascii="Arial" w:hAnsi="Arial" w:cs="Arial"/>
          <w:lang w:val="mn-MN"/>
        </w:rPr>
        <w:t>.3.</w:t>
      </w:r>
      <w:r w:rsidR="00F31FCA">
        <w:rPr>
          <w:rFonts w:ascii="Arial" w:hAnsi="Arial" w:cs="Arial"/>
          <w:lang w:val="mn-MN"/>
        </w:rPr>
        <w:t>Т</w:t>
      </w:r>
      <w:r w:rsidR="00D3179B">
        <w:rPr>
          <w:rFonts w:ascii="Arial" w:hAnsi="Arial" w:cs="Arial"/>
          <w:lang w:val="mn-MN"/>
        </w:rPr>
        <w:t>өлөөлөгчөөр сонгогдсон тухай шийдвэрийг</w:t>
      </w:r>
      <w:r w:rsidR="00ED060E">
        <w:rPr>
          <w:rFonts w:ascii="Arial" w:hAnsi="Arial" w:cs="Arial"/>
          <w:lang w:val="mn-MN"/>
        </w:rPr>
        <w:t xml:space="preserve"> </w:t>
      </w:r>
      <w:r w:rsidR="00D3179B">
        <w:rPr>
          <w:rFonts w:ascii="Arial" w:hAnsi="Arial" w:cs="Arial"/>
          <w:lang w:val="mn-MN"/>
        </w:rPr>
        <w:t xml:space="preserve">хүчингүйд тооцсон бол </w:t>
      </w:r>
      <w:r w:rsidR="00824E37" w:rsidRPr="009F3238">
        <w:rPr>
          <w:rFonts w:ascii="Arial" w:hAnsi="Arial" w:cs="Arial"/>
          <w:lang w:val="mn-MN"/>
        </w:rPr>
        <w:t>дахин</w:t>
      </w:r>
      <w:r w:rsidR="000B2783" w:rsidRPr="009F3238">
        <w:rPr>
          <w:rFonts w:ascii="Arial" w:hAnsi="Arial" w:cs="Arial"/>
          <w:lang w:val="mn-MN"/>
        </w:rPr>
        <w:t xml:space="preserve"> сонгууль явагдана.</w:t>
      </w:r>
    </w:p>
    <w:p w:rsidR="00D3179B" w:rsidRDefault="00D3179B" w:rsidP="004D1929">
      <w:pPr>
        <w:pStyle w:val="NormalWeb"/>
        <w:spacing w:before="0" w:beforeAutospacing="0" w:after="0" w:afterAutospacing="0"/>
        <w:ind w:firstLine="720"/>
        <w:rPr>
          <w:rFonts w:ascii="Arial" w:hAnsi="Arial" w:cs="Arial"/>
          <w:lang w:val="mn-MN"/>
        </w:rPr>
      </w:pPr>
    </w:p>
    <w:p w:rsidR="00D3179B" w:rsidRPr="009F3238" w:rsidRDefault="00EC658C" w:rsidP="004D1929">
      <w:pPr>
        <w:pStyle w:val="NormalWeb"/>
        <w:spacing w:before="0" w:beforeAutospacing="0" w:after="0" w:afterAutospacing="0"/>
        <w:ind w:firstLine="720"/>
        <w:rPr>
          <w:rFonts w:ascii="Arial" w:hAnsi="Arial" w:cs="Arial"/>
          <w:lang w:val="mn-MN"/>
        </w:rPr>
      </w:pPr>
      <w:r>
        <w:rPr>
          <w:rFonts w:ascii="Arial" w:hAnsi="Arial" w:cs="Arial"/>
          <w:lang w:val="mn-MN"/>
        </w:rPr>
        <w:t>82.4.Энэ хуулийн 82</w:t>
      </w:r>
      <w:r w:rsidR="00D3179B">
        <w:rPr>
          <w:rFonts w:ascii="Arial" w:hAnsi="Arial" w:cs="Arial"/>
          <w:lang w:val="mn-MN"/>
        </w:rPr>
        <w:t xml:space="preserve"> дугаар зүйлд заасныг зөрчсөн этгээдийг </w:t>
      </w:r>
      <w:r w:rsidR="00D3179B" w:rsidRPr="000020A3">
        <w:rPr>
          <w:rFonts w:ascii="Arial" w:hAnsi="Arial" w:cs="Arial"/>
          <w:lang w:val="mn-MN"/>
        </w:rPr>
        <w:t xml:space="preserve">нэг сарын хөдөлмөрийн хөлсний доод хэмжээг </w:t>
      </w:r>
      <w:r w:rsidR="00D3179B">
        <w:rPr>
          <w:rFonts w:ascii="Arial" w:hAnsi="Arial" w:cs="Arial"/>
          <w:lang w:val="mn-MN"/>
        </w:rPr>
        <w:t>хорь</w:t>
      </w:r>
      <w:r w:rsidR="00D3179B" w:rsidRPr="000020A3">
        <w:rPr>
          <w:rFonts w:ascii="Arial" w:hAnsi="Arial" w:cs="Arial"/>
          <w:lang w:val="mn-MN"/>
        </w:rPr>
        <w:t xml:space="preserve"> дахин нэмэгдүүлсэнтэй тэнцэх хэмжээний төгрөгөөр торгоно.</w:t>
      </w:r>
    </w:p>
    <w:p w:rsidR="00F20798" w:rsidRPr="009F3238" w:rsidRDefault="00F20798" w:rsidP="004D1929">
      <w:pPr>
        <w:pStyle w:val="NormalWeb"/>
        <w:spacing w:before="0" w:beforeAutospacing="0" w:after="0" w:afterAutospacing="0"/>
        <w:ind w:firstLine="720"/>
        <w:rPr>
          <w:rFonts w:ascii="Arial" w:hAnsi="Arial" w:cs="Arial"/>
          <w:lang w:val="mn-MN"/>
        </w:rPr>
      </w:pPr>
    </w:p>
    <w:p w:rsidR="00654BB3" w:rsidRDefault="00EC658C" w:rsidP="00EC658C">
      <w:pPr>
        <w:pStyle w:val="msghead"/>
        <w:spacing w:before="0" w:beforeAutospacing="0" w:after="0" w:afterAutospacing="0"/>
        <w:ind w:left="2694" w:hanging="1974"/>
        <w:rPr>
          <w:rStyle w:val="Strong"/>
          <w:rFonts w:ascii="Arial" w:hAnsi="Arial" w:cs="Arial"/>
        </w:rPr>
      </w:pPr>
      <w:r>
        <w:rPr>
          <w:rStyle w:val="Strong"/>
          <w:rFonts w:ascii="Arial" w:hAnsi="Arial" w:cs="Arial"/>
          <w:lang w:val="mn-MN"/>
        </w:rPr>
        <w:t>83</w:t>
      </w:r>
      <w:r w:rsidR="00F20798" w:rsidRPr="00D83AC3">
        <w:rPr>
          <w:rStyle w:val="Strong"/>
          <w:rFonts w:ascii="Arial" w:hAnsi="Arial" w:cs="Arial"/>
          <w:lang w:val="mn-MN"/>
        </w:rPr>
        <w:t xml:space="preserve"> дугаар</w:t>
      </w:r>
      <w:r w:rsidR="000B2783" w:rsidRPr="00D83AC3">
        <w:rPr>
          <w:rStyle w:val="Strong"/>
          <w:rFonts w:ascii="Arial" w:hAnsi="Arial" w:cs="Arial"/>
          <w:lang w:val="mn-MN"/>
        </w:rPr>
        <w:t xml:space="preserve"> зүйл.</w:t>
      </w:r>
      <w:r>
        <w:rPr>
          <w:rStyle w:val="Strong"/>
          <w:rFonts w:ascii="Arial" w:hAnsi="Arial" w:cs="Arial"/>
          <w:lang w:val="mn-MN"/>
        </w:rPr>
        <w:t xml:space="preserve"> </w:t>
      </w:r>
      <w:r w:rsidR="000B2783" w:rsidRPr="00D83AC3">
        <w:rPr>
          <w:rStyle w:val="Strong"/>
          <w:rFonts w:ascii="Arial" w:hAnsi="Arial" w:cs="Arial"/>
          <w:lang w:val="mn-MN"/>
        </w:rPr>
        <w:t xml:space="preserve">Санал </w:t>
      </w:r>
      <w:r w:rsidR="00733965">
        <w:rPr>
          <w:rStyle w:val="Strong"/>
          <w:rFonts w:ascii="Arial" w:hAnsi="Arial" w:cs="Arial"/>
          <w:lang w:val="mn-MN"/>
        </w:rPr>
        <w:t>хураалтыг хүчингүйд</w:t>
      </w:r>
      <w:r w:rsidR="000B2783" w:rsidRPr="00D83AC3">
        <w:rPr>
          <w:rStyle w:val="Strong"/>
          <w:rFonts w:ascii="Arial" w:hAnsi="Arial" w:cs="Arial"/>
          <w:lang w:val="mn-MN"/>
        </w:rPr>
        <w:t xml:space="preserve"> тооцох, дахин санал </w:t>
      </w:r>
    </w:p>
    <w:p w:rsidR="00D83AC3" w:rsidRPr="00D3179B" w:rsidRDefault="00654BB3" w:rsidP="00EC658C">
      <w:pPr>
        <w:pStyle w:val="msghead"/>
        <w:spacing w:before="0" w:beforeAutospacing="0" w:after="0" w:afterAutospacing="0"/>
        <w:ind w:left="2694" w:hanging="1974"/>
        <w:rPr>
          <w:rStyle w:val="Strong"/>
          <w:rFonts w:ascii="Arial" w:hAnsi="Arial" w:cs="Arial"/>
          <w:lang w:val="mn-MN"/>
        </w:rPr>
      </w:pPr>
      <w:r>
        <w:rPr>
          <w:rStyle w:val="Strong"/>
          <w:rFonts w:ascii="Arial" w:hAnsi="Arial" w:cs="Arial"/>
        </w:rPr>
        <w:t xml:space="preserve">                          </w:t>
      </w:r>
      <w:r w:rsidR="00733965">
        <w:rPr>
          <w:rStyle w:val="Strong"/>
          <w:rFonts w:ascii="Arial" w:hAnsi="Arial" w:cs="Arial"/>
          <w:lang w:val="mn-MN"/>
        </w:rPr>
        <w:t>хураалт</w:t>
      </w:r>
      <w:r w:rsidR="000B2783" w:rsidRPr="00D83AC3">
        <w:rPr>
          <w:rStyle w:val="Strong"/>
          <w:rFonts w:ascii="Arial" w:hAnsi="Arial" w:cs="Arial"/>
          <w:lang w:val="mn-MN"/>
        </w:rPr>
        <w:t xml:space="preserve"> явуулах</w:t>
      </w:r>
    </w:p>
    <w:p w:rsidR="00A41CAC" w:rsidRPr="009F3238" w:rsidRDefault="00A41CAC" w:rsidP="006946D8">
      <w:pPr>
        <w:pStyle w:val="NormalWeb"/>
        <w:spacing w:before="0" w:beforeAutospacing="0" w:after="0" w:afterAutospacing="0"/>
        <w:ind w:firstLine="0"/>
        <w:rPr>
          <w:rFonts w:ascii="Arial" w:hAnsi="Arial" w:cs="Arial"/>
          <w:lang w:val="mn-MN"/>
        </w:rPr>
      </w:pPr>
    </w:p>
    <w:p w:rsidR="00F20798" w:rsidRDefault="004A75A8" w:rsidP="004D1929">
      <w:pPr>
        <w:pStyle w:val="NormalWeb"/>
        <w:spacing w:before="0" w:beforeAutospacing="0" w:after="0" w:afterAutospacing="0"/>
        <w:ind w:firstLine="720"/>
        <w:rPr>
          <w:rFonts w:ascii="Arial" w:hAnsi="Arial" w:cs="Arial"/>
          <w:lang w:val="mn-MN"/>
        </w:rPr>
      </w:pPr>
      <w:r w:rsidRPr="004A75A8">
        <w:rPr>
          <w:rFonts w:ascii="Arial" w:hAnsi="Arial" w:cs="Arial"/>
          <w:lang w:val="mn-MN"/>
        </w:rPr>
        <w:lastRenderedPageBreak/>
        <w:t>83.1.Байгалийн гамшиг, гэнэтийн бусад аюул тохиолдсон зэрэг хүндэтгэн үзэх шалтгаангүй байхад урьд нь зарласнаас өөр байранд санал авсан, түүнчлэн зөөврийн битүүмжилсэн саналын хайрцгаар авснаас бусад тохиолдолд санал авахаар зарласнаас өөр өдөр санал авсан нь сонгуулийн дүнд ноцтой нөлөөлөхөөр бол тухайн шатны сонгуулийн хороо тухайн хэсэгт явагдсан санал авах ажиллагааг хүчингүйд тооцно.</w:t>
      </w:r>
    </w:p>
    <w:p w:rsidR="004A75A8" w:rsidRPr="009F3238" w:rsidRDefault="004A75A8" w:rsidP="004D1929">
      <w:pPr>
        <w:pStyle w:val="NormalWeb"/>
        <w:spacing w:before="0" w:beforeAutospacing="0" w:after="0" w:afterAutospacing="0"/>
        <w:ind w:firstLine="720"/>
        <w:rPr>
          <w:rFonts w:ascii="Arial" w:hAnsi="Arial" w:cs="Arial"/>
          <w:lang w:val="mn-MN"/>
        </w:rPr>
      </w:pPr>
    </w:p>
    <w:p w:rsidR="00F20798" w:rsidRDefault="006262F5" w:rsidP="004D1929">
      <w:pPr>
        <w:pStyle w:val="NormalWeb"/>
        <w:spacing w:before="0" w:beforeAutospacing="0" w:after="0" w:afterAutospacing="0"/>
        <w:ind w:firstLine="720"/>
        <w:rPr>
          <w:rFonts w:ascii="Arial" w:hAnsi="Arial" w:cs="Arial"/>
          <w:lang w:val="mn-MN"/>
        </w:rPr>
      </w:pPr>
      <w:r w:rsidRPr="006262F5">
        <w:rPr>
          <w:rFonts w:ascii="Arial" w:hAnsi="Arial" w:cs="Arial"/>
          <w:lang w:val="mn-MN"/>
        </w:rPr>
        <w:t xml:space="preserve">83.2.Саналын хуудас бүхий зөөврийн битүүмжилсэн саналын хайрцгийг алдсан, үрэгдүүлсэн нь сонгуулийн дүнд ноцтой нөлөөлөхөөр бол тухайн шатны сонгуулийн хороо </w:t>
      </w:r>
      <w:r w:rsidR="00EC5829" w:rsidRPr="007371A8">
        <w:rPr>
          <w:rFonts w:ascii="Arial" w:hAnsi="Arial" w:cs="Arial"/>
          <w:lang w:val="mn-MN"/>
        </w:rPr>
        <w:t>уг саналын</w:t>
      </w:r>
      <w:r w:rsidR="00EC5829">
        <w:rPr>
          <w:rFonts w:ascii="Arial" w:hAnsi="Arial" w:cs="Arial"/>
          <w:lang w:val="mn-MN"/>
        </w:rPr>
        <w:t xml:space="preserve"> </w:t>
      </w:r>
      <w:r w:rsidRPr="006262F5">
        <w:rPr>
          <w:rFonts w:ascii="Arial" w:hAnsi="Arial" w:cs="Arial"/>
          <w:lang w:val="mn-MN"/>
        </w:rPr>
        <w:t xml:space="preserve">хайрцгаар авсан санал </w:t>
      </w:r>
      <w:r w:rsidR="00CA0EE8">
        <w:rPr>
          <w:rFonts w:ascii="Arial" w:hAnsi="Arial" w:cs="Arial"/>
          <w:lang w:val="mn-MN"/>
        </w:rPr>
        <w:t>хураалтыг</w:t>
      </w:r>
      <w:r w:rsidRPr="006262F5">
        <w:rPr>
          <w:rFonts w:ascii="Arial" w:hAnsi="Arial" w:cs="Arial"/>
          <w:lang w:val="mn-MN"/>
        </w:rPr>
        <w:t xml:space="preserve"> хүчингүйд тооцно.</w:t>
      </w:r>
    </w:p>
    <w:p w:rsidR="006262F5" w:rsidRPr="009F3238" w:rsidRDefault="006262F5" w:rsidP="004D1929">
      <w:pPr>
        <w:pStyle w:val="NormalWeb"/>
        <w:spacing w:before="0" w:beforeAutospacing="0" w:after="0" w:afterAutospacing="0"/>
        <w:ind w:firstLine="720"/>
        <w:rPr>
          <w:rFonts w:ascii="Arial" w:hAnsi="Arial" w:cs="Arial"/>
          <w:lang w:val="mn-MN"/>
        </w:rPr>
      </w:pPr>
    </w:p>
    <w:p w:rsidR="00F20798" w:rsidRDefault="00C80214" w:rsidP="004D1929">
      <w:pPr>
        <w:pStyle w:val="NormalWeb"/>
        <w:spacing w:before="0" w:beforeAutospacing="0" w:after="0" w:afterAutospacing="0"/>
        <w:ind w:firstLine="720"/>
        <w:rPr>
          <w:rFonts w:ascii="Arial" w:hAnsi="Arial" w:cs="Arial"/>
          <w:lang w:val="mn-MN"/>
        </w:rPr>
      </w:pPr>
      <w:r w:rsidRPr="00C80214">
        <w:rPr>
          <w:rFonts w:ascii="Arial" w:hAnsi="Arial" w:cs="Arial"/>
          <w:lang w:val="mn-MN"/>
        </w:rPr>
        <w:t xml:space="preserve">83.3.Санал авах ажиллагааг хүчингүйд тооцсон тохиолдолд хүчингүйд тооцсон хэмжээгээр дахин санал </w:t>
      </w:r>
      <w:r w:rsidR="00414CF8">
        <w:rPr>
          <w:rFonts w:ascii="Arial" w:hAnsi="Arial" w:cs="Arial"/>
          <w:lang w:val="mn-MN"/>
        </w:rPr>
        <w:t>хураалт</w:t>
      </w:r>
      <w:r w:rsidRPr="00C80214">
        <w:rPr>
          <w:rFonts w:ascii="Arial" w:hAnsi="Arial" w:cs="Arial"/>
          <w:lang w:val="mn-MN"/>
        </w:rPr>
        <w:t xml:space="preserve"> явуулна.</w:t>
      </w:r>
    </w:p>
    <w:p w:rsidR="00C80214" w:rsidRPr="009F3238" w:rsidRDefault="00C80214" w:rsidP="004D1929">
      <w:pPr>
        <w:pStyle w:val="NormalWeb"/>
        <w:spacing w:before="0" w:beforeAutospacing="0" w:after="0" w:afterAutospacing="0"/>
        <w:ind w:firstLine="720"/>
        <w:rPr>
          <w:rFonts w:ascii="Arial" w:hAnsi="Arial" w:cs="Arial"/>
          <w:lang w:val="mn-MN"/>
        </w:rPr>
      </w:pPr>
    </w:p>
    <w:p w:rsidR="00F20798" w:rsidRDefault="00015D95" w:rsidP="004D1929">
      <w:pPr>
        <w:pStyle w:val="NormalWeb"/>
        <w:spacing w:before="0" w:beforeAutospacing="0" w:after="0" w:afterAutospacing="0"/>
        <w:ind w:firstLine="720"/>
        <w:rPr>
          <w:rFonts w:ascii="Arial" w:hAnsi="Arial" w:cs="Arial"/>
          <w:lang w:val="mn-MN"/>
        </w:rPr>
      </w:pPr>
      <w:r w:rsidRPr="00015D95">
        <w:rPr>
          <w:rFonts w:ascii="Arial" w:hAnsi="Arial" w:cs="Arial"/>
          <w:lang w:val="mn-MN"/>
        </w:rPr>
        <w:t xml:space="preserve">83.4.Дахин санал </w:t>
      </w:r>
      <w:r w:rsidR="00D123A6">
        <w:rPr>
          <w:rFonts w:ascii="Arial" w:hAnsi="Arial" w:cs="Arial"/>
          <w:lang w:val="mn-MN"/>
        </w:rPr>
        <w:t>хураалт</w:t>
      </w:r>
      <w:r w:rsidRPr="00015D95">
        <w:rPr>
          <w:rFonts w:ascii="Arial" w:hAnsi="Arial" w:cs="Arial"/>
          <w:lang w:val="mn-MN"/>
        </w:rPr>
        <w:t xml:space="preserve"> явуулах тухай шийдвэрт санал авах байр, өдөр, цагийг заах бөгөөд энэ тухай шийдвэр гарснаас хойш арав хоногийн дотор амралтын өдөр явуулна.</w:t>
      </w:r>
    </w:p>
    <w:p w:rsidR="00015D95" w:rsidRPr="009F3238" w:rsidRDefault="00015D95" w:rsidP="004D1929">
      <w:pPr>
        <w:pStyle w:val="NormalWeb"/>
        <w:spacing w:before="0" w:beforeAutospacing="0" w:after="0" w:afterAutospacing="0"/>
        <w:ind w:firstLine="720"/>
        <w:rPr>
          <w:rFonts w:ascii="Arial" w:hAnsi="Arial" w:cs="Arial"/>
          <w:lang w:val="mn-MN"/>
        </w:rPr>
      </w:pPr>
    </w:p>
    <w:p w:rsidR="00F20798" w:rsidRDefault="008056E0" w:rsidP="004D1929">
      <w:pPr>
        <w:pStyle w:val="NormalWeb"/>
        <w:spacing w:before="0" w:beforeAutospacing="0" w:after="0" w:afterAutospacing="0"/>
        <w:ind w:firstLine="720"/>
        <w:rPr>
          <w:rFonts w:ascii="Arial" w:hAnsi="Arial" w:cs="Arial"/>
          <w:lang w:val="mn-MN"/>
        </w:rPr>
      </w:pPr>
      <w:r w:rsidRPr="008056E0">
        <w:rPr>
          <w:rFonts w:ascii="Arial" w:hAnsi="Arial" w:cs="Arial"/>
          <w:lang w:val="mn-MN"/>
        </w:rPr>
        <w:t xml:space="preserve">83.5.Санал </w:t>
      </w:r>
      <w:r w:rsidR="00A11D19">
        <w:rPr>
          <w:rFonts w:ascii="Arial" w:hAnsi="Arial" w:cs="Arial"/>
          <w:lang w:val="mn-MN"/>
        </w:rPr>
        <w:t>хураалтыг</w:t>
      </w:r>
      <w:r w:rsidRPr="008056E0">
        <w:rPr>
          <w:rFonts w:ascii="Arial" w:hAnsi="Arial" w:cs="Arial"/>
          <w:lang w:val="mn-MN"/>
        </w:rPr>
        <w:t xml:space="preserve"> хэсгийн хэмжээгээр хүчингүйд тооцсон бол тухайн хэсгийн нийт сонгогчийг, зөөврийн битүүмжилсэн саналын хайрцгаар авсан саналыг хүчингүйд тооцсон бол уг саналын хайрцагт саналаа өгсөн сонгогчдыг дахин санал </w:t>
      </w:r>
      <w:r w:rsidR="00A11D19">
        <w:rPr>
          <w:rFonts w:ascii="Arial" w:hAnsi="Arial" w:cs="Arial"/>
          <w:lang w:val="mn-MN"/>
        </w:rPr>
        <w:t>хураалтад</w:t>
      </w:r>
      <w:r w:rsidRPr="008056E0">
        <w:rPr>
          <w:rFonts w:ascii="Arial" w:hAnsi="Arial" w:cs="Arial"/>
          <w:lang w:val="mn-MN"/>
        </w:rPr>
        <w:t xml:space="preserve"> оролцуулна.</w:t>
      </w:r>
    </w:p>
    <w:p w:rsidR="008056E0" w:rsidRDefault="008056E0" w:rsidP="004D1929">
      <w:pPr>
        <w:pStyle w:val="NormalWeb"/>
        <w:spacing w:before="0" w:beforeAutospacing="0" w:after="0" w:afterAutospacing="0"/>
        <w:ind w:firstLine="720"/>
        <w:rPr>
          <w:rFonts w:ascii="Arial" w:hAnsi="Arial" w:cs="Arial"/>
          <w:lang w:val="mn-MN"/>
        </w:rPr>
      </w:pPr>
    </w:p>
    <w:p w:rsidR="008056E0" w:rsidRDefault="00D624FF" w:rsidP="004D1929">
      <w:pPr>
        <w:pStyle w:val="NormalWeb"/>
        <w:spacing w:before="0" w:beforeAutospacing="0" w:after="0" w:afterAutospacing="0"/>
        <w:ind w:firstLine="720"/>
        <w:rPr>
          <w:rFonts w:ascii="Arial" w:hAnsi="Arial" w:cs="Arial"/>
          <w:lang w:val="mn-MN"/>
        </w:rPr>
      </w:pPr>
      <w:r w:rsidRPr="00D624FF">
        <w:rPr>
          <w:rFonts w:ascii="Arial" w:hAnsi="Arial" w:cs="Arial"/>
          <w:lang w:val="mn-MN"/>
        </w:rPr>
        <w:t>83.6.С</w:t>
      </w:r>
      <w:r w:rsidR="00EF55BF">
        <w:rPr>
          <w:rFonts w:ascii="Arial" w:hAnsi="Arial" w:cs="Arial"/>
          <w:lang w:val="mn-MN"/>
        </w:rPr>
        <w:t>онгуулийн дүнд ноцтой</w:t>
      </w:r>
      <w:r w:rsidRPr="00D624FF">
        <w:rPr>
          <w:rFonts w:ascii="Arial" w:hAnsi="Arial" w:cs="Arial"/>
          <w:lang w:val="mn-MN"/>
        </w:rPr>
        <w:t xml:space="preserve"> нөлөөлөх гэдгийг санал хураалтын явцад гарсан зөрчил нь сонгуулийн дүнд илт нөлөөлөхүйц буюу сонгогдсонд тооцогдсон нэр д</w:t>
      </w:r>
      <w:r w:rsidR="00377604">
        <w:rPr>
          <w:rFonts w:ascii="Arial" w:hAnsi="Arial" w:cs="Arial"/>
          <w:lang w:val="mn-MN"/>
        </w:rPr>
        <w:t>эвшигч ба түүний дараах</w:t>
      </w:r>
      <w:r w:rsidRPr="00D624FF">
        <w:rPr>
          <w:rFonts w:ascii="Arial" w:hAnsi="Arial" w:cs="Arial"/>
          <w:lang w:val="mn-MN"/>
        </w:rPr>
        <w:t xml:space="preserve"> нэр дэвшигчийн авсан саналын зөрүүтэй тэнцүү, эсхүл их байхыг ойлгоно.</w:t>
      </w:r>
    </w:p>
    <w:p w:rsidR="00CA516D" w:rsidRDefault="00CA516D" w:rsidP="004D1929">
      <w:pPr>
        <w:pStyle w:val="NormalWeb"/>
        <w:spacing w:before="0" w:beforeAutospacing="0" w:after="0" w:afterAutospacing="0"/>
        <w:ind w:firstLine="720"/>
        <w:rPr>
          <w:rFonts w:ascii="Arial" w:hAnsi="Arial" w:cs="Arial"/>
          <w:lang w:val="mn-MN"/>
        </w:rPr>
      </w:pPr>
    </w:p>
    <w:p w:rsidR="00CA516D" w:rsidRPr="00642A7D" w:rsidRDefault="00CA516D" w:rsidP="00CA516D">
      <w:pPr>
        <w:pStyle w:val="NormalWeb"/>
        <w:spacing w:before="0" w:beforeAutospacing="0" w:after="0" w:afterAutospacing="0"/>
        <w:ind w:firstLine="720"/>
        <w:rPr>
          <w:rFonts w:ascii="Arial" w:hAnsi="Arial" w:cs="Arial"/>
          <w:b/>
          <w:lang w:val="mn-MN"/>
        </w:rPr>
      </w:pPr>
      <w:r>
        <w:rPr>
          <w:rFonts w:ascii="Arial" w:hAnsi="Arial" w:cs="Arial"/>
          <w:b/>
          <w:lang w:val="mn-MN"/>
        </w:rPr>
        <w:t>84 дүгээ</w:t>
      </w:r>
      <w:r w:rsidRPr="00642A7D">
        <w:rPr>
          <w:rFonts w:ascii="Arial" w:hAnsi="Arial" w:cs="Arial"/>
          <w:b/>
          <w:lang w:val="mn-MN"/>
        </w:rPr>
        <w:t>р зүйл. Нэмэлт санал хураалт явуулах</w:t>
      </w:r>
    </w:p>
    <w:p w:rsidR="00CA516D" w:rsidRDefault="00CA516D" w:rsidP="00CA516D">
      <w:pPr>
        <w:pStyle w:val="NormalWeb"/>
        <w:spacing w:before="0" w:beforeAutospacing="0" w:after="0" w:afterAutospacing="0"/>
        <w:ind w:firstLine="720"/>
        <w:rPr>
          <w:rFonts w:ascii="Arial" w:hAnsi="Arial" w:cs="Arial"/>
          <w:lang w:val="mn-MN"/>
        </w:rPr>
      </w:pPr>
    </w:p>
    <w:p w:rsidR="00C97F1F" w:rsidRDefault="00CA516D" w:rsidP="00CA516D">
      <w:pPr>
        <w:pStyle w:val="NormalWeb"/>
        <w:spacing w:before="0" w:beforeAutospacing="0" w:after="0" w:afterAutospacing="0"/>
        <w:ind w:firstLine="720"/>
        <w:rPr>
          <w:rFonts w:ascii="Arial" w:eastAsia="Times New Roman" w:hAnsi="Arial" w:cs="Arial"/>
          <w:szCs w:val="15"/>
          <w:lang w:val="mn-MN"/>
        </w:rPr>
      </w:pPr>
      <w:r>
        <w:rPr>
          <w:rFonts w:ascii="Arial" w:hAnsi="Arial" w:cs="Arial"/>
          <w:lang w:val="mn-MN"/>
        </w:rPr>
        <w:t>84.1</w:t>
      </w:r>
      <w:r w:rsidRPr="009F3238">
        <w:rPr>
          <w:rFonts w:ascii="Arial" w:hAnsi="Arial" w:cs="Arial"/>
          <w:lang w:val="mn-MN"/>
        </w:rPr>
        <w:t>.</w:t>
      </w:r>
      <w:r w:rsidR="00C97F1F" w:rsidRPr="007371A8">
        <w:rPr>
          <w:rFonts w:ascii="Arial" w:eastAsia="Times New Roman" w:hAnsi="Arial" w:cs="Arial"/>
          <w:szCs w:val="15"/>
        </w:rPr>
        <w:t xml:space="preserve">Сонгуулийн </w:t>
      </w:r>
      <w:r w:rsidR="00504747" w:rsidRPr="007371A8">
        <w:rPr>
          <w:rFonts w:ascii="Arial" w:eastAsia="Times New Roman" w:hAnsi="Arial" w:cs="Arial"/>
          <w:szCs w:val="15"/>
          <w:lang w:val="mn-MN"/>
        </w:rPr>
        <w:t xml:space="preserve">тухайн </w:t>
      </w:r>
      <w:r w:rsidR="00C97F1F" w:rsidRPr="007371A8">
        <w:rPr>
          <w:rFonts w:ascii="Arial" w:eastAsia="Times New Roman" w:hAnsi="Arial" w:cs="Arial"/>
          <w:szCs w:val="15"/>
        </w:rPr>
        <w:t>тойрогт хамаарах сонгогчдын нэрийн жагсаалтад бичигдсэн нийт сонгогчдын тавь буюу түүнээс дээш хувь нь санал хураалтад оролцоогүй бол тавин хувь нь оролцоогүй хэсэг тус бүрт нэмэлт санал хураалт явуулна.</w:t>
      </w:r>
    </w:p>
    <w:p w:rsidR="00C97F1F" w:rsidRDefault="00C97F1F" w:rsidP="00CA516D">
      <w:pPr>
        <w:pStyle w:val="NormalWeb"/>
        <w:spacing w:before="0" w:beforeAutospacing="0" w:after="0" w:afterAutospacing="0"/>
        <w:ind w:firstLine="720"/>
        <w:rPr>
          <w:rFonts w:ascii="Arial" w:eastAsia="Times New Roman" w:hAnsi="Arial" w:cs="Arial"/>
          <w:szCs w:val="15"/>
          <w:lang w:val="mn-MN"/>
        </w:rPr>
      </w:pPr>
    </w:p>
    <w:p w:rsidR="00CA516D" w:rsidRDefault="00C97F1F" w:rsidP="00CA516D">
      <w:pPr>
        <w:pStyle w:val="NormalWeb"/>
        <w:spacing w:before="0" w:beforeAutospacing="0" w:after="0" w:afterAutospacing="0"/>
        <w:ind w:firstLine="720"/>
        <w:rPr>
          <w:rFonts w:ascii="Arial" w:hAnsi="Arial" w:cs="Arial"/>
          <w:lang w:val="mn-MN"/>
        </w:rPr>
      </w:pPr>
      <w:r w:rsidRPr="007371A8">
        <w:rPr>
          <w:rFonts w:ascii="Arial" w:eastAsia="Times New Roman" w:hAnsi="Arial" w:cs="Arial"/>
          <w:szCs w:val="15"/>
          <w:lang w:val="mn-MN"/>
        </w:rPr>
        <w:t>84.2.</w:t>
      </w:r>
      <w:r w:rsidR="00CA516D">
        <w:rPr>
          <w:rFonts w:ascii="Arial" w:hAnsi="Arial" w:cs="Arial"/>
          <w:lang w:val="mn-MN"/>
        </w:rPr>
        <w:t xml:space="preserve">Хамгийн олон санал авсан </w:t>
      </w:r>
      <w:r w:rsidR="00CA516D" w:rsidRPr="009F3238">
        <w:rPr>
          <w:rFonts w:ascii="Arial" w:hAnsi="Arial" w:cs="Arial"/>
          <w:lang w:val="mn-MN"/>
        </w:rPr>
        <w:t>нэр дэвшигчдийн саналын тоо тэнцсэн бол адил санал авсан нэр дэвшигчдийн дунд нэмэлт санал хураалт</w:t>
      </w:r>
      <w:r w:rsidR="00CA516D">
        <w:rPr>
          <w:rFonts w:ascii="Arial" w:hAnsi="Arial" w:cs="Arial"/>
          <w:lang w:val="mn-MN"/>
        </w:rPr>
        <w:t xml:space="preserve"> явуулна.</w:t>
      </w:r>
    </w:p>
    <w:p w:rsidR="00CA516D" w:rsidRPr="009F3238" w:rsidRDefault="00CA516D" w:rsidP="00CA516D">
      <w:pPr>
        <w:pStyle w:val="NormalWeb"/>
        <w:spacing w:before="0" w:beforeAutospacing="0" w:after="0" w:afterAutospacing="0"/>
        <w:ind w:firstLine="720"/>
        <w:rPr>
          <w:rFonts w:ascii="Arial" w:hAnsi="Arial" w:cs="Arial"/>
          <w:lang w:val="mn-MN"/>
        </w:rPr>
      </w:pPr>
    </w:p>
    <w:p w:rsidR="00CA516D" w:rsidRPr="009F3238" w:rsidRDefault="00CA516D" w:rsidP="00CA516D">
      <w:pPr>
        <w:pStyle w:val="NormalWeb"/>
        <w:spacing w:before="0" w:beforeAutospacing="0" w:after="0" w:afterAutospacing="0"/>
        <w:ind w:firstLine="720"/>
        <w:rPr>
          <w:rFonts w:ascii="Arial" w:hAnsi="Arial" w:cs="Arial"/>
          <w:lang w:val="mn-MN"/>
        </w:rPr>
      </w:pPr>
      <w:r>
        <w:rPr>
          <w:rFonts w:ascii="Arial" w:hAnsi="Arial" w:cs="Arial"/>
          <w:lang w:val="mn-MN"/>
        </w:rPr>
        <w:t>84</w:t>
      </w:r>
      <w:r w:rsidR="00C97F1F">
        <w:rPr>
          <w:rFonts w:ascii="Arial" w:hAnsi="Arial" w:cs="Arial"/>
          <w:lang w:val="mn-MN"/>
        </w:rPr>
        <w:t>.</w:t>
      </w:r>
      <w:r w:rsidR="00C97F1F" w:rsidRPr="007371A8">
        <w:rPr>
          <w:rFonts w:ascii="Arial" w:hAnsi="Arial" w:cs="Arial"/>
          <w:lang w:val="mn-MN"/>
        </w:rPr>
        <w:t>3</w:t>
      </w:r>
      <w:r w:rsidRPr="007371A8">
        <w:rPr>
          <w:rFonts w:ascii="Arial" w:hAnsi="Arial" w:cs="Arial"/>
          <w:lang w:val="mn-MN"/>
        </w:rPr>
        <w:t>.</w:t>
      </w:r>
      <w:r w:rsidR="00E80AF1" w:rsidRPr="007371A8">
        <w:rPr>
          <w:rFonts w:ascii="Arial" w:hAnsi="Arial" w:cs="Arial"/>
          <w:lang w:val="mn-MN"/>
        </w:rPr>
        <w:t>Н</w:t>
      </w:r>
      <w:r w:rsidRPr="009F3238">
        <w:rPr>
          <w:rFonts w:ascii="Arial" w:hAnsi="Arial" w:cs="Arial"/>
          <w:lang w:val="mn-MN"/>
        </w:rPr>
        <w:t xml:space="preserve">эмэлт санал хураалт явуулах тухай шийдвэрийг </w:t>
      </w:r>
      <w:r w:rsidR="00C97F1F" w:rsidRPr="007371A8">
        <w:rPr>
          <w:rFonts w:ascii="Arial" w:hAnsi="Arial" w:cs="Arial"/>
          <w:lang w:val="mn-MN"/>
        </w:rPr>
        <w:t xml:space="preserve">тухайн </w:t>
      </w:r>
      <w:r w:rsidR="00E80AF1" w:rsidRPr="007371A8">
        <w:rPr>
          <w:rFonts w:ascii="Arial" w:hAnsi="Arial" w:cs="Arial"/>
          <w:lang w:val="mn-MN"/>
        </w:rPr>
        <w:t xml:space="preserve">шатны </w:t>
      </w:r>
      <w:r w:rsidR="00C97F1F" w:rsidRPr="007371A8">
        <w:rPr>
          <w:rFonts w:ascii="Arial" w:hAnsi="Arial" w:cs="Arial"/>
          <w:lang w:val="mn-MN"/>
        </w:rPr>
        <w:t xml:space="preserve">сонгуулийн хороо </w:t>
      </w:r>
      <w:r w:rsidRPr="007371A8">
        <w:rPr>
          <w:rFonts w:ascii="Arial" w:hAnsi="Arial" w:cs="Arial"/>
          <w:lang w:val="mn-MN"/>
        </w:rPr>
        <w:t xml:space="preserve">гаргаж, уг шийдвэрт санал авах </w:t>
      </w:r>
      <w:r w:rsidR="00E80AF1" w:rsidRPr="007371A8">
        <w:rPr>
          <w:rFonts w:ascii="Arial" w:hAnsi="Arial" w:cs="Arial"/>
          <w:lang w:val="mn-MN"/>
        </w:rPr>
        <w:t xml:space="preserve">өдөр, байрыг </w:t>
      </w:r>
      <w:r w:rsidRPr="007371A8">
        <w:rPr>
          <w:rFonts w:ascii="Arial" w:hAnsi="Arial" w:cs="Arial"/>
          <w:lang w:val="mn-MN"/>
        </w:rPr>
        <w:t>заах</w:t>
      </w:r>
      <w:r w:rsidRPr="009F3238">
        <w:rPr>
          <w:rFonts w:ascii="Arial" w:hAnsi="Arial" w:cs="Arial"/>
          <w:lang w:val="mn-MN"/>
        </w:rPr>
        <w:t xml:space="preserve"> ба амралтын өдөр явуулна. </w:t>
      </w:r>
    </w:p>
    <w:p w:rsidR="00CA516D" w:rsidRPr="009F3238" w:rsidRDefault="00CA516D" w:rsidP="00CA516D">
      <w:pPr>
        <w:pStyle w:val="NormalWeb"/>
        <w:spacing w:before="0" w:beforeAutospacing="0" w:after="0" w:afterAutospacing="0"/>
        <w:ind w:firstLine="720"/>
        <w:rPr>
          <w:rFonts w:ascii="Arial" w:hAnsi="Arial" w:cs="Arial"/>
          <w:lang w:val="mn-MN"/>
        </w:rPr>
      </w:pPr>
    </w:p>
    <w:p w:rsidR="00CA516D" w:rsidRPr="009F3238" w:rsidRDefault="00C97F1F" w:rsidP="00CA516D">
      <w:pPr>
        <w:pStyle w:val="NormalWeb"/>
        <w:spacing w:before="0" w:beforeAutospacing="0" w:after="0" w:afterAutospacing="0"/>
        <w:ind w:firstLine="720"/>
        <w:rPr>
          <w:rFonts w:ascii="Arial" w:hAnsi="Arial" w:cs="Arial"/>
          <w:lang w:val="mn-MN"/>
        </w:rPr>
      </w:pPr>
      <w:r w:rsidRPr="007371A8">
        <w:rPr>
          <w:rFonts w:ascii="Arial" w:hAnsi="Arial" w:cs="Arial"/>
          <w:lang w:val="mn-MN"/>
        </w:rPr>
        <w:t>84.4</w:t>
      </w:r>
      <w:r w:rsidR="00CA516D" w:rsidRPr="007371A8">
        <w:rPr>
          <w:rFonts w:ascii="Arial" w:hAnsi="Arial" w:cs="Arial"/>
          <w:lang w:val="mn-MN"/>
        </w:rPr>
        <w:t>.Нэмэлт</w:t>
      </w:r>
      <w:r w:rsidR="00CA516D" w:rsidRPr="009F3238">
        <w:rPr>
          <w:rFonts w:ascii="Arial" w:hAnsi="Arial" w:cs="Arial"/>
          <w:lang w:val="mn-MN"/>
        </w:rPr>
        <w:t xml:space="preserve"> санал хураалтыг энэ тухай шийдвэр гарсан өдрөөс хойш арав хоногт багтаан зохион байгуулж явуулна. </w:t>
      </w:r>
    </w:p>
    <w:p w:rsidR="00CA516D" w:rsidRPr="009F3238" w:rsidRDefault="00CA516D" w:rsidP="00CA516D">
      <w:pPr>
        <w:pStyle w:val="NormalWeb"/>
        <w:spacing w:before="0" w:beforeAutospacing="0" w:after="0" w:afterAutospacing="0"/>
        <w:ind w:firstLine="720"/>
        <w:rPr>
          <w:rFonts w:ascii="Arial" w:hAnsi="Arial" w:cs="Arial"/>
          <w:lang w:val="mn-MN"/>
        </w:rPr>
      </w:pPr>
    </w:p>
    <w:p w:rsidR="00CA516D" w:rsidRPr="009F3238" w:rsidRDefault="00CA516D" w:rsidP="00CA516D">
      <w:pPr>
        <w:pStyle w:val="NormalWeb"/>
        <w:spacing w:before="0" w:beforeAutospacing="0" w:after="0" w:afterAutospacing="0"/>
        <w:ind w:firstLine="720"/>
        <w:rPr>
          <w:rFonts w:ascii="Arial" w:hAnsi="Arial" w:cs="Arial"/>
          <w:lang w:val="mn-MN"/>
        </w:rPr>
      </w:pPr>
      <w:r w:rsidRPr="009F3238">
        <w:rPr>
          <w:rFonts w:ascii="Arial" w:hAnsi="Arial" w:cs="Arial"/>
          <w:lang w:val="mn-MN"/>
        </w:rPr>
        <w:t>8</w:t>
      </w:r>
      <w:r w:rsidR="00C97F1F">
        <w:rPr>
          <w:rFonts w:ascii="Arial" w:hAnsi="Arial" w:cs="Arial"/>
          <w:lang w:val="mn-MN"/>
        </w:rPr>
        <w:t>4</w:t>
      </w:r>
      <w:r w:rsidR="00C97F1F" w:rsidRPr="007371A8">
        <w:rPr>
          <w:rFonts w:ascii="Arial" w:hAnsi="Arial" w:cs="Arial"/>
          <w:lang w:val="mn-MN"/>
        </w:rPr>
        <w:t>.5</w:t>
      </w:r>
      <w:r w:rsidRPr="007371A8">
        <w:rPr>
          <w:rFonts w:ascii="Arial" w:hAnsi="Arial" w:cs="Arial"/>
          <w:lang w:val="mn-MN"/>
        </w:rPr>
        <w:t>.</w:t>
      </w:r>
      <w:r w:rsidRPr="009F3238">
        <w:rPr>
          <w:rFonts w:ascii="Arial" w:hAnsi="Arial" w:cs="Arial"/>
          <w:lang w:val="mn-MN"/>
        </w:rPr>
        <w:t>Нэмэлт санал хураалтад эхний санал хураалтад оролцоогүй, сонгогчдын нэрийн жагсаалтад бүртгэгдсэн сонгогч оролцож саналаа өгнө.</w:t>
      </w:r>
    </w:p>
    <w:p w:rsidR="00CA516D" w:rsidRPr="009F3238" w:rsidRDefault="00CA516D" w:rsidP="00CA516D">
      <w:pPr>
        <w:pStyle w:val="NormalWeb"/>
        <w:spacing w:before="0" w:beforeAutospacing="0" w:after="0" w:afterAutospacing="0"/>
        <w:ind w:firstLine="720"/>
        <w:rPr>
          <w:rFonts w:ascii="Arial" w:hAnsi="Arial" w:cs="Arial"/>
          <w:lang w:val="mn-MN"/>
        </w:rPr>
      </w:pPr>
    </w:p>
    <w:p w:rsidR="00CA516D" w:rsidRDefault="00CA516D" w:rsidP="00CA516D">
      <w:pPr>
        <w:pStyle w:val="NormalWeb"/>
        <w:spacing w:before="0" w:beforeAutospacing="0" w:after="0" w:afterAutospacing="0"/>
        <w:ind w:firstLine="720"/>
        <w:rPr>
          <w:rFonts w:ascii="Arial" w:hAnsi="Arial" w:cs="Arial"/>
          <w:lang w:val="mn-MN"/>
        </w:rPr>
      </w:pPr>
      <w:r w:rsidRPr="009F3238">
        <w:rPr>
          <w:rFonts w:ascii="Arial" w:hAnsi="Arial" w:cs="Arial"/>
          <w:lang w:val="mn-MN"/>
        </w:rPr>
        <w:lastRenderedPageBreak/>
        <w:t>8</w:t>
      </w:r>
      <w:r w:rsidR="00C97F1F">
        <w:rPr>
          <w:rFonts w:ascii="Arial" w:hAnsi="Arial" w:cs="Arial"/>
          <w:lang w:val="mn-MN"/>
        </w:rPr>
        <w:t>4.</w:t>
      </w:r>
      <w:r w:rsidR="00C97F1F" w:rsidRPr="007371A8">
        <w:rPr>
          <w:rFonts w:ascii="Arial" w:hAnsi="Arial" w:cs="Arial"/>
          <w:lang w:val="mn-MN"/>
        </w:rPr>
        <w:t>6</w:t>
      </w:r>
      <w:r w:rsidRPr="009F3238">
        <w:rPr>
          <w:rFonts w:ascii="Arial" w:hAnsi="Arial" w:cs="Arial"/>
          <w:lang w:val="mn-MN"/>
        </w:rPr>
        <w:t>.Нэмэлт сана</w:t>
      </w:r>
      <w:r w:rsidR="00BE6FA8">
        <w:rPr>
          <w:rFonts w:ascii="Arial" w:hAnsi="Arial" w:cs="Arial"/>
          <w:lang w:val="mn-MN"/>
        </w:rPr>
        <w:t xml:space="preserve">л хураалтад оролцсон сонгогчдын </w:t>
      </w:r>
      <w:r w:rsidR="00BE6FA8" w:rsidRPr="007371A8">
        <w:rPr>
          <w:rFonts w:ascii="Arial" w:hAnsi="Arial" w:cs="Arial"/>
          <w:lang w:val="mn-MN"/>
        </w:rPr>
        <w:t>ирц,</w:t>
      </w:r>
      <w:r w:rsidR="00BE6FA8">
        <w:rPr>
          <w:rFonts w:ascii="Arial" w:hAnsi="Arial" w:cs="Arial"/>
          <w:lang w:val="mn-MN"/>
        </w:rPr>
        <w:t xml:space="preserve"> </w:t>
      </w:r>
      <w:r w:rsidRPr="009F3238">
        <w:rPr>
          <w:rFonts w:ascii="Arial" w:hAnsi="Arial" w:cs="Arial"/>
          <w:lang w:val="mn-MN"/>
        </w:rPr>
        <w:t xml:space="preserve">саналын тоог эхний санал хураалтад оролцсон сонгогчдын </w:t>
      </w:r>
      <w:r w:rsidR="00BE6FA8" w:rsidRPr="007371A8">
        <w:rPr>
          <w:rFonts w:ascii="Arial" w:hAnsi="Arial" w:cs="Arial"/>
          <w:lang w:val="mn-MN"/>
        </w:rPr>
        <w:t>ирц,</w:t>
      </w:r>
      <w:r w:rsidR="00BE6FA8">
        <w:rPr>
          <w:rFonts w:ascii="Arial" w:hAnsi="Arial" w:cs="Arial"/>
          <w:lang w:val="mn-MN"/>
        </w:rPr>
        <w:t xml:space="preserve"> </w:t>
      </w:r>
      <w:r w:rsidRPr="009F3238">
        <w:rPr>
          <w:rFonts w:ascii="Arial" w:hAnsi="Arial" w:cs="Arial"/>
          <w:lang w:val="mn-MN"/>
        </w:rPr>
        <w:t>саналын тоон дээр нэмж тооцон тухайн тойргийн санал хураалтын дүнг гаргана.</w:t>
      </w:r>
    </w:p>
    <w:p w:rsidR="00CA516D" w:rsidRDefault="00CA516D" w:rsidP="00CA516D">
      <w:pPr>
        <w:pStyle w:val="NormalWeb"/>
        <w:spacing w:before="0" w:beforeAutospacing="0" w:after="0" w:afterAutospacing="0"/>
        <w:ind w:firstLine="720"/>
        <w:rPr>
          <w:rFonts w:ascii="Arial" w:hAnsi="Arial" w:cs="Arial"/>
          <w:lang w:val="mn-MN"/>
        </w:rPr>
      </w:pPr>
    </w:p>
    <w:p w:rsidR="00CA516D" w:rsidRDefault="00C97F1F" w:rsidP="00CA516D">
      <w:pPr>
        <w:pStyle w:val="NormalWeb"/>
        <w:spacing w:before="0" w:beforeAutospacing="0" w:after="0" w:afterAutospacing="0"/>
        <w:ind w:firstLine="720"/>
        <w:rPr>
          <w:rFonts w:ascii="Arial" w:hAnsi="Arial" w:cs="Arial"/>
          <w:lang w:val="mn-MN"/>
        </w:rPr>
      </w:pPr>
      <w:r>
        <w:rPr>
          <w:rFonts w:ascii="Arial" w:hAnsi="Arial" w:cs="Arial"/>
          <w:lang w:val="mn-MN"/>
        </w:rPr>
        <w:t>84.</w:t>
      </w:r>
      <w:r w:rsidRPr="007371A8">
        <w:rPr>
          <w:rFonts w:ascii="Arial" w:hAnsi="Arial" w:cs="Arial"/>
          <w:lang w:val="mn-MN"/>
        </w:rPr>
        <w:t>7</w:t>
      </w:r>
      <w:r w:rsidR="00CA516D" w:rsidRPr="00E17B61">
        <w:rPr>
          <w:rFonts w:ascii="Arial" w:hAnsi="Arial" w:cs="Arial"/>
          <w:lang w:val="mn-MN"/>
        </w:rPr>
        <w:t>.Нэмэлт санал хураалтын хугацаанд сонгуулийн сурталчилгаа явуулахыг хориглоно.</w:t>
      </w:r>
    </w:p>
    <w:p w:rsidR="00CA516D" w:rsidRDefault="00CA516D" w:rsidP="00CA516D">
      <w:pPr>
        <w:pStyle w:val="NormalWeb"/>
        <w:spacing w:before="0" w:beforeAutospacing="0" w:after="0" w:afterAutospacing="0"/>
        <w:ind w:firstLine="720"/>
        <w:rPr>
          <w:rFonts w:ascii="Arial" w:hAnsi="Arial" w:cs="Arial"/>
          <w:lang w:val="mn-MN"/>
        </w:rPr>
      </w:pPr>
    </w:p>
    <w:p w:rsidR="00CA516D" w:rsidRDefault="00CA516D" w:rsidP="00CA516D">
      <w:pPr>
        <w:pStyle w:val="NormalWeb"/>
        <w:spacing w:before="0" w:beforeAutospacing="0" w:after="0" w:afterAutospacing="0"/>
        <w:ind w:firstLine="720"/>
        <w:rPr>
          <w:rFonts w:ascii="Arial" w:hAnsi="Arial" w:cs="Arial"/>
          <w:lang w:val="mn-MN"/>
        </w:rPr>
      </w:pPr>
      <w:r>
        <w:rPr>
          <w:rFonts w:ascii="Arial" w:hAnsi="Arial" w:cs="Arial"/>
          <w:lang w:val="mn-MN"/>
        </w:rPr>
        <w:t>8</w:t>
      </w:r>
      <w:r w:rsidR="0065193B">
        <w:rPr>
          <w:rFonts w:ascii="Arial" w:hAnsi="Arial" w:cs="Arial"/>
          <w:lang w:val="mn-MN"/>
        </w:rPr>
        <w:t>4</w:t>
      </w:r>
      <w:r w:rsidR="00C97F1F">
        <w:rPr>
          <w:rFonts w:ascii="Arial" w:hAnsi="Arial" w:cs="Arial"/>
          <w:lang w:val="mn-MN"/>
        </w:rPr>
        <w:t>.</w:t>
      </w:r>
      <w:r w:rsidR="00C97F1F" w:rsidRPr="007371A8">
        <w:rPr>
          <w:rFonts w:ascii="Arial" w:hAnsi="Arial" w:cs="Arial"/>
          <w:lang w:val="mn-MN"/>
        </w:rPr>
        <w:t>8</w:t>
      </w:r>
      <w:r w:rsidR="00C97F1F">
        <w:rPr>
          <w:rFonts w:ascii="Arial" w:hAnsi="Arial" w:cs="Arial"/>
          <w:lang w:val="mn-MN"/>
        </w:rPr>
        <w:t xml:space="preserve">.Энэ хуулийн </w:t>
      </w:r>
      <w:r w:rsidR="00C07BCD">
        <w:rPr>
          <w:rFonts w:ascii="Arial" w:hAnsi="Arial" w:cs="Arial"/>
          <w:lang w:val="mn-MN"/>
        </w:rPr>
        <w:t>84</w:t>
      </w:r>
      <w:r w:rsidR="00C97F1F" w:rsidRPr="007371A8">
        <w:rPr>
          <w:rFonts w:ascii="Arial" w:hAnsi="Arial" w:cs="Arial"/>
          <w:lang w:val="mn-MN"/>
        </w:rPr>
        <w:t>.7</w:t>
      </w:r>
      <w:r w:rsidRPr="00E17B61">
        <w:rPr>
          <w:rFonts w:ascii="Arial" w:hAnsi="Arial" w:cs="Arial"/>
          <w:lang w:val="mn-MN"/>
        </w:rPr>
        <w:t>-д заасныг зөрчсөн этгээдийг нэг сарын хөдөлмөрийн хөлсний доод хэмжээг хорин зургаагаас гуч дахин нэмэгдүүлсэнтэй тэнцэх хэмжээний төгрөгөөр торгоно.</w:t>
      </w:r>
    </w:p>
    <w:p w:rsidR="00D624FF" w:rsidRPr="009F3238" w:rsidRDefault="00D624FF" w:rsidP="00CA516D">
      <w:pPr>
        <w:pStyle w:val="NormalWeb"/>
        <w:spacing w:before="0" w:beforeAutospacing="0" w:after="0" w:afterAutospacing="0"/>
        <w:ind w:firstLine="0"/>
        <w:rPr>
          <w:rFonts w:ascii="Arial" w:hAnsi="Arial" w:cs="Arial"/>
          <w:lang w:val="mn-MN"/>
        </w:rPr>
      </w:pPr>
    </w:p>
    <w:p w:rsidR="000B2783" w:rsidRPr="00D83AC3" w:rsidRDefault="006737A2" w:rsidP="004D1929">
      <w:pPr>
        <w:spacing w:before="0" w:beforeAutospacing="0" w:afterAutospacing="0"/>
        <w:ind w:firstLine="720"/>
        <w:rPr>
          <w:rFonts w:ascii="Arial" w:eastAsia="Times New Roman" w:hAnsi="Arial" w:cs="Arial"/>
          <w:b/>
          <w:bCs/>
          <w:sz w:val="24"/>
          <w:szCs w:val="24"/>
          <w:lang w:val="mn-MN"/>
        </w:rPr>
      </w:pPr>
      <w:r>
        <w:rPr>
          <w:rFonts w:ascii="Arial" w:eastAsia="Times New Roman" w:hAnsi="Arial" w:cs="Arial"/>
          <w:b/>
          <w:bCs/>
          <w:sz w:val="24"/>
          <w:szCs w:val="24"/>
          <w:lang w:val="mn-MN"/>
        </w:rPr>
        <w:t>85 дугаа</w:t>
      </w:r>
      <w:r w:rsidR="00F20798" w:rsidRPr="00D83AC3">
        <w:rPr>
          <w:rFonts w:ascii="Arial" w:eastAsia="Times New Roman" w:hAnsi="Arial" w:cs="Arial"/>
          <w:b/>
          <w:bCs/>
          <w:sz w:val="24"/>
          <w:szCs w:val="24"/>
          <w:lang w:val="mn-MN"/>
        </w:rPr>
        <w:t>р</w:t>
      </w:r>
      <w:r w:rsidR="000B2783" w:rsidRPr="00D83AC3">
        <w:rPr>
          <w:rFonts w:ascii="Arial" w:eastAsia="Times New Roman" w:hAnsi="Arial" w:cs="Arial"/>
          <w:b/>
          <w:bCs/>
          <w:sz w:val="24"/>
          <w:szCs w:val="24"/>
          <w:lang w:val="mn-MN"/>
        </w:rPr>
        <w:t xml:space="preserve"> зүйл.</w:t>
      </w:r>
      <w:r w:rsidR="00EC658C">
        <w:rPr>
          <w:rFonts w:ascii="Arial" w:eastAsia="Times New Roman" w:hAnsi="Arial" w:cs="Arial"/>
          <w:b/>
          <w:bCs/>
          <w:sz w:val="24"/>
          <w:szCs w:val="24"/>
          <w:lang w:val="mn-MN"/>
        </w:rPr>
        <w:t xml:space="preserve"> </w:t>
      </w:r>
      <w:r w:rsidR="00396225">
        <w:rPr>
          <w:rFonts w:ascii="Arial" w:eastAsia="Times New Roman" w:hAnsi="Arial" w:cs="Arial"/>
          <w:b/>
          <w:bCs/>
          <w:sz w:val="24"/>
          <w:szCs w:val="24"/>
          <w:lang w:val="mn-MN"/>
        </w:rPr>
        <w:t>Н</w:t>
      </w:r>
      <w:r w:rsidR="000B2783" w:rsidRPr="00D83AC3">
        <w:rPr>
          <w:rFonts w:ascii="Arial" w:eastAsia="Times New Roman" w:hAnsi="Arial" w:cs="Arial"/>
          <w:b/>
          <w:bCs/>
          <w:sz w:val="24"/>
          <w:szCs w:val="24"/>
          <w:lang w:val="mn-MN"/>
        </w:rPr>
        <w:t>өхө</w:t>
      </w:r>
      <w:r w:rsidR="00F822AD" w:rsidRPr="00D83AC3">
        <w:rPr>
          <w:rFonts w:ascii="Arial" w:eastAsia="Times New Roman" w:hAnsi="Arial" w:cs="Arial"/>
          <w:b/>
          <w:bCs/>
          <w:sz w:val="24"/>
          <w:szCs w:val="24"/>
          <w:lang w:val="mn-MN"/>
        </w:rPr>
        <w:t>н сонгууль явуулах</w:t>
      </w:r>
    </w:p>
    <w:p w:rsidR="00F20798" w:rsidRPr="009F3238" w:rsidRDefault="00F20798" w:rsidP="004D1929">
      <w:pPr>
        <w:spacing w:before="0" w:beforeAutospacing="0" w:afterAutospacing="0"/>
        <w:ind w:firstLine="720"/>
        <w:rPr>
          <w:rFonts w:ascii="Arial" w:eastAsia="Times New Roman" w:hAnsi="Arial" w:cs="Arial"/>
          <w:sz w:val="24"/>
          <w:szCs w:val="24"/>
          <w:lang w:val="mn-MN"/>
        </w:rPr>
      </w:pPr>
    </w:p>
    <w:p w:rsidR="000B2783" w:rsidRPr="009F3238" w:rsidRDefault="006737A2" w:rsidP="004D1929">
      <w:pPr>
        <w:spacing w:before="0" w:beforeAutospacing="0" w:afterAutospacing="0"/>
        <w:ind w:firstLine="720"/>
        <w:rPr>
          <w:rFonts w:ascii="Arial" w:eastAsia="Times New Roman" w:hAnsi="Arial" w:cs="Arial"/>
          <w:sz w:val="24"/>
          <w:szCs w:val="24"/>
          <w:lang w:val="mn-MN"/>
        </w:rPr>
      </w:pPr>
      <w:r>
        <w:rPr>
          <w:rFonts w:ascii="Arial" w:eastAsia="Times New Roman" w:hAnsi="Arial" w:cs="Arial"/>
          <w:sz w:val="24"/>
          <w:szCs w:val="24"/>
          <w:lang w:val="mn-MN"/>
        </w:rPr>
        <w:t>85</w:t>
      </w:r>
      <w:r w:rsidR="000B2783" w:rsidRPr="009F3238">
        <w:rPr>
          <w:rFonts w:ascii="Arial" w:eastAsia="Times New Roman" w:hAnsi="Arial" w:cs="Arial"/>
          <w:sz w:val="24"/>
          <w:szCs w:val="24"/>
          <w:lang w:val="mn-MN"/>
        </w:rPr>
        <w:t>.1.</w:t>
      </w:r>
      <w:r w:rsidR="00A923FA">
        <w:rPr>
          <w:rFonts w:ascii="Arial" w:eastAsia="Times New Roman" w:hAnsi="Arial" w:cs="Arial"/>
          <w:sz w:val="24"/>
          <w:szCs w:val="24"/>
          <w:lang w:val="mn-MN"/>
        </w:rPr>
        <w:t>Энэ хуулийн 4.3.3-т заасан үндэслэлээр</w:t>
      </w:r>
      <w:r w:rsidR="00F822AD" w:rsidRPr="009F3238">
        <w:rPr>
          <w:rFonts w:ascii="Arial" w:eastAsia="Times New Roman" w:hAnsi="Arial" w:cs="Arial"/>
          <w:sz w:val="24"/>
          <w:szCs w:val="24"/>
          <w:lang w:val="mn-MN"/>
        </w:rPr>
        <w:t xml:space="preserve"> нөхөн сонгууль явагдана.</w:t>
      </w:r>
    </w:p>
    <w:p w:rsidR="00F20798" w:rsidRPr="009F3238" w:rsidRDefault="00F20798" w:rsidP="00396225">
      <w:pPr>
        <w:spacing w:before="0" w:beforeAutospacing="0" w:afterAutospacing="0"/>
        <w:ind w:firstLine="0"/>
        <w:rPr>
          <w:rFonts w:ascii="Arial" w:eastAsia="Times New Roman" w:hAnsi="Arial" w:cs="Arial"/>
          <w:sz w:val="24"/>
          <w:szCs w:val="24"/>
          <w:lang w:val="mn-MN"/>
        </w:rPr>
      </w:pPr>
    </w:p>
    <w:p w:rsidR="00562337" w:rsidRPr="00407856" w:rsidRDefault="006737A2" w:rsidP="006946D8">
      <w:pPr>
        <w:pStyle w:val="NormalWeb"/>
        <w:spacing w:before="0" w:beforeAutospacing="0" w:after="0" w:afterAutospacing="0"/>
        <w:ind w:firstLine="720"/>
        <w:rPr>
          <w:rFonts w:ascii="Arial" w:hAnsi="Arial" w:cs="Arial"/>
          <w:lang w:val="mn-MN"/>
        </w:rPr>
      </w:pPr>
      <w:r>
        <w:rPr>
          <w:rFonts w:ascii="Arial" w:eastAsia="Times New Roman" w:hAnsi="Arial" w:cs="Arial"/>
          <w:lang w:val="mn-MN"/>
        </w:rPr>
        <w:t>85</w:t>
      </w:r>
      <w:r w:rsidR="000B2783" w:rsidRPr="00407856">
        <w:rPr>
          <w:rFonts w:ascii="Arial" w:hAnsi="Arial" w:cs="Arial"/>
          <w:lang w:val="mn-MN"/>
        </w:rPr>
        <w:t>.</w:t>
      </w:r>
      <w:r w:rsidR="00A923FA">
        <w:rPr>
          <w:rFonts w:ascii="Arial" w:hAnsi="Arial" w:cs="Arial"/>
          <w:lang w:val="mn-MN"/>
        </w:rPr>
        <w:t>2</w:t>
      </w:r>
      <w:r w:rsidR="000B2783" w:rsidRPr="00407856">
        <w:rPr>
          <w:rFonts w:ascii="Arial" w:hAnsi="Arial" w:cs="Arial"/>
          <w:lang w:val="mn-MN"/>
        </w:rPr>
        <w:t xml:space="preserve">.Нөхөн сонгуулийг энэ </w:t>
      </w:r>
      <w:r w:rsidR="006946D8" w:rsidRPr="00407856">
        <w:rPr>
          <w:rFonts w:ascii="Arial" w:hAnsi="Arial" w:cs="Arial"/>
          <w:lang w:val="mn-MN"/>
        </w:rPr>
        <w:t xml:space="preserve">хуульд </w:t>
      </w:r>
      <w:r w:rsidR="00E80AF1" w:rsidRPr="007371A8">
        <w:rPr>
          <w:rFonts w:ascii="Arial" w:hAnsi="Arial" w:cs="Arial"/>
          <w:lang w:val="mn-MN"/>
        </w:rPr>
        <w:t>заасны</w:t>
      </w:r>
      <w:r w:rsidR="00E80AF1">
        <w:rPr>
          <w:rFonts w:ascii="Arial" w:hAnsi="Arial" w:cs="Arial"/>
          <w:lang w:val="mn-MN"/>
        </w:rPr>
        <w:t xml:space="preserve"> </w:t>
      </w:r>
      <w:r w:rsidR="006946D8" w:rsidRPr="00407856">
        <w:rPr>
          <w:rFonts w:ascii="Arial" w:hAnsi="Arial" w:cs="Arial"/>
          <w:lang w:val="mn-MN"/>
        </w:rPr>
        <w:t>дагуу зохион байгуулна.</w:t>
      </w:r>
    </w:p>
    <w:p w:rsidR="00F20798" w:rsidRPr="009F3238" w:rsidRDefault="00F20798" w:rsidP="00865D8E">
      <w:pPr>
        <w:pStyle w:val="NormalWeb"/>
        <w:spacing w:before="0" w:beforeAutospacing="0" w:after="0" w:afterAutospacing="0"/>
        <w:ind w:firstLine="0"/>
        <w:rPr>
          <w:rFonts w:ascii="Arial" w:hAnsi="Arial" w:cs="Arial"/>
          <w:lang w:val="mn-MN"/>
        </w:rPr>
      </w:pPr>
    </w:p>
    <w:p w:rsidR="00F20798" w:rsidRDefault="006737A2" w:rsidP="00396225">
      <w:pPr>
        <w:pStyle w:val="NormalWeb"/>
        <w:spacing w:before="0" w:beforeAutospacing="0" w:after="0" w:afterAutospacing="0"/>
        <w:ind w:firstLine="720"/>
        <w:rPr>
          <w:rFonts w:ascii="Arial" w:hAnsi="Arial" w:cs="Arial"/>
          <w:lang w:val="mn-MN"/>
        </w:rPr>
      </w:pPr>
      <w:r>
        <w:rPr>
          <w:rFonts w:ascii="Arial" w:eastAsia="Times New Roman" w:hAnsi="Arial" w:cs="Arial"/>
          <w:lang w:val="mn-MN"/>
        </w:rPr>
        <w:t>85</w:t>
      </w:r>
      <w:r w:rsidR="00865D8E">
        <w:rPr>
          <w:rFonts w:ascii="Arial" w:hAnsi="Arial" w:cs="Arial"/>
          <w:lang w:val="mn-MN"/>
        </w:rPr>
        <w:t>.3</w:t>
      </w:r>
      <w:r w:rsidR="000B2783" w:rsidRPr="009F3238">
        <w:rPr>
          <w:rFonts w:ascii="Arial" w:hAnsi="Arial" w:cs="Arial"/>
          <w:lang w:val="mn-MN"/>
        </w:rPr>
        <w:t xml:space="preserve">.Нөхөн сонгогдсон </w:t>
      </w:r>
      <w:r w:rsidR="00A923FA">
        <w:rPr>
          <w:rFonts w:ascii="Arial" w:hAnsi="Arial" w:cs="Arial"/>
          <w:lang w:val="mn-MN"/>
        </w:rPr>
        <w:t>төлөөлөгчийн</w:t>
      </w:r>
      <w:r w:rsidR="000B2783" w:rsidRPr="009F3238">
        <w:rPr>
          <w:rFonts w:ascii="Arial" w:hAnsi="Arial" w:cs="Arial"/>
          <w:lang w:val="mn-MN"/>
        </w:rPr>
        <w:t xml:space="preserve"> бүрэн эрхийн хугацаа нь орон гарсан </w:t>
      </w:r>
      <w:r w:rsidR="00A923FA">
        <w:rPr>
          <w:rFonts w:ascii="Arial" w:hAnsi="Arial" w:cs="Arial"/>
          <w:lang w:val="mn-MN"/>
        </w:rPr>
        <w:t>төлөөлөгчийн</w:t>
      </w:r>
      <w:r w:rsidR="000B2783" w:rsidRPr="009F3238">
        <w:rPr>
          <w:rFonts w:ascii="Arial" w:hAnsi="Arial" w:cs="Arial"/>
          <w:lang w:val="mn-MN"/>
        </w:rPr>
        <w:t xml:space="preserve"> бүрэн эрхийн үлдсэн хугацаатай адил байна.</w:t>
      </w:r>
    </w:p>
    <w:p w:rsidR="00865D8E" w:rsidRDefault="00865D8E" w:rsidP="00396225">
      <w:pPr>
        <w:pStyle w:val="NormalWeb"/>
        <w:spacing w:before="0" w:beforeAutospacing="0" w:after="0" w:afterAutospacing="0"/>
        <w:ind w:firstLine="720"/>
        <w:rPr>
          <w:rFonts w:ascii="Arial" w:hAnsi="Arial" w:cs="Arial"/>
          <w:lang w:val="mn-MN"/>
        </w:rPr>
      </w:pPr>
    </w:p>
    <w:p w:rsidR="00865D8E" w:rsidRPr="009F3238" w:rsidRDefault="00865D8E" w:rsidP="00865D8E">
      <w:pPr>
        <w:pStyle w:val="NormalWeb"/>
        <w:spacing w:before="0" w:beforeAutospacing="0" w:after="0" w:afterAutospacing="0"/>
        <w:ind w:firstLine="720"/>
        <w:rPr>
          <w:rFonts w:ascii="Arial" w:hAnsi="Arial" w:cs="Arial"/>
          <w:lang w:val="mn-MN"/>
        </w:rPr>
      </w:pPr>
      <w:r>
        <w:rPr>
          <w:rFonts w:ascii="Arial" w:eastAsia="Times New Roman" w:hAnsi="Arial" w:cs="Arial"/>
          <w:lang w:val="mn-MN"/>
        </w:rPr>
        <w:t>85</w:t>
      </w:r>
      <w:r>
        <w:rPr>
          <w:rFonts w:ascii="Arial" w:hAnsi="Arial" w:cs="Arial"/>
          <w:lang w:val="mn-MN"/>
        </w:rPr>
        <w:t>.4</w:t>
      </w:r>
      <w:r w:rsidRPr="009F3238">
        <w:rPr>
          <w:rFonts w:ascii="Arial" w:hAnsi="Arial" w:cs="Arial"/>
          <w:lang w:val="mn-MN"/>
        </w:rPr>
        <w:t xml:space="preserve">.Орон гарсан </w:t>
      </w:r>
      <w:r>
        <w:rPr>
          <w:rFonts w:ascii="Arial" w:hAnsi="Arial" w:cs="Arial"/>
          <w:lang w:val="mn-MN"/>
        </w:rPr>
        <w:t>төлөөлөгчийн</w:t>
      </w:r>
      <w:r w:rsidRPr="009F3238">
        <w:rPr>
          <w:rFonts w:ascii="Arial" w:hAnsi="Arial" w:cs="Arial"/>
          <w:lang w:val="mn-MN"/>
        </w:rPr>
        <w:t xml:space="preserve"> бүрэн эрхийн хугацаа дуусахад нэг жил хүрэхгүй хугацаа үлдсэн бол орон гарсан суудлыг нөхөхгүй.</w:t>
      </w:r>
    </w:p>
    <w:p w:rsidR="005629DE" w:rsidRPr="00396225" w:rsidRDefault="005629DE" w:rsidP="006946D8">
      <w:pPr>
        <w:overflowPunct w:val="0"/>
        <w:spacing w:before="0" w:beforeAutospacing="0" w:afterAutospacing="0"/>
        <w:ind w:firstLine="0"/>
        <w:rPr>
          <w:rFonts w:ascii="Arial" w:eastAsia="Calibri" w:hAnsi="Arial" w:cs="Arial"/>
          <w:sz w:val="24"/>
          <w:szCs w:val="24"/>
          <w:lang w:val="mn-MN"/>
        </w:rPr>
      </w:pPr>
    </w:p>
    <w:p w:rsidR="000B2783" w:rsidRPr="00407856" w:rsidRDefault="006737A2" w:rsidP="004D1929">
      <w:pPr>
        <w:overflowPunct w:val="0"/>
        <w:spacing w:before="0" w:beforeAutospacing="0" w:afterAutospacing="0"/>
        <w:ind w:firstLine="720"/>
        <w:rPr>
          <w:rFonts w:ascii="Arial" w:hAnsi="Arial" w:cs="Arial"/>
          <w:sz w:val="24"/>
          <w:szCs w:val="24"/>
        </w:rPr>
      </w:pPr>
      <w:r>
        <w:rPr>
          <w:rFonts w:ascii="Arial" w:eastAsia="Times New Roman" w:hAnsi="Arial" w:cs="Arial"/>
          <w:sz w:val="24"/>
          <w:szCs w:val="24"/>
          <w:lang w:val="mn-MN"/>
        </w:rPr>
        <w:t>85</w:t>
      </w:r>
      <w:r w:rsidR="000B2783" w:rsidRPr="00407856">
        <w:rPr>
          <w:rFonts w:ascii="Arial" w:hAnsi="Arial" w:cs="Arial"/>
          <w:sz w:val="24"/>
          <w:szCs w:val="24"/>
          <w:lang w:val="mn-MN"/>
        </w:rPr>
        <w:t>.</w:t>
      </w:r>
      <w:r w:rsidR="00A923FA">
        <w:rPr>
          <w:rFonts w:ascii="Arial" w:hAnsi="Arial" w:cs="Arial"/>
          <w:sz w:val="24"/>
          <w:szCs w:val="24"/>
          <w:lang w:val="mn-MN"/>
        </w:rPr>
        <w:t>5</w:t>
      </w:r>
      <w:r w:rsidR="000B2783" w:rsidRPr="00407856">
        <w:rPr>
          <w:rFonts w:ascii="Arial" w:hAnsi="Arial" w:cs="Arial"/>
          <w:sz w:val="24"/>
          <w:szCs w:val="24"/>
          <w:lang w:val="mn-MN"/>
        </w:rPr>
        <w:t>.Нөхөн сонгууль явуулахад тухайн тойрогт өөрчлөлт оруулахгүй бөгөөд Улсын бүртгэлийн асуудал эрхэлсэн төрийн захиргааны байгууллага сонгогчд</w:t>
      </w:r>
      <w:r w:rsidR="00A339FE">
        <w:rPr>
          <w:rFonts w:ascii="Arial" w:hAnsi="Arial" w:cs="Arial"/>
          <w:sz w:val="24"/>
          <w:szCs w:val="24"/>
          <w:lang w:val="mn-MN"/>
        </w:rPr>
        <w:t>ы</w:t>
      </w:r>
      <w:r w:rsidR="000B2783" w:rsidRPr="00407856">
        <w:rPr>
          <w:rFonts w:ascii="Arial" w:hAnsi="Arial" w:cs="Arial"/>
          <w:sz w:val="24"/>
          <w:szCs w:val="24"/>
          <w:lang w:val="mn-MN"/>
        </w:rPr>
        <w:t>н нэрийн жагсаалтыг шинэчлэн гаргаж энэ хуульд</w:t>
      </w:r>
      <w:r w:rsidR="00E80AF1">
        <w:rPr>
          <w:rFonts w:ascii="Arial" w:hAnsi="Arial" w:cs="Arial"/>
          <w:sz w:val="24"/>
          <w:szCs w:val="24"/>
          <w:lang w:val="mn-MN"/>
        </w:rPr>
        <w:t xml:space="preserve"> </w:t>
      </w:r>
      <w:r w:rsidR="00E80AF1" w:rsidRPr="007371A8">
        <w:rPr>
          <w:rFonts w:ascii="Arial" w:hAnsi="Arial" w:cs="Arial"/>
          <w:sz w:val="24"/>
          <w:szCs w:val="24"/>
          <w:lang w:val="mn-MN"/>
        </w:rPr>
        <w:t>заасны</w:t>
      </w:r>
      <w:r w:rsidR="000B2783" w:rsidRPr="00407856">
        <w:rPr>
          <w:rFonts w:ascii="Arial" w:hAnsi="Arial" w:cs="Arial"/>
          <w:sz w:val="24"/>
          <w:szCs w:val="24"/>
          <w:lang w:val="mn-MN"/>
        </w:rPr>
        <w:t xml:space="preserve"> дагуу холбогдох сонгуулийн хороодод хүргүүлнэ.</w:t>
      </w:r>
    </w:p>
    <w:p w:rsidR="00404B87" w:rsidRDefault="00404B87" w:rsidP="004D1929">
      <w:pPr>
        <w:overflowPunct w:val="0"/>
        <w:spacing w:before="0" w:beforeAutospacing="0" w:afterAutospacing="0"/>
        <w:ind w:firstLine="720"/>
        <w:rPr>
          <w:rFonts w:ascii="Arial" w:hAnsi="Arial" w:cs="Arial"/>
          <w:sz w:val="24"/>
          <w:szCs w:val="24"/>
        </w:rPr>
      </w:pPr>
    </w:p>
    <w:p w:rsidR="00404B87" w:rsidRDefault="00431E9B" w:rsidP="004D1929">
      <w:pPr>
        <w:overflowPunct w:val="0"/>
        <w:spacing w:before="0" w:beforeAutospacing="0" w:afterAutospacing="0"/>
        <w:ind w:firstLine="720"/>
        <w:rPr>
          <w:rFonts w:ascii="Arial" w:hAnsi="Arial" w:cs="Arial"/>
          <w:sz w:val="24"/>
          <w:szCs w:val="24"/>
          <w:lang w:val="mn-MN"/>
        </w:rPr>
      </w:pPr>
      <w:r>
        <w:rPr>
          <w:rFonts w:ascii="Arial" w:hAnsi="Arial" w:cs="Arial"/>
          <w:sz w:val="24"/>
          <w:szCs w:val="24"/>
        </w:rPr>
        <w:t>8</w:t>
      </w:r>
      <w:r w:rsidR="006737A2">
        <w:rPr>
          <w:rFonts w:ascii="Arial" w:hAnsi="Arial" w:cs="Arial"/>
          <w:sz w:val="24"/>
          <w:szCs w:val="24"/>
          <w:lang w:val="mn-MN"/>
        </w:rPr>
        <w:t>5</w:t>
      </w:r>
      <w:r>
        <w:rPr>
          <w:rFonts w:ascii="Arial" w:hAnsi="Arial" w:cs="Arial"/>
          <w:sz w:val="24"/>
          <w:szCs w:val="24"/>
          <w:lang w:val="mn-MN"/>
        </w:rPr>
        <w:t>.6</w:t>
      </w:r>
      <w:r w:rsidR="006737A2">
        <w:rPr>
          <w:rFonts w:ascii="Arial" w:hAnsi="Arial" w:cs="Arial"/>
          <w:sz w:val="24"/>
          <w:szCs w:val="24"/>
          <w:lang w:val="mn-MN"/>
        </w:rPr>
        <w:t>.Энэ хуулийн 85</w:t>
      </w:r>
      <w:r w:rsidR="00404B87">
        <w:rPr>
          <w:rFonts w:ascii="Arial" w:hAnsi="Arial" w:cs="Arial"/>
          <w:sz w:val="24"/>
          <w:szCs w:val="24"/>
          <w:lang w:val="mn-MN"/>
        </w:rPr>
        <w:t xml:space="preserve"> дугаар зүйлд заасныг зөрчсөн этгээдийг нэг сарын хөдөлмөрийн хөлсний доод хэмжээг арваас хорь дахин нэмэгдүүлсэнтэй тэнцэх хэмжээний төгрөгөөр торгоно.</w:t>
      </w:r>
    </w:p>
    <w:p w:rsidR="00431E9B" w:rsidRDefault="00431E9B" w:rsidP="004D1929">
      <w:pPr>
        <w:overflowPunct w:val="0"/>
        <w:spacing w:before="0" w:beforeAutospacing="0" w:afterAutospacing="0"/>
        <w:ind w:firstLine="720"/>
        <w:rPr>
          <w:rFonts w:ascii="Arial" w:hAnsi="Arial" w:cs="Arial"/>
          <w:sz w:val="24"/>
          <w:szCs w:val="24"/>
          <w:lang w:val="mn-MN"/>
        </w:rPr>
      </w:pPr>
    </w:p>
    <w:p w:rsidR="00431E9B" w:rsidRDefault="006737A2" w:rsidP="004D1929">
      <w:pPr>
        <w:overflowPunct w:val="0"/>
        <w:spacing w:before="0" w:beforeAutospacing="0" w:afterAutospacing="0"/>
        <w:ind w:firstLine="720"/>
        <w:rPr>
          <w:rFonts w:ascii="Arial" w:hAnsi="Arial" w:cs="Arial"/>
          <w:b/>
          <w:sz w:val="24"/>
          <w:szCs w:val="24"/>
          <w:lang w:val="mn-MN"/>
        </w:rPr>
      </w:pPr>
      <w:r>
        <w:rPr>
          <w:rFonts w:ascii="Arial" w:hAnsi="Arial" w:cs="Arial"/>
          <w:b/>
          <w:sz w:val="24"/>
          <w:szCs w:val="24"/>
          <w:lang w:val="mn-MN"/>
        </w:rPr>
        <w:t>86</w:t>
      </w:r>
      <w:r w:rsidR="00431E9B">
        <w:rPr>
          <w:rFonts w:ascii="Arial" w:hAnsi="Arial" w:cs="Arial"/>
          <w:b/>
          <w:sz w:val="24"/>
          <w:szCs w:val="24"/>
          <w:lang w:val="mn-MN"/>
        </w:rPr>
        <w:t xml:space="preserve"> дугаар зүйл.</w:t>
      </w:r>
      <w:r w:rsidR="008C14BA">
        <w:rPr>
          <w:rFonts w:ascii="Arial" w:hAnsi="Arial" w:cs="Arial"/>
          <w:b/>
          <w:sz w:val="24"/>
          <w:szCs w:val="24"/>
          <w:lang w:val="mn-MN"/>
        </w:rPr>
        <w:t xml:space="preserve"> </w:t>
      </w:r>
      <w:r w:rsidR="00930009">
        <w:rPr>
          <w:rFonts w:ascii="Arial" w:hAnsi="Arial" w:cs="Arial"/>
          <w:b/>
          <w:sz w:val="24"/>
          <w:szCs w:val="24"/>
          <w:lang w:val="mn-MN"/>
        </w:rPr>
        <w:t>Ээлжит бус, д</w:t>
      </w:r>
      <w:r w:rsidR="00431E9B">
        <w:rPr>
          <w:rFonts w:ascii="Arial" w:hAnsi="Arial" w:cs="Arial"/>
          <w:b/>
          <w:sz w:val="24"/>
          <w:szCs w:val="24"/>
          <w:lang w:val="mn-MN"/>
        </w:rPr>
        <w:t>ахин сонгууль явуулах</w:t>
      </w:r>
    </w:p>
    <w:p w:rsidR="00930009" w:rsidRDefault="00930009" w:rsidP="004D1929">
      <w:pPr>
        <w:overflowPunct w:val="0"/>
        <w:spacing w:before="0" w:beforeAutospacing="0" w:afterAutospacing="0"/>
        <w:ind w:firstLine="720"/>
        <w:rPr>
          <w:rFonts w:ascii="Arial" w:hAnsi="Arial" w:cs="Arial"/>
          <w:b/>
          <w:sz w:val="24"/>
          <w:szCs w:val="24"/>
          <w:lang w:val="mn-MN"/>
        </w:rPr>
      </w:pPr>
    </w:p>
    <w:p w:rsidR="00930009" w:rsidRPr="00930009" w:rsidRDefault="00930009" w:rsidP="004D1929">
      <w:pPr>
        <w:overflowPunct w:val="0"/>
        <w:spacing w:before="0" w:beforeAutospacing="0" w:afterAutospacing="0"/>
        <w:ind w:firstLine="720"/>
        <w:rPr>
          <w:rFonts w:ascii="Arial" w:hAnsi="Arial" w:cs="Arial"/>
          <w:sz w:val="24"/>
          <w:szCs w:val="24"/>
          <w:lang w:val="mn-MN"/>
        </w:rPr>
      </w:pPr>
      <w:r>
        <w:rPr>
          <w:rFonts w:ascii="Arial" w:hAnsi="Arial" w:cs="Arial"/>
          <w:sz w:val="24"/>
          <w:szCs w:val="24"/>
          <w:lang w:val="mn-MN"/>
        </w:rPr>
        <w:t>86.1.Энэ хуулийн 4.3.2-т заасан үндэслэлээр ээлжит бус сонгууль явагдана.</w:t>
      </w:r>
    </w:p>
    <w:p w:rsidR="00431E9B" w:rsidRDefault="00431E9B" w:rsidP="004D1929">
      <w:pPr>
        <w:overflowPunct w:val="0"/>
        <w:spacing w:before="0" w:beforeAutospacing="0" w:afterAutospacing="0"/>
        <w:ind w:firstLine="720"/>
        <w:rPr>
          <w:rFonts w:ascii="Arial" w:hAnsi="Arial" w:cs="Arial"/>
          <w:b/>
          <w:sz w:val="24"/>
          <w:szCs w:val="24"/>
          <w:lang w:val="mn-MN"/>
        </w:rPr>
      </w:pPr>
    </w:p>
    <w:p w:rsidR="00431E9B" w:rsidRDefault="006737A2" w:rsidP="004D1929">
      <w:pPr>
        <w:overflowPunct w:val="0"/>
        <w:spacing w:before="0" w:beforeAutospacing="0" w:afterAutospacing="0"/>
        <w:ind w:firstLine="720"/>
        <w:rPr>
          <w:rFonts w:ascii="Arial" w:hAnsi="Arial" w:cs="Arial"/>
          <w:sz w:val="24"/>
          <w:szCs w:val="24"/>
          <w:lang w:val="mn-MN"/>
        </w:rPr>
      </w:pPr>
      <w:r>
        <w:rPr>
          <w:rFonts w:ascii="Arial" w:hAnsi="Arial" w:cs="Arial"/>
          <w:sz w:val="24"/>
          <w:szCs w:val="24"/>
          <w:lang w:val="mn-MN"/>
        </w:rPr>
        <w:t>86</w:t>
      </w:r>
      <w:r w:rsidR="00930009">
        <w:rPr>
          <w:rFonts w:ascii="Arial" w:hAnsi="Arial" w:cs="Arial"/>
          <w:sz w:val="24"/>
          <w:szCs w:val="24"/>
          <w:lang w:val="mn-MN"/>
        </w:rPr>
        <w:t>.2</w:t>
      </w:r>
      <w:r w:rsidR="00431E9B">
        <w:rPr>
          <w:rFonts w:ascii="Arial" w:hAnsi="Arial" w:cs="Arial"/>
          <w:sz w:val="24"/>
          <w:szCs w:val="24"/>
          <w:lang w:val="mn-MN"/>
        </w:rPr>
        <w:t>.Энэ хуулийн 4.3.4</w:t>
      </w:r>
      <w:r w:rsidR="00EC658C">
        <w:rPr>
          <w:rFonts w:ascii="Arial" w:hAnsi="Arial" w:cs="Arial"/>
          <w:sz w:val="24"/>
          <w:szCs w:val="24"/>
          <w:lang w:val="mn-MN"/>
        </w:rPr>
        <w:t>, 82</w:t>
      </w:r>
      <w:r w:rsidR="001B19FC">
        <w:rPr>
          <w:rFonts w:ascii="Arial" w:hAnsi="Arial" w:cs="Arial"/>
          <w:sz w:val="24"/>
          <w:szCs w:val="24"/>
          <w:lang w:val="mn-MN"/>
        </w:rPr>
        <w:t>.3</w:t>
      </w:r>
      <w:r w:rsidR="00431E9B">
        <w:rPr>
          <w:rFonts w:ascii="Arial" w:hAnsi="Arial" w:cs="Arial"/>
          <w:sz w:val="24"/>
          <w:szCs w:val="24"/>
          <w:lang w:val="mn-MN"/>
        </w:rPr>
        <w:t>-т заасан үндэслэлээр дахин сонгууль явагдана.</w:t>
      </w:r>
    </w:p>
    <w:p w:rsidR="00431E9B" w:rsidRDefault="00431E9B" w:rsidP="004D1929">
      <w:pPr>
        <w:overflowPunct w:val="0"/>
        <w:spacing w:before="0" w:beforeAutospacing="0" w:afterAutospacing="0"/>
        <w:ind w:firstLine="720"/>
        <w:rPr>
          <w:rFonts w:ascii="Arial" w:hAnsi="Arial" w:cs="Arial"/>
          <w:sz w:val="24"/>
          <w:szCs w:val="24"/>
          <w:lang w:val="mn-MN"/>
        </w:rPr>
      </w:pPr>
    </w:p>
    <w:p w:rsidR="00431E9B" w:rsidRDefault="006737A2" w:rsidP="004D1929">
      <w:pPr>
        <w:overflowPunct w:val="0"/>
        <w:spacing w:before="0" w:beforeAutospacing="0" w:afterAutospacing="0"/>
        <w:ind w:firstLine="720"/>
        <w:rPr>
          <w:rFonts w:ascii="Arial" w:hAnsi="Arial" w:cs="Arial"/>
          <w:sz w:val="24"/>
          <w:szCs w:val="24"/>
          <w:lang w:val="mn-MN"/>
        </w:rPr>
      </w:pPr>
      <w:r>
        <w:rPr>
          <w:rFonts w:ascii="Arial" w:hAnsi="Arial" w:cs="Arial"/>
          <w:sz w:val="24"/>
          <w:szCs w:val="24"/>
          <w:lang w:val="mn-MN"/>
        </w:rPr>
        <w:t>86</w:t>
      </w:r>
      <w:r w:rsidR="00930009">
        <w:rPr>
          <w:rFonts w:ascii="Arial" w:hAnsi="Arial" w:cs="Arial"/>
          <w:sz w:val="24"/>
          <w:szCs w:val="24"/>
          <w:lang w:val="mn-MN"/>
        </w:rPr>
        <w:t>.3.Ээлжит бус, дахин</w:t>
      </w:r>
      <w:r w:rsidR="00431E9B">
        <w:rPr>
          <w:rFonts w:ascii="Arial" w:hAnsi="Arial" w:cs="Arial"/>
          <w:sz w:val="24"/>
          <w:szCs w:val="24"/>
          <w:lang w:val="mn-MN"/>
        </w:rPr>
        <w:t xml:space="preserve"> сонгуулийг энэ хуульд</w:t>
      </w:r>
      <w:r w:rsidR="00E80AF1">
        <w:rPr>
          <w:rFonts w:ascii="Arial" w:hAnsi="Arial" w:cs="Arial"/>
          <w:sz w:val="24"/>
          <w:szCs w:val="24"/>
          <w:lang w:val="mn-MN"/>
        </w:rPr>
        <w:t xml:space="preserve"> </w:t>
      </w:r>
      <w:r w:rsidR="00E80AF1" w:rsidRPr="007371A8">
        <w:rPr>
          <w:rFonts w:ascii="Arial" w:hAnsi="Arial" w:cs="Arial"/>
          <w:sz w:val="24"/>
          <w:szCs w:val="24"/>
          <w:lang w:val="mn-MN"/>
        </w:rPr>
        <w:t>заасны</w:t>
      </w:r>
      <w:r w:rsidR="00431E9B">
        <w:rPr>
          <w:rFonts w:ascii="Arial" w:hAnsi="Arial" w:cs="Arial"/>
          <w:sz w:val="24"/>
          <w:szCs w:val="24"/>
          <w:lang w:val="mn-MN"/>
        </w:rPr>
        <w:t xml:space="preserve"> дагуу зохион байгуулна.</w:t>
      </w:r>
    </w:p>
    <w:p w:rsidR="00431E9B" w:rsidRDefault="00431E9B" w:rsidP="004D1929">
      <w:pPr>
        <w:overflowPunct w:val="0"/>
        <w:spacing w:before="0" w:beforeAutospacing="0" w:afterAutospacing="0"/>
        <w:ind w:firstLine="720"/>
        <w:rPr>
          <w:rFonts w:ascii="Arial" w:hAnsi="Arial" w:cs="Arial"/>
          <w:sz w:val="24"/>
          <w:szCs w:val="24"/>
          <w:lang w:val="mn-MN"/>
        </w:rPr>
      </w:pPr>
    </w:p>
    <w:p w:rsidR="001B19FC" w:rsidRPr="00407856" w:rsidRDefault="006737A2" w:rsidP="001B19FC">
      <w:pPr>
        <w:overflowPunct w:val="0"/>
        <w:spacing w:before="0" w:beforeAutospacing="0" w:afterAutospacing="0"/>
        <w:ind w:firstLine="720"/>
        <w:rPr>
          <w:rFonts w:ascii="Arial" w:hAnsi="Arial" w:cs="Arial"/>
          <w:sz w:val="24"/>
          <w:szCs w:val="24"/>
        </w:rPr>
      </w:pPr>
      <w:r>
        <w:rPr>
          <w:rFonts w:ascii="Arial" w:eastAsia="Times New Roman" w:hAnsi="Arial" w:cs="Arial"/>
          <w:sz w:val="24"/>
          <w:szCs w:val="24"/>
          <w:lang w:val="mn-MN"/>
        </w:rPr>
        <w:t>86</w:t>
      </w:r>
      <w:r w:rsidR="001B19FC" w:rsidRPr="00407856">
        <w:rPr>
          <w:rFonts w:ascii="Arial" w:hAnsi="Arial" w:cs="Arial"/>
          <w:sz w:val="24"/>
          <w:szCs w:val="24"/>
          <w:lang w:val="mn-MN"/>
        </w:rPr>
        <w:t>.</w:t>
      </w:r>
      <w:r w:rsidR="00930009">
        <w:rPr>
          <w:rFonts w:ascii="Arial" w:hAnsi="Arial" w:cs="Arial"/>
          <w:sz w:val="24"/>
          <w:szCs w:val="24"/>
          <w:lang w:val="mn-MN"/>
        </w:rPr>
        <w:t>4</w:t>
      </w:r>
      <w:r w:rsidR="001B19FC" w:rsidRPr="00407856">
        <w:rPr>
          <w:rFonts w:ascii="Arial" w:hAnsi="Arial" w:cs="Arial"/>
          <w:sz w:val="24"/>
          <w:szCs w:val="24"/>
          <w:lang w:val="mn-MN"/>
        </w:rPr>
        <w:t>.</w:t>
      </w:r>
      <w:r w:rsidR="001B19FC">
        <w:rPr>
          <w:rFonts w:ascii="Arial" w:hAnsi="Arial" w:cs="Arial"/>
          <w:sz w:val="24"/>
          <w:szCs w:val="24"/>
          <w:lang w:val="mn-MN"/>
        </w:rPr>
        <w:t>Дахин</w:t>
      </w:r>
      <w:r w:rsidR="001B19FC" w:rsidRPr="00407856">
        <w:rPr>
          <w:rFonts w:ascii="Arial" w:hAnsi="Arial" w:cs="Arial"/>
          <w:sz w:val="24"/>
          <w:szCs w:val="24"/>
          <w:lang w:val="mn-MN"/>
        </w:rPr>
        <w:t xml:space="preserve"> сонгууль явуулахад тухайн тойрогт </w:t>
      </w:r>
      <w:r w:rsidR="001B19FC">
        <w:rPr>
          <w:rFonts w:ascii="Arial" w:hAnsi="Arial" w:cs="Arial"/>
          <w:sz w:val="24"/>
          <w:szCs w:val="24"/>
          <w:lang w:val="mn-MN"/>
        </w:rPr>
        <w:t>болон сонгогчд</w:t>
      </w:r>
      <w:r w:rsidR="00A339FE">
        <w:rPr>
          <w:rFonts w:ascii="Arial" w:hAnsi="Arial" w:cs="Arial"/>
          <w:sz w:val="24"/>
          <w:szCs w:val="24"/>
          <w:lang w:val="mn-MN"/>
        </w:rPr>
        <w:t>ы</w:t>
      </w:r>
      <w:r w:rsidR="001B19FC">
        <w:rPr>
          <w:rFonts w:ascii="Arial" w:hAnsi="Arial" w:cs="Arial"/>
          <w:sz w:val="24"/>
          <w:szCs w:val="24"/>
          <w:lang w:val="mn-MN"/>
        </w:rPr>
        <w:t xml:space="preserve">н нэрийн жагсаалтад </w:t>
      </w:r>
      <w:r w:rsidR="001B19FC" w:rsidRPr="00407856">
        <w:rPr>
          <w:rFonts w:ascii="Arial" w:hAnsi="Arial" w:cs="Arial"/>
          <w:sz w:val="24"/>
          <w:szCs w:val="24"/>
          <w:lang w:val="mn-MN"/>
        </w:rPr>
        <w:t>өөрчлөлт оруулахгүй</w:t>
      </w:r>
      <w:r w:rsidR="001B19FC">
        <w:rPr>
          <w:rFonts w:ascii="Arial" w:hAnsi="Arial" w:cs="Arial"/>
          <w:sz w:val="24"/>
          <w:szCs w:val="24"/>
          <w:lang w:val="mn-MN"/>
        </w:rPr>
        <w:t>.</w:t>
      </w:r>
    </w:p>
    <w:p w:rsidR="001B19FC" w:rsidRDefault="001B19FC" w:rsidP="001B19FC">
      <w:pPr>
        <w:overflowPunct w:val="0"/>
        <w:spacing w:before="0" w:beforeAutospacing="0" w:afterAutospacing="0"/>
        <w:ind w:firstLine="720"/>
        <w:rPr>
          <w:rFonts w:ascii="Arial" w:hAnsi="Arial" w:cs="Arial"/>
          <w:sz w:val="24"/>
          <w:szCs w:val="24"/>
        </w:rPr>
      </w:pPr>
    </w:p>
    <w:p w:rsidR="001B19FC" w:rsidRDefault="001B19FC" w:rsidP="001B19FC">
      <w:pPr>
        <w:overflowPunct w:val="0"/>
        <w:spacing w:before="0" w:beforeAutospacing="0" w:afterAutospacing="0"/>
        <w:ind w:firstLine="720"/>
        <w:rPr>
          <w:rFonts w:ascii="Arial" w:hAnsi="Arial" w:cs="Arial"/>
          <w:sz w:val="24"/>
          <w:szCs w:val="24"/>
          <w:lang w:val="mn-MN"/>
        </w:rPr>
      </w:pPr>
      <w:r>
        <w:rPr>
          <w:rFonts w:ascii="Arial" w:hAnsi="Arial" w:cs="Arial"/>
          <w:sz w:val="24"/>
          <w:szCs w:val="24"/>
        </w:rPr>
        <w:t>8</w:t>
      </w:r>
      <w:r w:rsidR="00930009">
        <w:rPr>
          <w:rFonts w:ascii="Arial" w:hAnsi="Arial" w:cs="Arial"/>
          <w:sz w:val="24"/>
          <w:szCs w:val="24"/>
          <w:lang w:val="mn-MN"/>
        </w:rPr>
        <w:t>6.5</w:t>
      </w:r>
      <w:r w:rsidR="006737A2">
        <w:rPr>
          <w:rFonts w:ascii="Arial" w:hAnsi="Arial" w:cs="Arial"/>
          <w:sz w:val="24"/>
          <w:szCs w:val="24"/>
          <w:lang w:val="mn-MN"/>
        </w:rPr>
        <w:t>.Энэ хуулийн 86</w:t>
      </w:r>
      <w:r>
        <w:rPr>
          <w:rFonts w:ascii="Arial" w:hAnsi="Arial" w:cs="Arial"/>
          <w:sz w:val="24"/>
          <w:szCs w:val="24"/>
          <w:lang w:val="mn-MN"/>
        </w:rPr>
        <w:t xml:space="preserve"> дугаар зүйлд заасныг зөрчсөн этгээдийг нэг сарын хөдөлмөрийн хөлсний доод хэмжээг арваас хорь дахин нэмэгдүүлсэнтэй тэнцэх хэмжээний төгрөгөөр торгоно.</w:t>
      </w:r>
    </w:p>
    <w:p w:rsidR="00396225" w:rsidRPr="00404B87" w:rsidRDefault="00396225" w:rsidP="001B19FC">
      <w:pPr>
        <w:overflowPunct w:val="0"/>
        <w:spacing w:before="0" w:beforeAutospacing="0" w:afterAutospacing="0"/>
        <w:ind w:firstLine="0"/>
        <w:rPr>
          <w:rFonts w:ascii="Arial" w:hAnsi="Arial" w:cs="Arial"/>
          <w:sz w:val="24"/>
          <w:szCs w:val="24"/>
          <w:lang w:val="mn-MN"/>
        </w:rPr>
      </w:pPr>
    </w:p>
    <w:p w:rsidR="00F20798" w:rsidRPr="009F3238" w:rsidRDefault="00F20798" w:rsidP="00B80F0E">
      <w:pPr>
        <w:overflowPunct w:val="0"/>
        <w:spacing w:before="0" w:beforeAutospacing="0" w:afterAutospacing="0"/>
        <w:ind w:firstLine="0"/>
        <w:rPr>
          <w:rFonts w:ascii="Arial" w:hAnsi="Arial" w:cs="Arial"/>
          <w:sz w:val="24"/>
          <w:szCs w:val="24"/>
          <w:lang w:val="mn-MN"/>
        </w:rPr>
      </w:pPr>
    </w:p>
    <w:p w:rsidR="006F3F8D" w:rsidRPr="00D83AC3" w:rsidRDefault="007F301E" w:rsidP="004D1929">
      <w:pPr>
        <w:spacing w:before="0" w:beforeAutospacing="0" w:afterAutospacing="0"/>
        <w:ind w:firstLine="0"/>
        <w:jc w:val="center"/>
        <w:rPr>
          <w:rFonts w:ascii="Arial" w:hAnsi="Arial" w:cs="Arial"/>
          <w:b/>
          <w:sz w:val="24"/>
          <w:szCs w:val="24"/>
          <w:lang w:val="mn-MN"/>
        </w:rPr>
      </w:pPr>
      <w:r>
        <w:rPr>
          <w:rFonts w:ascii="Arial" w:hAnsi="Arial" w:cs="Arial"/>
          <w:b/>
          <w:sz w:val="24"/>
          <w:szCs w:val="24"/>
          <w:lang w:val="mn-MN"/>
        </w:rPr>
        <w:t>АРВАН НЭГДҮГЭЭР</w:t>
      </w:r>
      <w:r w:rsidR="000B2783" w:rsidRPr="00D83AC3">
        <w:rPr>
          <w:rFonts w:ascii="Arial" w:hAnsi="Arial" w:cs="Arial"/>
          <w:b/>
          <w:sz w:val="24"/>
          <w:szCs w:val="24"/>
          <w:lang w:val="mn-MN"/>
        </w:rPr>
        <w:t xml:space="preserve"> БҮЛЭГ</w:t>
      </w:r>
    </w:p>
    <w:p w:rsidR="006F3F8D" w:rsidRPr="00D83AC3" w:rsidRDefault="000B2783" w:rsidP="004D1929">
      <w:pPr>
        <w:spacing w:before="0" w:beforeAutospacing="0" w:afterAutospacing="0"/>
        <w:ind w:firstLine="0"/>
        <w:jc w:val="center"/>
        <w:rPr>
          <w:rFonts w:ascii="Arial" w:hAnsi="Arial" w:cs="Arial"/>
          <w:b/>
          <w:sz w:val="24"/>
          <w:szCs w:val="24"/>
          <w:lang w:val="mn-MN"/>
        </w:rPr>
      </w:pPr>
      <w:r w:rsidRPr="00D83AC3">
        <w:rPr>
          <w:rFonts w:ascii="Arial" w:hAnsi="Arial" w:cs="Arial"/>
          <w:b/>
          <w:sz w:val="24"/>
          <w:szCs w:val="24"/>
          <w:lang w:val="mn-MN"/>
        </w:rPr>
        <w:lastRenderedPageBreak/>
        <w:t xml:space="preserve">ХУУЛЬ ТОГТООМЖ </w:t>
      </w:r>
    </w:p>
    <w:p w:rsidR="006F3F8D" w:rsidRPr="00D83AC3" w:rsidRDefault="000B2783" w:rsidP="004D1929">
      <w:pPr>
        <w:spacing w:before="0" w:beforeAutospacing="0" w:afterAutospacing="0"/>
        <w:ind w:firstLine="0"/>
        <w:jc w:val="center"/>
        <w:rPr>
          <w:rFonts w:ascii="Arial" w:hAnsi="Arial" w:cs="Arial"/>
          <w:b/>
          <w:sz w:val="24"/>
          <w:szCs w:val="24"/>
          <w:lang w:val="mn-MN"/>
        </w:rPr>
      </w:pPr>
      <w:r w:rsidRPr="00D83AC3">
        <w:rPr>
          <w:rFonts w:ascii="Arial" w:hAnsi="Arial" w:cs="Arial"/>
          <w:b/>
          <w:sz w:val="24"/>
          <w:szCs w:val="24"/>
          <w:lang w:val="mn-MN"/>
        </w:rPr>
        <w:t xml:space="preserve">ЗӨРЧИГЧИД ХҮЛЭЭЛГЭХ ХАРИУЦЛАГА, ГОМДОЛ </w:t>
      </w:r>
    </w:p>
    <w:p w:rsidR="006F3F8D" w:rsidRPr="00D83AC3" w:rsidRDefault="003E0EDD" w:rsidP="004D1929">
      <w:pPr>
        <w:spacing w:before="0" w:beforeAutospacing="0" w:afterAutospacing="0"/>
        <w:ind w:firstLine="0"/>
        <w:jc w:val="center"/>
        <w:rPr>
          <w:rFonts w:ascii="Arial" w:hAnsi="Arial" w:cs="Arial"/>
          <w:b/>
          <w:sz w:val="24"/>
          <w:szCs w:val="24"/>
          <w:lang w:val="mn-MN"/>
        </w:rPr>
      </w:pPr>
      <w:r w:rsidRPr="00D83AC3">
        <w:rPr>
          <w:rFonts w:ascii="Arial" w:hAnsi="Arial" w:cs="Arial"/>
          <w:b/>
          <w:sz w:val="24"/>
          <w:szCs w:val="24"/>
          <w:lang w:val="mn-MN"/>
        </w:rPr>
        <w:t>МАРГААН ХЯНАН ШИЙДВЭРЛЭХ ХАРЬ</w:t>
      </w:r>
      <w:r w:rsidR="000B2783" w:rsidRPr="00D83AC3">
        <w:rPr>
          <w:rFonts w:ascii="Arial" w:hAnsi="Arial" w:cs="Arial"/>
          <w:b/>
          <w:sz w:val="24"/>
          <w:szCs w:val="24"/>
          <w:lang w:val="mn-MN"/>
        </w:rPr>
        <w:t>ЯАЛАЛ, ЖУРАМ</w:t>
      </w:r>
    </w:p>
    <w:p w:rsidR="00F20798" w:rsidRPr="00D83AC3" w:rsidRDefault="00F20798" w:rsidP="004D1929">
      <w:pPr>
        <w:spacing w:before="0" w:beforeAutospacing="0" w:afterAutospacing="0"/>
        <w:jc w:val="center"/>
        <w:rPr>
          <w:rFonts w:ascii="Arial" w:hAnsi="Arial" w:cs="Arial"/>
          <w:b/>
          <w:sz w:val="24"/>
          <w:szCs w:val="24"/>
          <w:lang w:val="mn-MN"/>
        </w:rPr>
      </w:pPr>
    </w:p>
    <w:p w:rsidR="00BA6AC2" w:rsidRDefault="006737A2" w:rsidP="00654BB3">
      <w:pPr>
        <w:pStyle w:val="msghead"/>
        <w:tabs>
          <w:tab w:val="left" w:pos="2552"/>
        </w:tabs>
        <w:spacing w:before="0" w:beforeAutospacing="0" w:after="0" w:afterAutospacing="0"/>
        <w:ind w:left="2552" w:hanging="1843"/>
        <w:jc w:val="left"/>
        <w:rPr>
          <w:rStyle w:val="Strong"/>
          <w:rFonts w:ascii="Arial" w:hAnsi="Arial" w:cs="Arial"/>
          <w:lang w:val="mn-MN"/>
        </w:rPr>
      </w:pPr>
      <w:r>
        <w:rPr>
          <w:rStyle w:val="Strong"/>
          <w:rFonts w:ascii="Arial" w:hAnsi="Arial" w:cs="Arial"/>
          <w:lang w:val="mn-MN"/>
        </w:rPr>
        <w:t>87</w:t>
      </w:r>
      <w:r w:rsidR="008D38CC" w:rsidRPr="00D83AC3">
        <w:rPr>
          <w:rStyle w:val="Strong"/>
          <w:rFonts w:ascii="Arial" w:hAnsi="Arial" w:cs="Arial"/>
          <w:lang w:val="mn-MN"/>
        </w:rPr>
        <w:t xml:space="preserve"> </w:t>
      </w:r>
      <w:r w:rsidR="00EC658C">
        <w:rPr>
          <w:rStyle w:val="Strong"/>
          <w:rFonts w:ascii="Arial" w:hAnsi="Arial" w:cs="Arial"/>
          <w:lang w:val="mn-MN"/>
        </w:rPr>
        <w:t>дугаа</w:t>
      </w:r>
      <w:r w:rsidR="000B2783" w:rsidRPr="00D83AC3">
        <w:rPr>
          <w:rStyle w:val="Strong"/>
          <w:rFonts w:ascii="Arial" w:hAnsi="Arial" w:cs="Arial"/>
          <w:lang w:val="mn-MN"/>
        </w:rPr>
        <w:t>р зүйл.</w:t>
      </w:r>
      <w:r w:rsidR="008C14BA">
        <w:rPr>
          <w:rStyle w:val="Strong"/>
          <w:rFonts w:ascii="Arial" w:hAnsi="Arial" w:cs="Arial"/>
          <w:lang w:val="mn-MN"/>
        </w:rPr>
        <w:t xml:space="preserve"> </w:t>
      </w:r>
      <w:r w:rsidR="00654BB3">
        <w:rPr>
          <w:rStyle w:val="Strong"/>
          <w:rFonts w:ascii="Arial" w:hAnsi="Arial" w:cs="Arial"/>
          <w:lang w:val="mn-MN"/>
        </w:rPr>
        <w:t xml:space="preserve">Аймаг, нийслэл, сум, дүүргийн </w:t>
      </w:r>
      <w:r w:rsidR="00BA6AC2">
        <w:rPr>
          <w:rStyle w:val="Strong"/>
          <w:rFonts w:ascii="Arial" w:hAnsi="Arial" w:cs="Arial"/>
          <w:lang w:val="mn-MN"/>
        </w:rPr>
        <w:t>иргэдийн Т</w:t>
      </w:r>
      <w:r w:rsidR="00C30D08">
        <w:rPr>
          <w:rStyle w:val="Strong"/>
          <w:rFonts w:ascii="Arial" w:hAnsi="Arial" w:cs="Arial"/>
          <w:lang w:val="mn-MN"/>
        </w:rPr>
        <w:t xml:space="preserve">өлөөлөгчдийн </w:t>
      </w:r>
      <w:r w:rsidR="00790EC6">
        <w:rPr>
          <w:rStyle w:val="Strong"/>
          <w:rFonts w:ascii="Arial" w:hAnsi="Arial" w:cs="Arial"/>
          <w:lang w:val="mn-MN"/>
        </w:rPr>
        <w:t xml:space="preserve">хурлын </w:t>
      </w:r>
      <w:r w:rsidR="000B2783" w:rsidRPr="00D83AC3">
        <w:rPr>
          <w:rStyle w:val="Strong"/>
          <w:rFonts w:ascii="Arial" w:hAnsi="Arial" w:cs="Arial"/>
          <w:lang w:val="mn-MN"/>
        </w:rPr>
        <w:t xml:space="preserve">сонгуулийн тухай хууль </w:t>
      </w:r>
    </w:p>
    <w:p w:rsidR="000B2783" w:rsidRPr="00D83AC3" w:rsidRDefault="00BA6AC2" w:rsidP="00654BB3">
      <w:pPr>
        <w:pStyle w:val="msghead"/>
        <w:tabs>
          <w:tab w:val="left" w:pos="2552"/>
        </w:tabs>
        <w:spacing w:before="0" w:beforeAutospacing="0" w:after="0" w:afterAutospacing="0"/>
        <w:ind w:left="2552" w:hanging="1843"/>
        <w:jc w:val="left"/>
        <w:rPr>
          <w:rStyle w:val="Strong"/>
          <w:rFonts w:ascii="Arial" w:hAnsi="Arial" w:cs="Arial"/>
          <w:lang w:val="mn-MN"/>
        </w:rPr>
      </w:pPr>
      <w:r>
        <w:rPr>
          <w:rStyle w:val="Strong"/>
          <w:rFonts w:ascii="Arial" w:hAnsi="Arial" w:cs="Arial"/>
          <w:lang w:val="mn-MN"/>
        </w:rPr>
        <w:t xml:space="preserve">                            </w:t>
      </w:r>
      <w:r w:rsidR="000B2783" w:rsidRPr="00D83AC3">
        <w:rPr>
          <w:rStyle w:val="Strong"/>
          <w:rFonts w:ascii="Arial" w:hAnsi="Arial" w:cs="Arial"/>
          <w:lang w:val="mn-MN"/>
        </w:rPr>
        <w:t>тогтоомж зөрчигчид хүлээлгэх хариуцлага</w:t>
      </w:r>
    </w:p>
    <w:p w:rsidR="008D38CC" w:rsidRPr="009F3238" w:rsidRDefault="008D38CC" w:rsidP="004D1929">
      <w:pPr>
        <w:pStyle w:val="msghead"/>
        <w:spacing w:before="0" w:beforeAutospacing="0" w:after="0" w:afterAutospacing="0"/>
        <w:ind w:firstLine="720"/>
        <w:rPr>
          <w:rFonts w:ascii="Arial" w:hAnsi="Arial" w:cs="Arial"/>
          <w:lang w:val="mn-MN"/>
        </w:rPr>
      </w:pPr>
    </w:p>
    <w:p w:rsidR="000B2783" w:rsidRPr="009F3238" w:rsidRDefault="006737A2" w:rsidP="004D1929">
      <w:pPr>
        <w:pStyle w:val="NormalWeb"/>
        <w:spacing w:before="0" w:beforeAutospacing="0" w:after="0" w:afterAutospacing="0"/>
        <w:ind w:firstLine="720"/>
        <w:rPr>
          <w:rFonts w:ascii="Arial" w:hAnsi="Arial" w:cs="Arial"/>
          <w:lang w:val="mn-MN"/>
        </w:rPr>
      </w:pPr>
      <w:r>
        <w:rPr>
          <w:rFonts w:ascii="Arial" w:hAnsi="Arial" w:cs="Arial"/>
          <w:lang w:val="mn-MN"/>
        </w:rPr>
        <w:t>87</w:t>
      </w:r>
      <w:r w:rsidR="000B2783" w:rsidRPr="009F3238">
        <w:rPr>
          <w:rFonts w:ascii="Arial" w:hAnsi="Arial" w:cs="Arial"/>
          <w:lang w:val="mn-MN"/>
        </w:rPr>
        <w:t>.1.</w:t>
      </w:r>
      <w:r w:rsidR="00690E9B">
        <w:rPr>
          <w:rFonts w:ascii="Arial" w:hAnsi="Arial" w:cs="Arial"/>
          <w:lang w:val="mn-MN"/>
        </w:rPr>
        <w:t>Аймаг, нийслэл, сум, дүүргийн</w:t>
      </w:r>
      <w:r w:rsidR="00ED060E">
        <w:rPr>
          <w:rFonts w:ascii="Arial" w:hAnsi="Arial" w:cs="Arial"/>
          <w:lang w:val="mn-MN"/>
        </w:rPr>
        <w:t xml:space="preserve"> </w:t>
      </w:r>
      <w:r w:rsidR="00C30D08">
        <w:rPr>
          <w:rFonts w:ascii="Arial" w:hAnsi="Arial" w:cs="Arial"/>
          <w:lang w:val="mn-MN"/>
        </w:rPr>
        <w:t>и</w:t>
      </w:r>
      <w:r w:rsidR="00690E9B">
        <w:rPr>
          <w:rFonts w:ascii="Arial" w:hAnsi="Arial" w:cs="Arial"/>
          <w:lang w:val="mn-MN"/>
        </w:rPr>
        <w:t xml:space="preserve">ргэдийн </w:t>
      </w:r>
      <w:r w:rsidR="00A339FE">
        <w:rPr>
          <w:rFonts w:ascii="Arial" w:hAnsi="Arial" w:cs="Arial"/>
          <w:lang w:val="mn-MN"/>
        </w:rPr>
        <w:t>Т</w:t>
      </w:r>
      <w:r w:rsidR="00690E9B">
        <w:rPr>
          <w:rFonts w:ascii="Arial" w:hAnsi="Arial" w:cs="Arial"/>
          <w:lang w:val="mn-MN"/>
        </w:rPr>
        <w:t xml:space="preserve">өлөөлөгчдийн </w:t>
      </w:r>
      <w:r w:rsidR="00790EC6">
        <w:rPr>
          <w:rFonts w:ascii="Arial" w:hAnsi="Arial" w:cs="Arial"/>
          <w:lang w:val="mn-MN"/>
        </w:rPr>
        <w:t xml:space="preserve">хурлын </w:t>
      </w:r>
      <w:r w:rsidR="00690E9B">
        <w:rPr>
          <w:rFonts w:ascii="Arial" w:hAnsi="Arial" w:cs="Arial"/>
          <w:lang w:val="mn-MN"/>
        </w:rPr>
        <w:t xml:space="preserve">сонгуулийн </w:t>
      </w:r>
      <w:r w:rsidR="000B2783" w:rsidRPr="009F3238">
        <w:rPr>
          <w:rFonts w:ascii="Arial" w:hAnsi="Arial" w:cs="Arial"/>
          <w:lang w:val="mn-MN"/>
        </w:rPr>
        <w:t>тухай хууль тогт</w:t>
      </w:r>
      <w:r w:rsidR="00C055A0">
        <w:rPr>
          <w:rFonts w:ascii="Arial" w:hAnsi="Arial" w:cs="Arial"/>
          <w:lang w:val="mn-MN"/>
        </w:rPr>
        <w:t>оомж зөрчсөн этгээдэд энэ хууль болон Зөрчлийн тухай хуульд</w:t>
      </w:r>
      <w:r w:rsidR="000B2783" w:rsidRPr="009F3238">
        <w:rPr>
          <w:rFonts w:ascii="Arial" w:hAnsi="Arial" w:cs="Arial"/>
          <w:lang w:val="mn-MN"/>
        </w:rPr>
        <w:t xml:space="preserve"> заасан хариуцлага хүлээлгэнэ.</w:t>
      </w:r>
    </w:p>
    <w:p w:rsidR="008D38CC" w:rsidRPr="009F3238" w:rsidRDefault="008D38CC" w:rsidP="004D1929">
      <w:pPr>
        <w:pStyle w:val="NormalWeb"/>
        <w:spacing w:before="0" w:beforeAutospacing="0" w:after="0" w:afterAutospacing="0"/>
        <w:ind w:firstLine="720"/>
        <w:rPr>
          <w:rFonts w:ascii="Arial" w:hAnsi="Arial" w:cs="Arial"/>
          <w:lang w:val="mn-MN"/>
        </w:rPr>
      </w:pPr>
    </w:p>
    <w:p w:rsidR="000B2783" w:rsidRPr="009F3238" w:rsidRDefault="006737A2" w:rsidP="004D1929">
      <w:pPr>
        <w:pStyle w:val="NormalWeb"/>
        <w:spacing w:before="0" w:beforeAutospacing="0" w:after="0" w:afterAutospacing="0"/>
        <w:ind w:firstLine="720"/>
        <w:rPr>
          <w:rFonts w:ascii="Arial" w:hAnsi="Arial" w:cs="Arial"/>
          <w:lang w:val="mn-MN"/>
        </w:rPr>
      </w:pPr>
      <w:r>
        <w:rPr>
          <w:rFonts w:ascii="Arial" w:hAnsi="Arial" w:cs="Arial"/>
          <w:lang w:val="mn-MN"/>
        </w:rPr>
        <w:t>87</w:t>
      </w:r>
      <w:r w:rsidR="000B2783" w:rsidRPr="009F3238">
        <w:rPr>
          <w:rFonts w:ascii="Arial" w:hAnsi="Arial" w:cs="Arial"/>
          <w:lang w:val="mn-MN"/>
        </w:rPr>
        <w:t>.2.</w:t>
      </w:r>
      <w:r w:rsidR="00690E9B">
        <w:rPr>
          <w:rFonts w:ascii="Arial" w:hAnsi="Arial" w:cs="Arial"/>
          <w:lang w:val="mn-MN"/>
        </w:rPr>
        <w:t>Аймаг, нийслэл, сум, дүүргийн</w:t>
      </w:r>
      <w:r w:rsidR="00ED060E">
        <w:rPr>
          <w:rFonts w:ascii="Arial" w:hAnsi="Arial" w:cs="Arial"/>
          <w:lang w:val="mn-MN"/>
        </w:rPr>
        <w:t xml:space="preserve"> </w:t>
      </w:r>
      <w:r w:rsidR="00650727">
        <w:rPr>
          <w:rFonts w:ascii="Arial" w:hAnsi="Arial" w:cs="Arial"/>
          <w:lang w:val="mn-MN"/>
        </w:rPr>
        <w:t>и</w:t>
      </w:r>
      <w:r w:rsidR="00690E9B">
        <w:rPr>
          <w:rFonts w:ascii="Arial" w:hAnsi="Arial" w:cs="Arial"/>
          <w:lang w:val="mn-MN"/>
        </w:rPr>
        <w:t xml:space="preserve">ргэдийн </w:t>
      </w:r>
      <w:r w:rsidR="00A339FE">
        <w:rPr>
          <w:rFonts w:ascii="Arial" w:hAnsi="Arial" w:cs="Arial"/>
          <w:lang w:val="mn-MN"/>
        </w:rPr>
        <w:t>Т</w:t>
      </w:r>
      <w:r w:rsidR="00690E9B">
        <w:rPr>
          <w:rFonts w:ascii="Arial" w:hAnsi="Arial" w:cs="Arial"/>
          <w:lang w:val="mn-MN"/>
        </w:rPr>
        <w:t xml:space="preserve">өлөөлөгчдийн </w:t>
      </w:r>
      <w:r w:rsidR="00790EC6">
        <w:rPr>
          <w:rFonts w:ascii="Arial" w:hAnsi="Arial" w:cs="Arial"/>
          <w:lang w:val="mn-MN"/>
        </w:rPr>
        <w:t xml:space="preserve">хурлын </w:t>
      </w:r>
      <w:r w:rsidR="00690E9B">
        <w:rPr>
          <w:rFonts w:ascii="Arial" w:hAnsi="Arial" w:cs="Arial"/>
          <w:lang w:val="mn-MN"/>
        </w:rPr>
        <w:t xml:space="preserve">сонгуулийн </w:t>
      </w:r>
      <w:r w:rsidR="000B2783" w:rsidRPr="009F3238">
        <w:rPr>
          <w:rFonts w:ascii="Arial" w:hAnsi="Arial" w:cs="Arial"/>
          <w:lang w:val="mn-MN"/>
        </w:rPr>
        <w:t xml:space="preserve">тухай хууль тогтоомж зөрчсөн үйлдэл, эс үйлдэхүй нь гэмт хэргийн </w:t>
      </w:r>
      <w:r w:rsidR="00560DB5" w:rsidRPr="009F3238">
        <w:rPr>
          <w:rFonts w:ascii="Arial" w:hAnsi="Arial" w:cs="Arial"/>
          <w:lang w:val="mn-MN"/>
        </w:rPr>
        <w:t xml:space="preserve">шинжтэй </w:t>
      </w:r>
      <w:r w:rsidR="000B2783" w:rsidRPr="009F3238">
        <w:rPr>
          <w:rFonts w:ascii="Arial" w:hAnsi="Arial" w:cs="Arial"/>
          <w:lang w:val="mn-MN"/>
        </w:rPr>
        <w:t>бол гэм буруутай этгээдэд Эрүүгийн хуульд заасан эрүүгийн хариуцлага хүлээлгэнэ.</w:t>
      </w:r>
    </w:p>
    <w:p w:rsidR="008D38CC" w:rsidRPr="009F3238" w:rsidRDefault="008D38CC" w:rsidP="00F467E1">
      <w:pPr>
        <w:pStyle w:val="NormalWeb"/>
        <w:spacing w:before="0" w:beforeAutospacing="0" w:after="0" w:afterAutospacing="0"/>
        <w:ind w:firstLine="0"/>
        <w:rPr>
          <w:rFonts w:ascii="Arial" w:hAnsi="Arial" w:cs="Arial"/>
          <w:lang w:val="mn-MN"/>
        </w:rPr>
      </w:pPr>
    </w:p>
    <w:p w:rsidR="000B2783" w:rsidRPr="009F3238" w:rsidRDefault="006737A2" w:rsidP="004D1929">
      <w:pPr>
        <w:pStyle w:val="NormalWeb"/>
        <w:spacing w:before="0" w:beforeAutospacing="0" w:after="0" w:afterAutospacing="0"/>
        <w:ind w:firstLine="720"/>
        <w:rPr>
          <w:rFonts w:ascii="Arial" w:hAnsi="Arial" w:cs="Arial"/>
          <w:lang w:val="mn-MN"/>
        </w:rPr>
      </w:pPr>
      <w:r>
        <w:rPr>
          <w:rFonts w:ascii="Arial" w:hAnsi="Arial" w:cs="Arial"/>
          <w:lang w:val="mn-MN"/>
        </w:rPr>
        <w:t>87</w:t>
      </w:r>
      <w:r w:rsidR="00F467E1">
        <w:rPr>
          <w:rFonts w:ascii="Arial" w:hAnsi="Arial" w:cs="Arial"/>
          <w:lang w:val="mn-MN"/>
        </w:rPr>
        <w:t>.3</w:t>
      </w:r>
      <w:r w:rsidR="000B2783" w:rsidRPr="009F3238">
        <w:rPr>
          <w:rFonts w:ascii="Arial" w:hAnsi="Arial" w:cs="Arial"/>
          <w:lang w:val="mn-MN"/>
        </w:rPr>
        <w:t>.</w:t>
      </w:r>
      <w:r w:rsidR="005C22F9" w:rsidRPr="005C22F9">
        <w:rPr>
          <w:rFonts w:ascii="Arial" w:hAnsi="Arial" w:cs="Arial"/>
          <w:lang w:val="mn-MN"/>
        </w:rPr>
        <w:t>Энэ хуульд заасныг зөрчсөн нь тухайн төрийн албан хаагчийг Төрийн албаны тухай хуульд заасны дагуу төрийн албанд гурван жил хүртэлх хугацаанд эргэж орох эрхгүйгээр халах үндэслэл болно.</w:t>
      </w:r>
    </w:p>
    <w:p w:rsidR="008D38CC" w:rsidRPr="009F3238" w:rsidRDefault="008D38CC" w:rsidP="004D1929">
      <w:pPr>
        <w:pStyle w:val="NormalWeb"/>
        <w:spacing w:before="0" w:beforeAutospacing="0" w:after="0" w:afterAutospacing="0"/>
        <w:ind w:firstLine="720"/>
        <w:rPr>
          <w:rFonts w:ascii="Arial" w:hAnsi="Arial" w:cs="Arial"/>
          <w:lang w:val="mn-MN"/>
        </w:rPr>
      </w:pPr>
    </w:p>
    <w:p w:rsidR="00BA6AC2" w:rsidRDefault="006737A2" w:rsidP="004D192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88</w:t>
      </w:r>
      <w:r w:rsidR="006F6679">
        <w:rPr>
          <w:rStyle w:val="Strong"/>
          <w:rFonts w:ascii="Arial" w:hAnsi="Arial" w:cs="Arial"/>
          <w:lang w:val="mn-MN"/>
        </w:rPr>
        <w:t xml:space="preserve"> дугаа</w:t>
      </w:r>
      <w:r w:rsidR="008D38CC" w:rsidRPr="00D83AC3">
        <w:rPr>
          <w:rStyle w:val="Strong"/>
          <w:rFonts w:ascii="Arial" w:hAnsi="Arial" w:cs="Arial"/>
          <w:lang w:val="mn-MN"/>
        </w:rPr>
        <w:t>р</w:t>
      </w:r>
      <w:r w:rsidR="000B2783" w:rsidRPr="00D83AC3">
        <w:rPr>
          <w:rStyle w:val="Strong"/>
          <w:rFonts w:ascii="Arial" w:hAnsi="Arial" w:cs="Arial"/>
          <w:lang w:val="mn-MN"/>
        </w:rPr>
        <w:t xml:space="preserve"> зүйл.</w:t>
      </w:r>
      <w:r w:rsidR="008C14BA">
        <w:rPr>
          <w:rStyle w:val="Strong"/>
          <w:rFonts w:ascii="Arial" w:hAnsi="Arial" w:cs="Arial"/>
          <w:lang w:val="mn-MN"/>
        </w:rPr>
        <w:t xml:space="preserve"> </w:t>
      </w:r>
      <w:r w:rsidR="000B2783" w:rsidRPr="00D83AC3">
        <w:rPr>
          <w:rStyle w:val="Strong"/>
          <w:rFonts w:ascii="Arial" w:hAnsi="Arial" w:cs="Arial"/>
          <w:lang w:val="mn-MN"/>
        </w:rPr>
        <w:t>Сонгуулийн хууль тогтоомж зөрчсөн тухай</w:t>
      </w:r>
    </w:p>
    <w:p w:rsidR="000B2783" w:rsidRPr="00D83AC3" w:rsidRDefault="00BA6AC2" w:rsidP="004D1929">
      <w:pPr>
        <w:pStyle w:val="msghead"/>
        <w:spacing w:before="0" w:beforeAutospacing="0" w:after="0" w:afterAutospacing="0"/>
        <w:ind w:left="1440" w:firstLine="720"/>
        <w:rPr>
          <w:rFonts w:ascii="Arial" w:eastAsia="Times New Roman" w:hAnsi="Arial" w:cs="Arial"/>
          <w:lang w:val="mn-MN"/>
        </w:rPr>
      </w:pPr>
      <w:r>
        <w:rPr>
          <w:rStyle w:val="Strong"/>
          <w:rFonts w:ascii="Arial" w:hAnsi="Arial" w:cs="Arial"/>
          <w:lang w:val="mn-MN"/>
        </w:rPr>
        <w:t xml:space="preserve">       </w:t>
      </w:r>
      <w:r w:rsidR="000B2783" w:rsidRPr="00D83AC3">
        <w:rPr>
          <w:rStyle w:val="Strong"/>
          <w:rFonts w:ascii="Arial" w:hAnsi="Arial" w:cs="Arial"/>
          <w:lang w:val="mn-MN"/>
        </w:rPr>
        <w:t>гомдол, маргааныг шийдвэрлэх хар</w:t>
      </w:r>
      <w:r w:rsidR="008D38CC" w:rsidRPr="00D83AC3">
        <w:rPr>
          <w:rStyle w:val="Strong"/>
          <w:rFonts w:ascii="Arial" w:hAnsi="Arial" w:cs="Arial"/>
          <w:lang w:val="mn-MN"/>
        </w:rPr>
        <w:t>ь</w:t>
      </w:r>
      <w:r w:rsidR="000B2783" w:rsidRPr="00D83AC3">
        <w:rPr>
          <w:rStyle w:val="Strong"/>
          <w:rFonts w:ascii="Arial" w:hAnsi="Arial" w:cs="Arial"/>
          <w:lang w:val="mn-MN"/>
        </w:rPr>
        <w:t>яалал</w:t>
      </w:r>
      <w:r w:rsidR="000B2783" w:rsidRPr="00D83AC3">
        <w:rPr>
          <w:rFonts w:ascii="Arial" w:eastAsia="Times New Roman" w:hAnsi="Arial" w:cs="Arial"/>
          <w:lang w:val="mn-MN"/>
        </w:rPr>
        <w:t> </w:t>
      </w:r>
    </w:p>
    <w:p w:rsidR="008D38CC" w:rsidRPr="009F3238" w:rsidRDefault="008D38CC" w:rsidP="004D1929">
      <w:pPr>
        <w:pStyle w:val="msghead"/>
        <w:spacing w:before="0" w:beforeAutospacing="0" w:after="0" w:afterAutospacing="0"/>
        <w:ind w:firstLine="720"/>
        <w:rPr>
          <w:rFonts w:ascii="Arial" w:hAnsi="Arial" w:cs="Arial"/>
          <w:lang w:val="mn-MN"/>
        </w:rPr>
      </w:pPr>
    </w:p>
    <w:p w:rsidR="000B2783" w:rsidRPr="009F3238" w:rsidRDefault="006737A2" w:rsidP="004D1929">
      <w:pPr>
        <w:pStyle w:val="NormalWeb"/>
        <w:spacing w:before="0" w:beforeAutospacing="0" w:after="0" w:afterAutospacing="0"/>
        <w:ind w:firstLine="720"/>
        <w:rPr>
          <w:rFonts w:ascii="Arial" w:hAnsi="Arial" w:cs="Arial"/>
          <w:lang w:val="mn-MN"/>
        </w:rPr>
      </w:pPr>
      <w:r>
        <w:rPr>
          <w:rFonts w:ascii="Arial" w:hAnsi="Arial" w:cs="Arial"/>
          <w:lang w:val="mn-MN"/>
        </w:rPr>
        <w:t>88</w:t>
      </w:r>
      <w:r w:rsidR="00C055A0">
        <w:rPr>
          <w:rFonts w:ascii="Arial" w:hAnsi="Arial" w:cs="Arial"/>
          <w:lang w:val="mn-MN"/>
        </w:rPr>
        <w:t>.1.</w:t>
      </w:r>
      <w:r w:rsidR="0057407A" w:rsidRPr="0057407A">
        <w:rPr>
          <w:rFonts w:ascii="Arial" w:hAnsi="Arial" w:cs="Arial"/>
          <w:lang w:val="mn-MN"/>
        </w:rPr>
        <w:t>Энэ хуульд заасан зөрчлийг Зөрчил шалган ший</w:t>
      </w:r>
      <w:r w:rsidR="00582E56">
        <w:rPr>
          <w:rFonts w:ascii="Arial" w:hAnsi="Arial" w:cs="Arial"/>
          <w:lang w:val="mn-MN"/>
        </w:rPr>
        <w:t>двэрлэх тухай хуульд заасан харь</w:t>
      </w:r>
      <w:r w:rsidR="0057407A" w:rsidRPr="0057407A">
        <w:rPr>
          <w:rFonts w:ascii="Arial" w:hAnsi="Arial" w:cs="Arial"/>
          <w:lang w:val="mn-MN"/>
        </w:rPr>
        <w:t>яалал, журмын дагуу хянан шийдвэрлэнэ.</w:t>
      </w:r>
    </w:p>
    <w:p w:rsidR="008D38CC" w:rsidRPr="009F3238" w:rsidRDefault="008D38CC" w:rsidP="004D1929">
      <w:pPr>
        <w:pStyle w:val="NormalWeb"/>
        <w:spacing w:before="0" w:beforeAutospacing="0" w:after="0" w:afterAutospacing="0"/>
        <w:ind w:firstLine="720"/>
        <w:rPr>
          <w:rFonts w:ascii="Arial" w:hAnsi="Arial" w:cs="Arial"/>
          <w:lang w:val="mn-MN"/>
        </w:rPr>
      </w:pPr>
    </w:p>
    <w:p w:rsidR="000B2783" w:rsidRPr="009F3238" w:rsidRDefault="006737A2" w:rsidP="004D1929">
      <w:pPr>
        <w:pStyle w:val="NormalWeb"/>
        <w:spacing w:before="0" w:beforeAutospacing="0" w:after="0" w:afterAutospacing="0"/>
        <w:ind w:firstLine="720"/>
        <w:rPr>
          <w:rFonts w:ascii="Arial" w:hAnsi="Arial" w:cs="Arial"/>
          <w:lang w:val="mn-MN"/>
        </w:rPr>
      </w:pPr>
      <w:r>
        <w:rPr>
          <w:rFonts w:ascii="Arial" w:hAnsi="Arial" w:cs="Arial"/>
          <w:lang w:val="mn-MN"/>
        </w:rPr>
        <w:t>88</w:t>
      </w:r>
      <w:r w:rsidR="000B2783" w:rsidRPr="009F3238">
        <w:rPr>
          <w:rFonts w:ascii="Arial" w:hAnsi="Arial" w:cs="Arial"/>
          <w:lang w:val="mn-MN"/>
        </w:rPr>
        <w:t xml:space="preserve">.2.Сонгуулийн гомдол, маргааныг хянан шийдвэрлэж байгаа эрх бүхий этгээд тухайн гомдол, маргааны онцлог байдлыг харгалзан </w:t>
      </w:r>
      <w:r w:rsidR="007A6747">
        <w:rPr>
          <w:rFonts w:ascii="Arial" w:hAnsi="Arial" w:cs="Arial"/>
          <w:lang w:val="mn-MN"/>
        </w:rPr>
        <w:t xml:space="preserve">тухайн </w:t>
      </w:r>
      <w:r w:rsidR="003E0EDD" w:rsidRPr="009F3238">
        <w:rPr>
          <w:rFonts w:ascii="Arial" w:hAnsi="Arial" w:cs="Arial"/>
          <w:lang w:val="mn-MN"/>
        </w:rPr>
        <w:t>сонгуулийн жилд багтаан</w:t>
      </w:r>
      <w:r w:rsidR="000B2783" w:rsidRPr="009F3238">
        <w:rPr>
          <w:rFonts w:ascii="Arial" w:hAnsi="Arial" w:cs="Arial"/>
          <w:lang w:val="mn-MN"/>
        </w:rPr>
        <w:t xml:space="preserve"> шийдвэрлэнэ.</w:t>
      </w:r>
    </w:p>
    <w:p w:rsidR="00B80F0E" w:rsidRPr="009F3238" w:rsidRDefault="00B80F0E" w:rsidP="004D1929">
      <w:pPr>
        <w:pStyle w:val="NormalWeb"/>
        <w:spacing w:before="0" w:beforeAutospacing="0" w:after="0" w:afterAutospacing="0"/>
        <w:ind w:firstLine="720"/>
        <w:rPr>
          <w:rFonts w:ascii="Arial" w:hAnsi="Arial" w:cs="Arial"/>
          <w:lang w:val="mn-MN"/>
        </w:rPr>
      </w:pPr>
    </w:p>
    <w:p w:rsidR="00B80F0E" w:rsidRDefault="006737A2" w:rsidP="004D1929">
      <w:pPr>
        <w:pStyle w:val="NormalWeb"/>
        <w:spacing w:before="0" w:beforeAutospacing="0" w:after="0" w:afterAutospacing="0"/>
        <w:ind w:firstLine="720"/>
        <w:rPr>
          <w:rFonts w:ascii="Arial" w:hAnsi="Arial" w:cs="Arial"/>
          <w:lang w:val="mn-MN"/>
        </w:rPr>
      </w:pPr>
      <w:r>
        <w:rPr>
          <w:rFonts w:ascii="Arial" w:hAnsi="Arial" w:cs="Arial"/>
          <w:lang w:val="mn-MN"/>
        </w:rPr>
        <w:t>88</w:t>
      </w:r>
      <w:r w:rsidR="00C055A0">
        <w:rPr>
          <w:rFonts w:ascii="Arial" w:hAnsi="Arial" w:cs="Arial"/>
          <w:lang w:val="mn-MN"/>
        </w:rPr>
        <w:t>.3.Энэ хуульд</w:t>
      </w:r>
      <w:r w:rsidR="00B80F0E" w:rsidRPr="009F3238">
        <w:rPr>
          <w:rFonts w:ascii="Arial" w:hAnsi="Arial" w:cs="Arial"/>
          <w:lang w:val="mn-MN"/>
        </w:rPr>
        <w:t xml:space="preserve"> заасан зөрчлийг шалгаж, хянан шийдвэрлэх ажиллагаа явуулахад тухайн зөрчилд оролцогч тус бүрийн үйлдэл, эс үйлдлийг тогтоож шийдвэрлэнэ.</w:t>
      </w:r>
    </w:p>
    <w:p w:rsidR="00B26CD5" w:rsidRDefault="00B26CD5" w:rsidP="004D1929">
      <w:pPr>
        <w:pStyle w:val="NormalWeb"/>
        <w:spacing w:before="0" w:beforeAutospacing="0" w:after="0" w:afterAutospacing="0"/>
        <w:ind w:firstLine="720"/>
        <w:rPr>
          <w:rFonts w:ascii="Arial" w:hAnsi="Arial" w:cs="Arial"/>
          <w:lang w:val="mn-MN"/>
        </w:rPr>
      </w:pPr>
    </w:p>
    <w:p w:rsidR="00B26CD5" w:rsidRPr="00407856" w:rsidRDefault="006737A2" w:rsidP="004D1929">
      <w:pPr>
        <w:pStyle w:val="NormalWeb"/>
        <w:spacing w:before="0" w:beforeAutospacing="0" w:after="0" w:afterAutospacing="0"/>
        <w:ind w:firstLine="720"/>
        <w:rPr>
          <w:rFonts w:ascii="Arial" w:hAnsi="Arial" w:cs="Arial"/>
          <w:lang w:val="mn-MN"/>
        </w:rPr>
      </w:pPr>
      <w:r>
        <w:rPr>
          <w:rFonts w:ascii="Arial" w:hAnsi="Arial" w:cs="Arial"/>
          <w:lang w:val="mn-MN"/>
        </w:rPr>
        <w:t>88</w:t>
      </w:r>
      <w:r w:rsidR="00B26CD5" w:rsidRPr="00407856">
        <w:rPr>
          <w:rFonts w:ascii="Arial" w:hAnsi="Arial" w:cs="Arial"/>
          <w:lang w:val="mn-MN"/>
        </w:rPr>
        <w:t>.4.Сонгуулийн хороод нь шатлан захира</w:t>
      </w:r>
      <w:r w:rsidR="009E3B0E" w:rsidRPr="00407856">
        <w:rPr>
          <w:rFonts w:ascii="Arial" w:hAnsi="Arial" w:cs="Arial"/>
          <w:lang w:val="mn-MN"/>
        </w:rPr>
        <w:t>гдах зарчмаар ажиллах бөгөөд</w:t>
      </w:r>
      <w:r w:rsidR="006F6679">
        <w:rPr>
          <w:rFonts w:ascii="Arial" w:hAnsi="Arial" w:cs="Arial"/>
          <w:lang w:val="mn-MN"/>
        </w:rPr>
        <w:t xml:space="preserve"> </w:t>
      </w:r>
      <w:r w:rsidR="00C91450">
        <w:rPr>
          <w:rFonts w:ascii="Arial" w:hAnsi="Arial" w:cs="Arial"/>
          <w:lang w:val="mn-MN"/>
        </w:rPr>
        <w:t>энэ хуулийн 14</w:t>
      </w:r>
      <w:r w:rsidR="00690E9B">
        <w:rPr>
          <w:rFonts w:ascii="Arial" w:hAnsi="Arial" w:cs="Arial"/>
          <w:lang w:val="mn-MN"/>
        </w:rPr>
        <w:t>.10-т заасан дээд шатны сонгуулийн хороонд</w:t>
      </w:r>
      <w:r w:rsidR="00B26CD5" w:rsidRPr="00407856">
        <w:rPr>
          <w:rFonts w:ascii="Arial" w:hAnsi="Arial" w:cs="Arial"/>
          <w:lang w:val="mn-MN"/>
        </w:rPr>
        <w:t xml:space="preserve"> гомдол гаргана.</w:t>
      </w:r>
    </w:p>
    <w:p w:rsidR="00B26CD5" w:rsidRPr="00407856" w:rsidRDefault="00B26CD5" w:rsidP="004D1929">
      <w:pPr>
        <w:pStyle w:val="NormalWeb"/>
        <w:spacing w:before="0" w:beforeAutospacing="0" w:after="0" w:afterAutospacing="0"/>
        <w:ind w:firstLine="720"/>
        <w:rPr>
          <w:rFonts w:ascii="Arial" w:hAnsi="Arial" w:cs="Arial"/>
          <w:lang w:val="mn-MN"/>
        </w:rPr>
      </w:pPr>
    </w:p>
    <w:p w:rsidR="00B26CD5" w:rsidRDefault="006737A2" w:rsidP="004D1929">
      <w:pPr>
        <w:pStyle w:val="NormalWeb"/>
        <w:spacing w:before="0" w:beforeAutospacing="0" w:after="0" w:afterAutospacing="0"/>
        <w:ind w:firstLine="720"/>
        <w:rPr>
          <w:rFonts w:ascii="Arial" w:hAnsi="Arial" w:cs="Arial"/>
          <w:lang w:val="mn-MN"/>
        </w:rPr>
      </w:pPr>
      <w:r>
        <w:rPr>
          <w:rFonts w:ascii="Arial" w:hAnsi="Arial" w:cs="Arial"/>
          <w:lang w:val="mn-MN"/>
        </w:rPr>
        <w:t>88</w:t>
      </w:r>
      <w:r w:rsidR="00B26CD5" w:rsidRPr="00407856">
        <w:rPr>
          <w:rFonts w:ascii="Arial" w:hAnsi="Arial" w:cs="Arial"/>
          <w:lang w:val="mn-MN"/>
        </w:rPr>
        <w:t>.5.</w:t>
      </w:r>
      <w:r w:rsidR="00690E9B">
        <w:rPr>
          <w:rFonts w:ascii="Arial" w:hAnsi="Arial" w:cs="Arial"/>
          <w:lang w:val="mn-MN"/>
        </w:rPr>
        <w:t xml:space="preserve">Дээд шатны сонгуулийн хорооны шийдвэрийг эс зөвшөөрвөл тухайн нутаг дэвсгэр дэх захиргааны хэргийн давж заалдах шатны шүүхэд анхан шатны журмаар нэхэмжлэл гаргана. </w:t>
      </w:r>
    </w:p>
    <w:p w:rsidR="00690E9B" w:rsidRDefault="00690E9B" w:rsidP="004D1929">
      <w:pPr>
        <w:pStyle w:val="NormalWeb"/>
        <w:spacing w:before="0" w:beforeAutospacing="0" w:after="0" w:afterAutospacing="0"/>
        <w:ind w:firstLine="720"/>
        <w:rPr>
          <w:rFonts w:ascii="Arial" w:hAnsi="Arial" w:cs="Arial"/>
          <w:lang w:val="mn-MN"/>
        </w:rPr>
      </w:pPr>
    </w:p>
    <w:p w:rsidR="00690E9B" w:rsidRDefault="006737A2" w:rsidP="00602E4A">
      <w:pPr>
        <w:pStyle w:val="NormalWeb"/>
        <w:spacing w:before="0" w:beforeAutospacing="0" w:after="0" w:afterAutospacing="0"/>
        <w:ind w:firstLine="720"/>
        <w:rPr>
          <w:rFonts w:ascii="Arial" w:hAnsi="Arial" w:cs="Arial"/>
          <w:lang w:val="mn-MN"/>
        </w:rPr>
      </w:pPr>
      <w:r>
        <w:rPr>
          <w:rFonts w:ascii="Arial" w:hAnsi="Arial" w:cs="Arial"/>
          <w:lang w:val="mn-MN"/>
        </w:rPr>
        <w:t>88</w:t>
      </w:r>
      <w:r w:rsidR="00690E9B">
        <w:rPr>
          <w:rFonts w:ascii="Arial" w:hAnsi="Arial" w:cs="Arial"/>
          <w:lang w:val="mn-MN"/>
        </w:rPr>
        <w:t>.6.</w:t>
      </w:r>
      <w:r w:rsidR="00602E4A">
        <w:rPr>
          <w:rFonts w:ascii="Arial" w:hAnsi="Arial" w:cs="Arial"/>
          <w:lang w:val="mn-MN"/>
        </w:rPr>
        <w:t xml:space="preserve">Энэ хуульд заасан маргааныг Захиргааны хэрэг шүүхэд хянан шийдвэрлэх тухай хуулийн 112 дугаар зүйлд заасны дагуу тусгай журмаар шийдвэрлэх бөгөөд </w:t>
      </w:r>
      <w:r w:rsidR="00690E9B">
        <w:rPr>
          <w:rFonts w:ascii="Arial" w:hAnsi="Arial" w:cs="Arial"/>
          <w:lang w:val="mn-MN"/>
        </w:rPr>
        <w:t>захиргааны хэрэг үүсгэх эсэх асуудлыг шийдвэрлэснээс бусад хэрэг хянан шийдвэрлэх ажиллагааны явцад гаргах шүүгчийн захирамж, шүүхийн тогтоолд гомдол гаргахгүй.</w:t>
      </w:r>
    </w:p>
    <w:p w:rsidR="00B26CD5" w:rsidRPr="00407856" w:rsidRDefault="00B26CD5" w:rsidP="00393152">
      <w:pPr>
        <w:pStyle w:val="NormalWeb"/>
        <w:spacing w:before="0" w:beforeAutospacing="0" w:after="0" w:afterAutospacing="0"/>
        <w:ind w:firstLine="0"/>
        <w:rPr>
          <w:rFonts w:ascii="Arial" w:hAnsi="Arial" w:cs="Arial"/>
          <w:lang w:val="mn-MN"/>
        </w:rPr>
      </w:pPr>
    </w:p>
    <w:p w:rsidR="00B26CD5" w:rsidRPr="00407856" w:rsidRDefault="006737A2" w:rsidP="004D1929">
      <w:pPr>
        <w:pStyle w:val="NormalWeb"/>
        <w:spacing w:before="0" w:beforeAutospacing="0" w:after="0" w:afterAutospacing="0"/>
        <w:ind w:firstLine="720"/>
        <w:rPr>
          <w:rFonts w:ascii="Arial" w:hAnsi="Arial" w:cs="Arial"/>
          <w:lang w:val="mn-MN"/>
        </w:rPr>
      </w:pPr>
      <w:r>
        <w:rPr>
          <w:rFonts w:ascii="Arial" w:hAnsi="Arial" w:cs="Arial"/>
          <w:lang w:val="mn-MN"/>
        </w:rPr>
        <w:lastRenderedPageBreak/>
        <w:t>88</w:t>
      </w:r>
      <w:r w:rsidR="00393152">
        <w:rPr>
          <w:rFonts w:ascii="Arial" w:hAnsi="Arial" w:cs="Arial"/>
          <w:lang w:val="mn-MN"/>
        </w:rPr>
        <w:t>.7</w:t>
      </w:r>
      <w:r w:rsidR="00B26CD5" w:rsidRPr="00407856">
        <w:rPr>
          <w:rFonts w:ascii="Arial" w:hAnsi="Arial" w:cs="Arial"/>
          <w:lang w:val="mn-MN"/>
        </w:rPr>
        <w:t>.Сонгуулийн хороодын шийдвэр гарснаас хойш 7 хоногийн дотор</w:t>
      </w:r>
      <w:r w:rsidR="00A827B1">
        <w:rPr>
          <w:rFonts w:ascii="Arial" w:hAnsi="Arial" w:cs="Arial"/>
          <w:lang w:val="mn-MN"/>
        </w:rPr>
        <w:t xml:space="preserve"> </w:t>
      </w:r>
      <w:r w:rsidR="00E94C2A" w:rsidRPr="00407856">
        <w:rPr>
          <w:rFonts w:ascii="Arial" w:hAnsi="Arial" w:cs="Arial"/>
          <w:lang w:val="mn-MN"/>
        </w:rPr>
        <w:t xml:space="preserve">өргөдөл, </w:t>
      </w:r>
      <w:r w:rsidR="009E3B0E" w:rsidRPr="00407856">
        <w:rPr>
          <w:rFonts w:ascii="Arial" w:hAnsi="Arial" w:cs="Arial"/>
          <w:lang w:val="mn-MN"/>
        </w:rPr>
        <w:t>гомдол</w:t>
      </w:r>
      <w:r w:rsidR="00393152">
        <w:rPr>
          <w:rFonts w:ascii="Arial" w:hAnsi="Arial" w:cs="Arial"/>
          <w:lang w:val="mn-MN"/>
        </w:rPr>
        <w:t>, нэхэмжлэл</w:t>
      </w:r>
      <w:r w:rsidR="009E3B0E" w:rsidRPr="00407856">
        <w:rPr>
          <w:rFonts w:ascii="Arial" w:hAnsi="Arial" w:cs="Arial"/>
          <w:lang w:val="mn-MN"/>
        </w:rPr>
        <w:t xml:space="preserve"> гаргах</w:t>
      </w:r>
      <w:r w:rsidR="00393152">
        <w:rPr>
          <w:rFonts w:ascii="Arial" w:hAnsi="Arial" w:cs="Arial"/>
          <w:lang w:val="mn-MN"/>
        </w:rPr>
        <w:t xml:space="preserve"> бөгөөд хугацаа хэтэрсэн өргөдөл, гомдол, нэхэмжлэлийг</w:t>
      </w:r>
      <w:r w:rsidR="009E3B0E" w:rsidRPr="00407856">
        <w:rPr>
          <w:rFonts w:ascii="Arial" w:hAnsi="Arial" w:cs="Arial"/>
          <w:lang w:val="mn-MN"/>
        </w:rPr>
        <w:t xml:space="preserve"> хүлээн авахгүй.</w:t>
      </w:r>
    </w:p>
    <w:p w:rsidR="008D38CC" w:rsidRPr="009F3238" w:rsidRDefault="008D38CC" w:rsidP="004D1929">
      <w:pPr>
        <w:pStyle w:val="NormalWeb"/>
        <w:spacing w:before="0" w:beforeAutospacing="0" w:after="0" w:afterAutospacing="0"/>
        <w:ind w:firstLine="720"/>
        <w:rPr>
          <w:rFonts w:ascii="Arial" w:hAnsi="Arial" w:cs="Arial"/>
          <w:lang w:val="mn-MN"/>
        </w:rPr>
      </w:pPr>
    </w:p>
    <w:p w:rsidR="006F3F8D" w:rsidRPr="00D83AC3" w:rsidRDefault="000B2783" w:rsidP="004D1929">
      <w:pPr>
        <w:spacing w:before="0" w:beforeAutospacing="0" w:afterAutospacing="0"/>
        <w:ind w:firstLine="0"/>
        <w:jc w:val="center"/>
        <w:rPr>
          <w:rFonts w:ascii="Arial" w:hAnsi="Arial" w:cs="Arial"/>
          <w:b/>
          <w:sz w:val="24"/>
          <w:szCs w:val="24"/>
          <w:lang w:val="mn-MN"/>
        </w:rPr>
      </w:pPr>
      <w:r w:rsidRPr="00D83AC3">
        <w:rPr>
          <w:rFonts w:ascii="Arial" w:hAnsi="Arial" w:cs="Arial"/>
          <w:b/>
          <w:sz w:val="24"/>
          <w:szCs w:val="24"/>
          <w:lang w:val="mn-MN"/>
        </w:rPr>
        <w:t>АРВАН</w:t>
      </w:r>
      <w:r w:rsidR="007F301E">
        <w:rPr>
          <w:rFonts w:ascii="Arial" w:hAnsi="Arial" w:cs="Arial"/>
          <w:b/>
          <w:sz w:val="24"/>
          <w:szCs w:val="24"/>
          <w:lang w:val="mn-MN"/>
        </w:rPr>
        <w:t xml:space="preserve"> ХОЁРДУГААР</w:t>
      </w:r>
      <w:r w:rsidRPr="00D83AC3">
        <w:rPr>
          <w:rFonts w:ascii="Arial" w:hAnsi="Arial" w:cs="Arial"/>
          <w:b/>
          <w:sz w:val="24"/>
          <w:szCs w:val="24"/>
          <w:lang w:val="mn-MN"/>
        </w:rPr>
        <w:t xml:space="preserve"> БҮЛЭГ</w:t>
      </w:r>
    </w:p>
    <w:p w:rsidR="006F3F8D" w:rsidRPr="00D83AC3" w:rsidRDefault="000B2783" w:rsidP="00B80F0E">
      <w:pPr>
        <w:spacing w:before="0" w:beforeAutospacing="0" w:afterAutospacing="0"/>
        <w:ind w:firstLine="0"/>
        <w:jc w:val="center"/>
        <w:rPr>
          <w:rFonts w:ascii="Arial" w:hAnsi="Arial" w:cs="Arial"/>
          <w:b/>
          <w:sz w:val="24"/>
          <w:szCs w:val="24"/>
        </w:rPr>
      </w:pPr>
      <w:r w:rsidRPr="00D83AC3">
        <w:rPr>
          <w:rFonts w:ascii="Arial" w:hAnsi="Arial" w:cs="Arial"/>
          <w:b/>
          <w:sz w:val="24"/>
          <w:szCs w:val="24"/>
          <w:lang w:val="mn-MN"/>
        </w:rPr>
        <w:t>БУСАД АСУУДАЛ</w:t>
      </w:r>
    </w:p>
    <w:p w:rsidR="008D38CC" w:rsidRPr="00D83AC3" w:rsidRDefault="008D38CC" w:rsidP="004D1929">
      <w:pPr>
        <w:spacing w:before="0" w:beforeAutospacing="0" w:afterAutospacing="0"/>
        <w:jc w:val="center"/>
        <w:rPr>
          <w:rFonts w:ascii="Arial" w:hAnsi="Arial" w:cs="Arial"/>
          <w:b/>
          <w:sz w:val="24"/>
          <w:szCs w:val="24"/>
          <w:lang w:val="mn-MN"/>
        </w:rPr>
      </w:pPr>
    </w:p>
    <w:p w:rsidR="00BA6AC2" w:rsidRDefault="006737A2" w:rsidP="00BA6AC2">
      <w:pPr>
        <w:pStyle w:val="msghead"/>
        <w:spacing w:before="0" w:beforeAutospacing="0" w:after="0" w:afterAutospacing="0"/>
        <w:ind w:left="3119" w:hanging="2399"/>
        <w:jc w:val="left"/>
        <w:rPr>
          <w:rStyle w:val="Strong"/>
          <w:rFonts w:ascii="Arial" w:hAnsi="Arial" w:cs="Arial"/>
          <w:lang w:val="mn-MN"/>
        </w:rPr>
      </w:pPr>
      <w:r>
        <w:rPr>
          <w:rStyle w:val="Strong"/>
          <w:rFonts w:ascii="Arial" w:hAnsi="Arial" w:cs="Arial"/>
          <w:lang w:val="mn-MN"/>
        </w:rPr>
        <w:t>89 дүгээ</w:t>
      </w:r>
      <w:r w:rsidR="008D38CC" w:rsidRPr="00D83AC3">
        <w:rPr>
          <w:rStyle w:val="Strong"/>
          <w:rFonts w:ascii="Arial" w:hAnsi="Arial" w:cs="Arial"/>
          <w:lang w:val="mn-MN"/>
        </w:rPr>
        <w:t>р</w:t>
      </w:r>
      <w:r w:rsidR="000B2783" w:rsidRPr="00D83AC3">
        <w:rPr>
          <w:rStyle w:val="Strong"/>
          <w:rFonts w:ascii="Arial" w:hAnsi="Arial" w:cs="Arial"/>
          <w:lang w:val="mn-MN"/>
        </w:rPr>
        <w:t xml:space="preserve"> зүйл.</w:t>
      </w:r>
      <w:r w:rsidR="006F6679">
        <w:rPr>
          <w:rStyle w:val="Strong"/>
          <w:rFonts w:ascii="Arial" w:hAnsi="Arial" w:cs="Arial"/>
          <w:lang w:val="mn-MN"/>
        </w:rPr>
        <w:t xml:space="preserve"> </w:t>
      </w:r>
      <w:r w:rsidR="007E7A9E">
        <w:rPr>
          <w:rStyle w:val="Strong"/>
          <w:rFonts w:ascii="Arial" w:hAnsi="Arial" w:cs="Arial"/>
          <w:lang w:val="mn-MN"/>
        </w:rPr>
        <w:t xml:space="preserve">Аймаг, нийслэл, сум, дүүргийн </w:t>
      </w:r>
      <w:r w:rsidR="00BA6AC2">
        <w:rPr>
          <w:rStyle w:val="Strong"/>
          <w:rFonts w:ascii="Arial" w:hAnsi="Arial" w:cs="Arial"/>
          <w:lang w:val="mn-MN"/>
        </w:rPr>
        <w:t>и</w:t>
      </w:r>
      <w:r w:rsidR="00650727">
        <w:rPr>
          <w:rStyle w:val="Strong"/>
          <w:rFonts w:ascii="Arial" w:hAnsi="Arial" w:cs="Arial"/>
          <w:lang w:val="mn-MN"/>
        </w:rPr>
        <w:t>ргэдийн</w:t>
      </w:r>
    </w:p>
    <w:p w:rsidR="00BA6AC2" w:rsidRDefault="00BA6AC2" w:rsidP="00BA6AC2">
      <w:pPr>
        <w:pStyle w:val="msghead"/>
        <w:spacing w:before="0" w:beforeAutospacing="0" w:after="0" w:afterAutospacing="0"/>
        <w:ind w:left="3119" w:hanging="2399"/>
        <w:jc w:val="left"/>
        <w:rPr>
          <w:rStyle w:val="Strong"/>
          <w:rFonts w:ascii="Arial" w:hAnsi="Arial" w:cs="Arial"/>
          <w:lang w:val="mn-MN"/>
        </w:rPr>
      </w:pPr>
      <w:r>
        <w:rPr>
          <w:rStyle w:val="Strong"/>
          <w:rFonts w:ascii="Arial" w:hAnsi="Arial" w:cs="Arial"/>
          <w:lang w:val="mn-MN"/>
        </w:rPr>
        <w:t xml:space="preserve">  </w:t>
      </w:r>
      <w:r w:rsidR="00650727">
        <w:rPr>
          <w:rStyle w:val="Strong"/>
          <w:rFonts w:ascii="Arial" w:hAnsi="Arial" w:cs="Arial"/>
          <w:lang w:val="mn-MN"/>
        </w:rPr>
        <w:t xml:space="preserve"> </w:t>
      </w:r>
      <w:r>
        <w:rPr>
          <w:rStyle w:val="Strong"/>
          <w:rFonts w:ascii="Arial" w:hAnsi="Arial" w:cs="Arial"/>
          <w:lang w:val="mn-MN"/>
        </w:rPr>
        <w:t xml:space="preserve">                         </w:t>
      </w:r>
      <w:r w:rsidR="00650727">
        <w:rPr>
          <w:rStyle w:val="Strong"/>
          <w:rFonts w:ascii="Arial" w:hAnsi="Arial" w:cs="Arial"/>
          <w:lang w:val="mn-MN"/>
        </w:rPr>
        <w:t>Т</w:t>
      </w:r>
      <w:r w:rsidR="007E7A9E">
        <w:rPr>
          <w:rStyle w:val="Strong"/>
          <w:rFonts w:ascii="Arial" w:hAnsi="Arial" w:cs="Arial"/>
          <w:lang w:val="mn-MN"/>
        </w:rPr>
        <w:t>өлөөлөгчдийн Хурлын</w:t>
      </w:r>
      <w:r w:rsidR="000B2783" w:rsidRPr="00D83AC3">
        <w:rPr>
          <w:rStyle w:val="Strong"/>
          <w:rFonts w:ascii="Arial" w:hAnsi="Arial" w:cs="Arial"/>
          <w:lang w:val="mn-MN"/>
        </w:rPr>
        <w:t xml:space="preserve"> сонгуулийн тухай </w:t>
      </w:r>
    </w:p>
    <w:p w:rsidR="000B2783" w:rsidRPr="00D83AC3" w:rsidRDefault="00BA6AC2" w:rsidP="00BA6AC2">
      <w:pPr>
        <w:pStyle w:val="msghead"/>
        <w:spacing w:before="0" w:beforeAutospacing="0" w:after="0" w:afterAutospacing="0"/>
        <w:ind w:left="3119" w:hanging="2399"/>
        <w:jc w:val="left"/>
        <w:rPr>
          <w:rStyle w:val="Strong"/>
          <w:rFonts w:ascii="Arial" w:hAnsi="Arial" w:cs="Arial"/>
          <w:lang w:val="mn-MN"/>
        </w:rPr>
      </w:pPr>
      <w:r>
        <w:rPr>
          <w:rStyle w:val="Strong"/>
          <w:rFonts w:ascii="Arial" w:hAnsi="Arial" w:cs="Arial"/>
          <w:lang w:val="mn-MN"/>
        </w:rPr>
        <w:t xml:space="preserve">                            </w:t>
      </w:r>
      <w:r w:rsidR="000B2783" w:rsidRPr="00D83AC3">
        <w:rPr>
          <w:rStyle w:val="Strong"/>
          <w:rFonts w:ascii="Arial" w:hAnsi="Arial" w:cs="Arial"/>
          <w:lang w:val="mn-MN"/>
        </w:rPr>
        <w:t>хууль батлах, түүнд нэмэлт өөрчлөлт оруулах</w:t>
      </w:r>
    </w:p>
    <w:p w:rsidR="008D38CC" w:rsidRPr="009F3238" w:rsidRDefault="008D38CC" w:rsidP="004D1929">
      <w:pPr>
        <w:pStyle w:val="msghead"/>
        <w:spacing w:before="0" w:beforeAutospacing="0" w:after="0" w:afterAutospacing="0"/>
        <w:ind w:firstLine="720"/>
        <w:rPr>
          <w:rStyle w:val="Strong"/>
          <w:rFonts w:ascii="Arial" w:hAnsi="Arial" w:cs="Arial"/>
          <w:b w:val="0"/>
          <w:lang w:val="mn-MN"/>
        </w:rPr>
      </w:pPr>
    </w:p>
    <w:p w:rsidR="000B2783" w:rsidRPr="00407856" w:rsidRDefault="006737A2" w:rsidP="004D1929">
      <w:pPr>
        <w:pStyle w:val="msghead"/>
        <w:spacing w:before="0" w:beforeAutospacing="0" w:after="0" w:afterAutospacing="0"/>
        <w:ind w:firstLine="720"/>
        <w:rPr>
          <w:rStyle w:val="Strong"/>
          <w:rFonts w:ascii="Arial" w:hAnsi="Arial" w:cs="Arial"/>
          <w:b w:val="0"/>
          <w:lang w:val="mn-MN"/>
        </w:rPr>
      </w:pPr>
      <w:r>
        <w:rPr>
          <w:rStyle w:val="Strong"/>
          <w:rFonts w:ascii="Arial" w:hAnsi="Arial" w:cs="Arial"/>
          <w:b w:val="0"/>
          <w:lang w:val="mn-MN"/>
        </w:rPr>
        <w:t>89</w:t>
      </w:r>
      <w:r w:rsidR="000B2783" w:rsidRPr="00407856">
        <w:rPr>
          <w:rStyle w:val="Strong"/>
          <w:rFonts w:ascii="Arial" w:hAnsi="Arial" w:cs="Arial"/>
          <w:b w:val="0"/>
          <w:lang w:val="mn-MN"/>
        </w:rPr>
        <w:t>.1.</w:t>
      </w:r>
      <w:r w:rsidR="007E7A9E">
        <w:rPr>
          <w:rStyle w:val="Strong"/>
          <w:rFonts w:ascii="Arial" w:hAnsi="Arial" w:cs="Arial"/>
          <w:b w:val="0"/>
          <w:lang w:val="mn-MN"/>
        </w:rPr>
        <w:t>Орон нутгийн Хурлын</w:t>
      </w:r>
      <w:r w:rsidR="001D277C">
        <w:rPr>
          <w:rStyle w:val="Strong"/>
          <w:rFonts w:ascii="Arial" w:hAnsi="Arial" w:cs="Arial"/>
          <w:b w:val="0"/>
          <w:lang w:val="mn-MN"/>
        </w:rPr>
        <w:t xml:space="preserve"> ээлжит сонгуулийн санал авах өдрөөс</w:t>
      </w:r>
      <w:r w:rsidR="000B2783" w:rsidRPr="00407856">
        <w:rPr>
          <w:rStyle w:val="Strong"/>
          <w:rFonts w:ascii="Arial" w:hAnsi="Arial" w:cs="Arial"/>
          <w:b w:val="0"/>
          <w:lang w:val="mn-MN"/>
        </w:rPr>
        <w:t xml:space="preserve"> өмнөх </w:t>
      </w:r>
      <w:r w:rsidR="00541220">
        <w:rPr>
          <w:rStyle w:val="Strong"/>
          <w:rFonts w:ascii="Arial" w:hAnsi="Arial" w:cs="Arial"/>
          <w:b w:val="0"/>
          <w:lang w:val="mn-MN"/>
        </w:rPr>
        <w:t>нэг жилийн</w:t>
      </w:r>
      <w:r w:rsidR="00A75F53" w:rsidRPr="00407856">
        <w:rPr>
          <w:rStyle w:val="Strong"/>
          <w:rFonts w:ascii="Arial" w:hAnsi="Arial" w:cs="Arial"/>
          <w:b w:val="0"/>
          <w:lang w:val="mn-MN"/>
        </w:rPr>
        <w:t xml:space="preserve"> </w:t>
      </w:r>
      <w:r w:rsidR="000B2783" w:rsidRPr="00407856">
        <w:rPr>
          <w:rStyle w:val="Strong"/>
          <w:rFonts w:ascii="Arial" w:hAnsi="Arial" w:cs="Arial"/>
          <w:b w:val="0"/>
          <w:lang w:val="mn-MN"/>
        </w:rPr>
        <w:t xml:space="preserve">хугацаанд </w:t>
      </w:r>
      <w:r w:rsidR="007E7A9E">
        <w:rPr>
          <w:rStyle w:val="Strong"/>
          <w:rFonts w:ascii="Arial" w:hAnsi="Arial" w:cs="Arial"/>
          <w:b w:val="0"/>
          <w:lang w:val="mn-MN"/>
        </w:rPr>
        <w:t>а</w:t>
      </w:r>
      <w:r w:rsidR="007E7A9E" w:rsidRPr="007E7A9E">
        <w:rPr>
          <w:rStyle w:val="Strong"/>
          <w:rFonts w:ascii="Arial" w:hAnsi="Arial" w:cs="Arial"/>
          <w:b w:val="0"/>
          <w:lang w:val="mn-MN"/>
        </w:rPr>
        <w:t xml:space="preserve">ймаг, нийслэл, сум, дүүргийн </w:t>
      </w:r>
      <w:r w:rsidR="00650727">
        <w:rPr>
          <w:rStyle w:val="Strong"/>
          <w:rFonts w:ascii="Arial" w:hAnsi="Arial" w:cs="Arial"/>
          <w:b w:val="0"/>
          <w:lang w:val="mn-MN"/>
        </w:rPr>
        <w:t>и</w:t>
      </w:r>
      <w:r w:rsidR="007E7A9E" w:rsidRPr="007E7A9E">
        <w:rPr>
          <w:rStyle w:val="Strong"/>
          <w:rFonts w:ascii="Arial" w:hAnsi="Arial" w:cs="Arial"/>
          <w:b w:val="0"/>
          <w:lang w:val="mn-MN"/>
        </w:rPr>
        <w:t xml:space="preserve">ргэдийн </w:t>
      </w:r>
      <w:r w:rsidR="00650727">
        <w:rPr>
          <w:rStyle w:val="Strong"/>
          <w:rFonts w:ascii="Arial" w:hAnsi="Arial" w:cs="Arial"/>
          <w:b w:val="0"/>
          <w:lang w:val="mn-MN"/>
        </w:rPr>
        <w:t>Т</w:t>
      </w:r>
      <w:bookmarkStart w:id="0" w:name="_GoBack"/>
      <w:bookmarkEnd w:id="0"/>
      <w:r w:rsidR="007E7A9E" w:rsidRPr="007E7A9E">
        <w:rPr>
          <w:rStyle w:val="Strong"/>
          <w:rFonts w:ascii="Arial" w:hAnsi="Arial" w:cs="Arial"/>
          <w:b w:val="0"/>
          <w:lang w:val="mn-MN"/>
        </w:rPr>
        <w:t>өлөөлөгчдийн Хурлын</w:t>
      </w:r>
      <w:r w:rsidR="00A827B1">
        <w:rPr>
          <w:rStyle w:val="Strong"/>
          <w:rFonts w:ascii="Arial" w:hAnsi="Arial" w:cs="Arial"/>
          <w:b w:val="0"/>
          <w:lang w:val="mn-MN"/>
        </w:rPr>
        <w:t xml:space="preserve"> </w:t>
      </w:r>
      <w:r w:rsidR="000B2783" w:rsidRPr="00407856">
        <w:rPr>
          <w:rStyle w:val="Strong"/>
          <w:rFonts w:ascii="Arial" w:hAnsi="Arial" w:cs="Arial"/>
          <w:b w:val="0"/>
          <w:lang w:val="mn-MN"/>
        </w:rPr>
        <w:t>сонгуулийн тухай хууль батлах, түүнд нэмэлт өөрчлөлт оруулахыг хориглоно.</w:t>
      </w:r>
    </w:p>
    <w:p w:rsidR="008D38CC" w:rsidRPr="009F3238" w:rsidRDefault="008D38CC" w:rsidP="004D1929">
      <w:pPr>
        <w:pStyle w:val="msghead"/>
        <w:spacing w:before="0" w:beforeAutospacing="0" w:after="0" w:afterAutospacing="0"/>
        <w:ind w:firstLine="720"/>
        <w:rPr>
          <w:rStyle w:val="Strong"/>
          <w:rFonts w:ascii="Arial" w:hAnsi="Arial" w:cs="Arial"/>
          <w:b w:val="0"/>
          <w:lang w:val="mn-MN"/>
        </w:rPr>
      </w:pPr>
    </w:p>
    <w:p w:rsidR="000B2783" w:rsidRPr="00BA6AC2" w:rsidRDefault="006737A2" w:rsidP="00D83AC3">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90</w:t>
      </w:r>
      <w:r w:rsidR="006F6679">
        <w:rPr>
          <w:rStyle w:val="Strong"/>
          <w:rFonts w:ascii="Arial" w:hAnsi="Arial" w:cs="Arial"/>
          <w:lang w:val="mn-MN"/>
        </w:rPr>
        <w:t xml:space="preserve"> </w:t>
      </w:r>
      <w:r w:rsidR="006F6679" w:rsidRPr="00BA6AC2">
        <w:rPr>
          <w:rStyle w:val="Strong"/>
          <w:rFonts w:ascii="Arial" w:hAnsi="Arial" w:cs="Arial"/>
          <w:lang w:val="mn-MN"/>
        </w:rPr>
        <w:t>дүгээ</w:t>
      </w:r>
      <w:r w:rsidR="008D38CC" w:rsidRPr="00BA6AC2">
        <w:rPr>
          <w:rStyle w:val="Strong"/>
          <w:rFonts w:ascii="Arial" w:hAnsi="Arial" w:cs="Arial"/>
          <w:lang w:val="mn-MN"/>
        </w:rPr>
        <w:t>р</w:t>
      </w:r>
      <w:r w:rsidR="000B2783" w:rsidRPr="00BA6AC2">
        <w:rPr>
          <w:rStyle w:val="Strong"/>
          <w:rFonts w:ascii="Arial" w:hAnsi="Arial" w:cs="Arial"/>
          <w:lang w:val="mn-MN"/>
        </w:rPr>
        <w:t xml:space="preserve"> зүйл. Хууль хүчин төгөлдөр болох</w:t>
      </w:r>
    </w:p>
    <w:p w:rsidR="00B03201" w:rsidRPr="00BA6AC2" w:rsidRDefault="00B03201" w:rsidP="004D1929">
      <w:pPr>
        <w:pStyle w:val="msghead"/>
        <w:spacing w:before="0" w:beforeAutospacing="0" w:after="0" w:afterAutospacing="0"/>
        <w:rPr>
          <w:rFonts w:ascii="Arial" w:hAnsi="Arial" w:cs="Arial"/>
          <w:lang w:val="mn-MN"/>
        </w:rPr>
      </w:pPr>
    </w:p>
    <w:p w:rsidR="000B2783" w:rsidRPr="00BA6AC2" w:rsidRDefault="006737A2" w:rsidP="004D1929">
      <w:pPr>
        <w:pStyle w:val="NormalWeb"/>
        <w:spacing w:before="0" w:beforeAutospacing="0" w:after="0" w:afterAutospacing="0"/>
        <w:ind w:firstLine="720"/>
        <w:rPr>
          <w:rFonts w:ascii="Arial" w:hAnsi="Arial" w:cs="Arial"/>
          <w:lang w:val="mn-MN"/>
        </w:rPr>
      </w:pPr>
      <w:r>
        <w:rPr>
          <w:rFonts w:ascii="Arial" w:hAnsi="Arial" w:cs="Arial"/>
          <w:lang w:val="mn-MN"/>
        </w:rPr>
        <w:t>90</w:t>
      </w:r>
      <w:r w:rsidR="000B2783" w:rsidRPr="00BA6AC2">
        <w:rPr>
          <w:rFonts w:ascii="Arial" w:hAnsi="Arial" w:cs="Arial"/>
          <w:lang w:val="mn-MN"/>
        </w:rPr>
        <w:t>.1.Энэ хуулийг 201</w:t>
      </w:r>
      <w:r w:rsidR="003E0EDD" w:rsidRPr="00BA6AC2">
        <w:rPr>
          <w:rFonts w:ascii="Arial" w:hAnsi="Arial" w:cs="Arial"/>
          <w:lang w:val="mn-MN"/>
        </w:rPr>
        <w:t>...</w:t>
      </w:r>
      <w:r w:rsidR="000B2783" w:rsidRPr="00BA6AC2">
        <w:rPr>
          <w:rFonts w:ascii="Arial" w:hAnsi="Arial" w:cs="Arial"/>
          <w:lang w:val="mn-MN"/>
        </w:rPr>
        <w:t xml:space="preserve"> оны </w:t>
      </w:r>
      <w:r w:rsidR="003E0EDD" w:rsidRPr="00BA6AC2">
        <w:rPr>
          <w:rFonts w:ascii="Arial" w:hAnsi="Arial" w:cs="Arial"/>
          <w:lang w:val="mn-MN"/>
        </w:rPr>
        <w:t>...</w:t>
      </w:r>
      <w:r w:rsidR="000B2783" w:rsidRPr="00BA6AC2">
        <w:rPr>
          <w:rFonts w:ascii="Arial" w:hAnsi="Arial" w:cs="Arial"/>
          <w:lang w:val="mn-MN"/>
        </w:rPr>
        <w:t xml:space="preserve"> дугаар </w:t>
      </w:r>
      <w:r w:rsidR="003E0EDD" w:rsidRPr="00BA6AC2">
        <w:rPr>
          <w:rFonts w:ascii="Arial" w:hAnsi="Arial" w:cs="Arial"/>
          <w:lang w:val="mn-MN"/>
        </w:rPr>
        <w:t xml:space="preserve">... </w:t>
      </w:r>
      <w:r w:rsidR="000B2783" w:rsidRPr="00BA6AC2">
        <w:rPr>
          <w:rFonts w:ascii="Arial" w:hAnsi="Arial" w:cs="Arial"/>
          <w:lang w:val="mn-MN"/>
        </w:rPr>
        <w:t xml:space="preserve">сарын </w:t>
      </w:r>
      <w:r w:rsidR="003E0EDD" w:rsidRPr="00BA6AC2">
        <w:rPr>
          <w:rFonts w:ascii="Arial" w:hAnsi="Arial" w:cs="Arial"/>
          <w:lang w:val="mn-MN"/>
        </w:rPr>
        <w:t>...</w:t>
      </w:r>
      <w:r w:rsidR="000B2783" w:rsidRPr="00BA6AC2">
        <w:rPr>
          <w:rFonts w:ascii="Arial" w:hAnsi="Arial" w:cs="Arial"/>
          <w:lang w:val="mn-MN"/>
        </w:rPr>
        <w:t>-ний өдрөөс эхлэн дагаж мөрдөнө.</w:t>
      </w:r>
    </w:p>
    <w:p w:rsidR="00DD0FDF" w:rsidRPr="00BA6AC2" w:rsidRDefault="00DD0FDF" w:rsidP="004D1929">
      <w:pPr>
        <w:pStyle w:val="NormalWeb"/>
        <w:spacing w:before="0" w:beforeAutospacing="0" w:after="0" w:afterAutospacing="0"/>
        <w:ind w:firstLine="720"/>
        <w:rPr>
          <w:rFonts w:ascii="Arial" w:hAnsi="Arial" w:cs="Arial"/>
          <w:lang w:val="mn-MN"/>
        </w:rPr>
      </w:pPr>
    </w:p>
    <w:p w:rsidR="00DD0FDF" w:rsidRPr="00BA6AC2" w:rsidRDefault="00DD0FDF" w:rsidP="004D1929">
      <w:pPr>
        <w:pStyle w:val="NormalWeb"/>
        <w:spacing w:before="0" w:beforeAutospacing="0" w:after="0" w:afterAutospacing="0"/>
        <w:ind w:firstLine="720"/>
        <w:rPr>
          <w:rFonts w:ascii="Arial" w:hAnsi="Arial" w:cs="Arial"/>
        </w:rPr>
      </w:pPr>
    </w:p>
    <w:p w:rsidR="00DD0FDF" w:rsidRPr="00BA6AC2" w:rsidRDefault="00DD0FDF" w:rsidP="004D1929">
      <w:pPr>
        <w:pStyle w:val="NormalWeb"/>
        <w:spacing w:before="0" w:beforeAutospacing="0" w:after="0" w:afterAutospacing="0"/>
        <w:ind w:firstLine="720"/>
        <w:rPr>
          <w:rFonts w:ascii="Arial" w:hAnsi="Arial" w:cs="Arial"/>
          <w:lang w:val="mn-MN"/>
        </w:rPr>
      </w:pPr>
    </w:p>
    <w:p w:rsidR="008722F0" w:rsidRPr="00BA6AC2" w:rsidRDefault="003E0EDD" w:rsidP="004D1929">
      <w:pPr>
        <w:spacing w:before="0" w:beforeAutospacing="0" w:afterAutospacing="0"/>
        <w:ind w:firstLine="0"/>
        <w:jc w:val="center"/>
        <w:rPr>
          <w:sz w:val="24"/>
          <w:szCs w:val="24"/>
          <w:lang w:val="mn-MN"/>
        </w:rPr>
      </w:pPr>
      <w:r w:rsidRPr="00BA6AC2">
        <w:rPr>
          <w:rFonts w:ascii="Arial" w:hAnsi="Arial" w:cs="Arial"/>
          <w:sz w:val="24"/>
          <w:szCs w:val="24"/>
          <w:lang w:val="mn-MN"/>
        </w:rPr>
        <w:t>ГАРЫН ҮСЭГ</w:t>
      </w:r>
    </w:p>
    <w:p w:rsidR="00C929F8" w:rsidRPr="00BA6AC2" w:rsidRDefault="00C929F8">
      <w:pPr>
        <w:spacing w:before="0" w:beforeAutospacing="0" w:afterAutospacing="0"/>
        <w:ind w:firstLine="0"/>
        <w:jc w:val="center"/>
        <w:rPr>
          <w:sz w:val="24"/>
          <w:szCs w:val="24"/>
          <w:lang w:val="mn-MN"/>
        </w:rPr>
      </w:pPr>
    </w:p>
    <w:sectPr w:rsidR="00C929F8" w:rsidRPr="00BA6AC2" w:rsidSect="00587351">
      <w:headerReference w:type="default" r:id="rId7"/>
      <w:footerReference w:type="default" r:id="rId8"/>
      <w:pgSz w:w="11907" w:h="16839" w:code="9"/>
      <w:pgMar w:top="1134" w:right="851" w:bottom="113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DB3" w:rsidRDefault="00A02DB3" w:rsidP="009D2CC0">
      <w:pPr>
        <w:spacing w:before="0"/>
      </w:pPr>
      <w:r>
        <w:separator/>
      </w:r>
    </w:p>
  </w:endnote>
  <w:endnote w:type="continuationSeparator" w:id="1">
    <w:p w:rsidR="00A02DB3" w:rsidRDefault="00A02DB3" w:rsidP="009D2C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5829"/>
      <w:docPartObj>
        <w:docPartGallery w:val="Page Numbers (Bottom of Page)"/>
        <w:docPartUnique/>
      </w:docPartObj>
    </w:sdtPr>
    <w:sdtContent>
      <w:p w:rsidR="002F1956" w:rsidRDefault="004323DC">
        <w:pPr>
          <w:pStyle w:val="Footer"/>
          <w:jc w:val="center"/>
        </w:pPr>
        <w:r w:rsidRPr="009D2CC0">
          <w:rPr>
            <w:sz w:val="20"/>
            <w:szCs w:val="20"/>
          </w:rPr>
          <w:fldChar w:fldCharType="begin"/>
        </w:r>
        <w:r w:rsidR="002F1956" w:rsidRPr="009D2CC0">
          <w:rPr>
            <w:sz w:val="20"/>
            <w:szCs w:val="20"/>
          </w:rPr>
          <w:instrText xml:space="preserve"> PAGE   \* MERGEFORMAT </w:instrText>
        </w:r>
        <w:r w:rsidRPr="009D2CC0">
          <w:rPr>
            <w:sz w:val="20"/>
            <w:szCs w:val="20"/>
          </w:rPr>
          <w:fldChar w:fldCharType="separate"/>
        </w:r>
        <w:r w:rsidR="001D277C">
          <w:rPr>
            <w:noProof/>
            <w:sz w:val="20"/>
            <w:szCs w:val="20"/>
          </w:rPr>
          <w:t>68</w:t>
        </w:r>
        <w:r w:rsidRPr="009D2CC0">
          <w:rPr>
            <w:sz w:val="20"/>
            <w:szCs w:val="20"/>
          </w:rPr>
          <w:fldChar w:fldCharType="end"/>
        </w:r>
      </w:p>
    </w:sdtContent>
  </w:sdt>
  <w:p w:rsidR="002F1956" w:rsidRDefault="002F1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DB3" w:rsidRDefault="00A02DB3" w:rsidP="009D2CC0">
      <w:pPr>
        <w:spacing w:before="0"/>
      </w:pPr>
      <w:r>
        <w:separator/>
      </w:r>
    </w:p>
  </w:footnote>
  <w:footnote w:type="continuationSeparator" w:id="1">
    <w:p w:rsidR="00A02DB3" w:rsidRDefault="00A02DB3" w:rsidP="009D2C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56" w:rsidRPr="00EB5560" w:rsidRDefault="002F1956" w:rsidP="00EB5560">
    <w:pPr>
      <w:pStyle w:val="Header"/>
      <w:jc w:val="right"/>
      <w:rPr>
        <w:rFonts w:ascii="Arial" w:hAnsi="Arial" w:cs="Arial"/>
        <w:sz w:val="20"/>
        <w:szCs w:val="20"/>
        <w:lang w:val="mn-MN"/>
      </w:rPr>
    </w:pPr>
    <w:r w:rsidRPr="00EB5560">
      <w:rPr>
        <w:rFonts w:ascii="Arial" w:hAnsi="Arial" w:cs="Arial"/>
        <w:sz w:val="20"/>
        <w:szCs w:val="20"/>
        <w:lang w:val="mn-MN"/>
      </w:rPr>
      <w:t>ТӨСӨЛ</w:t>
    </w:r>
  </w:p>
  <w:p w:rsidR="002F1956" w:rsidRDefault="002F19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75"/>
  <w:displayHorizontalDrawingGridEvery w:val="2"/>
  <w:displayVerticalDrawingGridEvery w:val="2"/>
  <w:characterSpacingControl w:val="doNotCompress"/>
  <w:footnotePr>
    <w:footnote w:id="0"/>
    <w:footnote w:id="1"/>
  </w:footnotePr>
  <w:endnotePr>
    <w:endnote w:id="0"/>
    <w:endnote w:id="1"/>
  </w:endnotePr>
  <w:compat/>
  <w:rsids>
    <w:rsidRoot w:val="000B2783"/>
    <w:rsid w:val="0000050F"/>
    <w:rsid w:val="00000F72"/>
    <w:rsid w:val="000014DE"/>
    <w:rsid w:val="000015C9"/>
    <w:rsid w:val="000015E6"/>
    <w:rsid w:val="000020A3"/>
    <w:rsid w:val="000020E4"/>
    <w:rsid w:val="000020F0"/>
    <w:rsid w:val="00002B3A"/>
    <w:rsid w:val="00003FCA"/>
    <w:rsid w:val="00004936"/>
    <w:rsid w:val="00004D35"/>
    <w:rsid w:val="00004ECB"/>
    <w:rsid w:val="0000529A"/>
    <w:rsid w:val="000071D7"/>
    <w:rsid w:val="000103D0"/>
    <w:rsid w:val="00010989"/>
    <w:rsid w:val="00011F0A"/>
    <w:rsid w:val="00013B21"/>
    <w:rsid w:val="000148F4"/>
    <w:rsid w:val="00015D95"/>
    <w:rsid w:val="00017BA0"/>
    <w:rsid w:val="0002007F"/>
    <w:rsid w:val="0002106A"/>
    <w:rsid w:val="00021A1A"/>
    <w:rsid w:val="00022352"/>
    <w:rsid w:val="000231CB"/>
    <w:rsid w:val="0002538B"/>
    <w:rsid w:val="0002579A"/>
    <w:rsid w:val="000265CE"/>
    <w:rsid w:val="00027BED"/>
    <w:rsid w:val="0003112F"/>
    <w:rsid w:val="000319D7"/>
    <w:rsid w:val="0003229E"/>
    <w:rsid w:val="0003255F"/>
    <w:rsid w:val="00035D68"/>
    <w:rsid w:val="00040043"/>
    <w:rsid w:val="000402E6"/>
    <w:rsid w:val="0004115E"/>
    <w:rsid w:val="0004197D"/>
    <w:rsid w:val="000422FA"/>
    <w:rsid w:val="0004331F"/>
    <w:rsid w:val="00044907"/>
    <w:rsid w:val="00045AEE"/>
    <w:rsid w:val="000468AB"/>
    <w:rsid w:val="00052417"/>
    <w:rsid w:val="00052C24"/>
    <w:rsid w:val="0005500D"/>
    <w:rsid w:val="00056573"/>
    <w:rsid w:val="00057086"/>
    <w:rsid w:val="0006076A"/>
    <w:rsid w:val="00062028"/>
    <w:rsid w:val="000634D4"/>
    <w:rsid w:val="00064E43"/>
    <w:rsid w:val="000654DE"/>
    <w:rsid w:val="000655DC"/>
    <w:rsid w:val="000661D9"/>
    <w:rsid w:val="00066A6E"/>
    <w:rsid w:val="00071C28"/>
    <w:rsid w:val="00071EE1"/>
    <w:rsid w:val="00074868"/>
    <w:rsid w:val="00075654"/>
    <w:rsid w:val="0007570D"/>
    <w:rsid w:val="0007611B"/>
    <w:rsid w:val="00076E05"/>
    <w:rsid w:val="0008097C"/>
    <w:rsid w:val="00080F3A"/>
    <w:rsid w:val="000811C8"/>
    <w:rsid w:val="0008210C"/>
    <w:rsid w:val="00082D97"/>
    <w:rsid w:val="000830E3"/>
    <w:rsid w:val="000845F9"/>
    <w:rsid w:val="000900FA"/>
    <w:rsid w:val="000905E3"/>
    <w:rsid w:val="000921F8"/>
    <w:rsid w:val="000935BD"/>
    <w:rsid w:val="00096823"/>
    <w:rsid w:val="00097A15"/>
    <w:rsid w:val="000A03E5"/>
    <w:rsid w:val="000A1384"/>
    <w:rsid w:val="000A1C80"/>
    <w:rsid w:val="000A1D85"/>
    <w:rsid w:val="000A2188"/>
    <w:rsid w:val="000A45E3"/>
    <w:rsid w:val="000A4A73"/>
    <w:rsid w:val="000A52D9"/>
    <w:rsid w:val="000A5A1B"/>
    <w:rsid w:val="000A6EB3"/>
    <w:rsid w:val="000B1C35"/>
    <w:rsid w:val="000B271D"/>
    <w:rsid w:val="000B2783"/>
    <w:rsid w:val="000B284D"/>
    <w:rsid w:val="000B3A72"/>
    <w:rsid w:val="000B3CA7"/>
    <w:rsid w:val="000B3E50"/>
    <w:rsid w:val="000B52FA"/>
    <w:rsid w:val="000B6450"/>
    <w:rsid w:val="000B66F3"/>
    <w:rsid w:val="000B6DD5"/>
    <w:rsid w:val="000C013B"/>
    <w:rsid w:val="000C271F"/>
    <w:rsid w:val="000C29E3"/>
    <w:rsid w:val="000C439F"/>
    <w:rsid w:val="000C4D27"/>
    <w:rsid w:val="000C4DD0"/>
    <w:rsid w:val="000C53F6"/>
    <w:rsid w:val="000C60FB"/>
    <w:rsid w:val="000C6194"/>
    <w:rsid w:val="000C6F07"/>
    <w:rsid w:val="000C7DF5"/>
    <w:rsid w:val="000C7E09"/>
    <w:rsid w:val="000D0230"/>
    <w:rsid w:val="000D034B"/>
    <w:rsid w:val="000D0507"/>
    <w:rsid w:val="000D0714"/>
    <w:rsid w:val="000D1BCA"/>
    <w:rsid w:val="000D1DCE"/>
    <w:rsid w:val="000D5062"/>
    <w:rsid w:val="000D50E9"/>
    <w:rsid w:val="000D5FC5"/>
    <w:rsid w:val="000D70EF"/>
    <w:rsid w:val="000D7F6F"/>
    <w:rsid w:val="000E0C71"/>
    <w:rsid w:val="000E57E4"/>
    <w:rsid w:val="000E7027"/>
    <w:rsid w:val="000F121B"/>
    <w:rsid w:val="000F2514"/>
    <w:rsid w:val="000F28D5"/>
    <w:rsid w:val="000F359B"/>
    <w:rsid w:val="000F4FE4"/>
    <w:rsid w:val="000F667D"/>
    <w:rsid w:val="000F68E4"/>
    <w:rsid w:val="000F6AF5"/>
    <w:rsid w:val="000F7184"/>
    <w:rsid w:val="000F7EE4"/>
    <w:rsid w:val="001006C6"/>
    <w:rsid w:val="00102F53"/>
    <w:rsid w:val="00103108"/>
    <w:rsid w:val="001031DE"/>
    <w:rsid w:val="001043C6"/>
    <w:rsid w:val="00104846"/>
    <w:rsid w:val="00104A7F"/>
    <w:rsid w:val="0010530D"/>
    <w:rsid w:val="001053B8"/>
    <w:rsid w:val="00105A95"/>
    <w:rsid w:val="0010722B"/>
    <w:rsid w:val="00107F1B"/>
    <w:rsid w:val="00110049"/>
    <w:rsid w:val="00111335"/>
    <w:rsid w:val="001114C1"/>
    <w:rsid w:val="00112011"/>
    <w:rsid w:val="00115861"/>
    <w:rsid w:val="00115B0A"/>
    <w:rsid w:val="001175D7"/>
    <w:rsid w:val="00117D42"/>
    <w:rsid w:val="0012233F"/>
    <w:rsid w:val="0012301C"/>
    <w:rsid w:val="00123E38"/>
    <w:rsid w:val="001257BD"/>
    <w:rsid w:val="001270B6"/>
    <w:rsid w:val="00131205"/>
    <w:rsid w:val="00131554"/>
    <w:rsid w:val="00135B4D"/>
    <w:rsid w:val="00136E64"/>
    <w:rsid w:val="001405A2"/>
    <w:rsid w:val="0014152B"/>
    <w:rsid w:val="00141B97"/>
    <w:rsid w:val="001431E2"/>
    <w:rsid w:val="00144D8B"/>
    <w:rsid w:val="0014788A"/>
    <w:rsid w:val="00147B21"/>
    <w:rsid w:val="00150BF0"/>
    <w:rsid w:val="0015142E"/>
    <w:rsid w:val="001605D6"/>
    <w:rsid w:val="0016083C"/>
    <w:rsid w:val="00162B65"/>
    <w:rsid w:val="00163977"/>
    <w:rsid w:val="00164289"/>
    <w:rsid w:val="001652CA"/>
    <w:rsid w:val="001654DB"/>
    <w:rsid w:val="00166531"/>
    <w:rsid w:val="001676A8"/>
    <w:rsid w:val="001704EA"/>
    <w:rsid w:val="001705A1"/>
    <w:rsid w:val="00171A49"/>
    <w:rsid w:val="00171D8C"/>
    <w:rsid w:val="0017200E"/>
    <w:rsid w:val="001729F1"/>
    <w:rsid w:val="0017637D"/>
    <w:rsid w:val="00176761"/>
    <w:rsid w:val="001770E2"/>
    <w:rsid w:val="00177B37"/>
    <w:rsid w:val="00180EE5"/>
    <w:rsid w:val="00184EF5"/>
    <w:rsid w:val="00186C08"/>
    <w:rsid w:val="00187495"/>
    <w:rsid w:val="001919FA"/>
    <w:rsid w:val="00194468"/>
    <w:rsid w:val="00197C0F"/>
    <w:rsid w:val="00197FDF"/>
    <w:rsid w:val="001A109B"/>
    <w:rsid w:val="001A2212"/>
    <w:rsid w:val="001A411F"/>
    <w:rsid w:val="001A4222"/>
    <w:rsid w:val="001A5407"/>
    <w:rsid w:val="001A6205"/>
    <w:rsid w:val="001A73B0"/>
    <w:rsid w:val="001B0B02"/>
    <w:rsid w:val="001B19FC"/>
    <w:rsid w:val="001B1C5A"/>
    <w:rsid w:val="001B23A2"/>
    <w:rsid w:val="001B2CEF"/>
    <w:rsid w:val="001B30C4"/>
    <w:rsid w:val="001B3222"/>
    <w:rsid w:val="001B32DB"/>
    <w:rsid w:val="001B3BC7"/>
    <w:rsid w:val="001B437B"/>
    <w:rsid w:val="001B4C51"/>
    <w:rsid w:val="001B74CB"/>
    <w:rsid w:val="001B7F8A"/>
    <w:rsid w:val="001C033B"/>
    <w:rsid w:val="001C07CA"/>
    <w:rsid w:val="001C1452"/>
    <w:rsid w:val="001C2BA2"/>
    <w:rsid w:val="001C2DEE"/>
    <w:rsid w:val="001C315E"/>
    <w:rsid w:val="001C6A99"/>
    <w:rsid w:val="001C788A"/>
    <w:rsid w:val="001C7CB1"/>
    <w:rsid w:val="001D000B"/>
    <w:rsid w:val="001D277C"/>
    <w:rsid w:val="001D31D6"/>
    <w:rsid w:val="001D3A12"/>
    <w:rsid w:val="001D4272"/>
    <w:rsid w:val="001D4F2B"/>
    <w:rsid w:val="001D6254"/>
    <w:rsid w:val="001E38D0"/>
    <w:rsid w:val="001E50E3"/>
    <w:rsid w:val="001E64AF"/>
    <w:rsid w:val="001E7935"/>
    <w:rsid w:val="001F0A62"/>
    <w:rsid w:val="001F1516"/>
    <w:rsid w:val="001F1B2C"/>
    <w:rsid w:val="001F646C"/>
    <w:rsid w:val="00200D56"/>
    <w:rsid w:val="002022F8"/>
    <w:rsid w:val="00203018"/>
    <w:rsid w:val="002032A5"/>
    <w:rsid w:val="002046A1"/>
    <w:rsid w:val="00204C43"/>
    <w:rsid w:val="0020591A"/>
    <w:rsid w:val="00205C73"/>
    <w:rsid w:val="00206988"/>
    <w:rsid w:val="002100C2"/>
    <w:rsid w:val="00210898"/>
    <w:rsid w:val="00210B64"/>
    <w:rsid w:val="00212AC2"/>
    <w:rsid w:val="0021489A"/>
    <w:rsid w:val="00214ED8"/>
    <w:rsid w:val="00215AD1"/>
    <w:rsid w:val="00216272"/>
    <w:rsid w:val="00216379"/>
    <w:rsid w:val="00220961"/>
    <w:rsid w:val="002213EE"/>
    <w:rsid w:val="002219DD"/>
    <w:rsid w:val="0022489B"/>
    <w:rsid w:val="00226F40"/>
    <w:rsid w:val="00227276"/>
    <w:rsid w:val="00231083"/>
    <w:rsid w:val="0023314D"/>
    <w:rsid w:val="002365CD"/>
    <w:rsid w:val="0024062D"/>
    <w:rsid w:val="00240DB7"/>
    <w:rsid w:val="0024224C"/>
    <w:rsid w:val="002430FB"/>
    <w:rsid w:val="00243E0A"/>
    <w:rsid w:val="00246617"/>
    <w:rsid w:val="00246C70"/>
    <w:rsid w:val="00246CBF"/>
    <w:rsid w:val="00246F6C"/>
    <w:rsid w:val="002470B8"/>
    <w:rsid w:val="0024729A"/>
    <w:rsid w:val="00250AEC"/>
    <w:rsid w:val="00250C61"/>
    <w:rsid w:val="002510F1"/>
    <w:rsid w:val="00251283"/>
    <w:rsid w:val="0025145D"/>
    <w:rsid w:val="00251DB4"/>
    <w:rsid w:val="00251F36"/>
    <w:rsid w:val="00252C13"/>
    <w:rsid w:val="00253A35"/>
    <w:rsid w:val="00255429"/>
    <w:rsid w:val="002559BE"/>
    <w:rsid w:val="00256201"/>
    <w:rsid w:val="00256225"/>
    <w:rsid w:val="00256268"/>
    <w:rsid w:val="00256C5C"/>
    <w:rsid w:val="00256D9B"/>
    <w:rsid w:val="00257EA0"/>
    <w:rsid w:val="0026091D"/>
    <w:rsid w:val="00260B14"/>
    <w:rsid w:val="00261DA2"/>
    <w:rsid w:val="00262F23"/>
    <w:rsid w:val="00263C34"/>
    <w:rsid w:val="0026424F"/>
    <w:rsid w:val="0026566C"/>
    <w:rsid w:val="00265A05"/>
    <w:rsid w:val="002665A1"/>
    <w:rsid w:val="00266768"/>
    <w:rsid w:val="00267904"/>
    <w:rsid w:val="00267BC2"/>
    <w:rsid w:val="002709A2"/>
    <w:rsid w:val="00271C9F"/>
    <w:rsid w:val="00272916"/>
    <w:rsid w:val="00275809"/>
    <w:rsid w:val="00276FB5"/>
    <w:rsid w:val="00281691"/>
    <w:rsid w:val="00281DBD"/>
    <w:rsid w:val="00283B8F"/>
    <w:rsid w:val="00284DB1"/>
    <w:rsid w:val="002879AF"/>
    <w:rsid w:val="00287CD8"/>
    <w:rsid w:val="0029014C"/>
    <w:rsid w:val="002905C6"/>
    <w:rsid w:val="00291B79"/>
    <w:rsid w:val="002936FD"/>
    <w:rsid w:val="002940F3"/>
    <w:rsid w:val="00294CCB"/>
    <w:rsid w:val="002A0291"/>
    <w:rsid w:val="002A1AC2"/>
    <w:rsid w:val="002A41D6"/>
    <w:rsid w:val="002A4B44"/>
    <w:rsid w:val="002A4FE8"/>
    <w:rsid w:val="002A5EDD"/>
    <w:rsid w:val="002A61EE"/>
    <w:rsid w:val="002A74AF"/>
    <w:rsid w:val="002B061E"/>
    <w:rsid w:val="002B3995"/>
    <w:rsid w:val="002B3D4F"/>
    <w:rsid w:val="002B4C73"/>
    <w:rsid w:val="002B57C5"/>
    <w:rsid w:val="002B63DD"/>
    <w:rsid w:val="002C1D82"/>
    <w:rsid w:val="002C38AD"/>
    <w:rsid w:val="002C5BE4"/>
    <w:rsid w:val="002C5E87"/>
    <w:rsid w:val="002C5EC4"/>
    <w:rsid w:val="002C6053"/>
    <w:rsid w:val="002C7151"/>
    <w:rsid w:val="002C7A40"/>
    <w:rsid w:val="002D1694"/>
    <w:rsid w:val="002D1DA9"/>
    <w:rsid w:val="002D2572"/>
    <w:rsid w:val="002D26B6"/>
    <w:rsid w:val="002D378F"/>
    <w:rsid w:val="002D3ED5"/>
    <w:rsid w:val="002D4A6B"/>
    <w:rsid w:val="002D4CB9"/>
    <w:rsid w:val="002D743A"/>
    <w:rsid w:val="002D7484"/>
    <w:rsid w:val="002D7F47"/>
    <w:rsid w:val="002E01F0"/>
    <w:rsid w:val="002E0FBE"/>
    <w:rsid w:val="002E3120"/>
    <w:rsid w:val="002E38C4"/>
    <w:rsid w:val="002E5266"/>
    <w:rsid w:val="002E5382"/>
    <w:rsid w:val="002E585F"/>
    <w:rsid w:val="002E5A99"/>
    <w:rsid w:val="002E614B"/>
    <w:rsid w:val="002E6BC2"/>
    <w:rsid w:val="002F0F48"/>
    <w:rsid w:val="002F1048"/>
    <w:rsid w:val="002F1956"/>
    <w:rsid w:val="002F27BC"/>
    <w:rsid w:val="002F6141"/>
    <w:rsid w:val="00300C7F"/>
    <w:rsid w:val="00302041"/>
    <w:rsid w:val="003028E8"/>
    <w:rsid w:val="003028EC"/>
    <w:rsid w:val="00302DCD"/>
    <w:rsid w:val="00303881"/>
    <w:rsid w:val="0030667C"/>
    <w:rsid w:val="00307468"/>
    <w:rsid w:val="00310A7F"/>
    <w:rsid w:val="00313C32"/>
    <w:rsid w:val="0031542A"/>
    <w:rsid w:val="0031654B"/>
    <w:rsid w:val="00316F7E"/>
    <w:rsid w:val="0031743E"/>
    <w:rsid w:val="00321EE7"/>
    <w:rsid w:val="003234E9"/>
    <w:rsid w:val="003262FD"/>
    <w:rsid w:val="0032687C"/>
    <w:rsid w:val="00330554"/>
    <w:rsid w:val="0033101E"/>
    <w:rsid w:val="0033348E"/>
    <w:rsid w:val="00335A37"/>
    <w:rsid w:val="0033641C"/>
    <w:rsid w:val="00337AA0"/>
    <w:rsid w:val="00337C07"/>
    <w:rsid w:val="0034148E"/>
    <w:rsid w:val="003427DF"/>
    <w:rsid w:val="00342C9A"/>
    <w:rsid w:val="00343BA6"/>
    <w:rsid w:val="00346247"/>
    <w:rsid w:val="00355BAF"/>
    <w:rsid w:val="00356069"/>
    <w:rsid w:val="00360DDA"/>
    <w:rsid w:val="00362D00"/>
    <w:rsid w:val="00362D62"/>
    <w:rsid w:val="00364265"/>
    <w:rsid w:val="003642BA"/>
    <w:rsid w:val="0036542D"/>
    <w:rsid w:val="00365625"/>
    <w:rsid w:val="00365EC2"/>
    <w:rsid w:val="00366060"/>
    <w:rsid w:val="0036643B"/>
    <w:rsid w:val="00366507"/>
    <w:rsid w:val="003674CB"/>
    <w:rsid w:val="00372042"/>
    <w:rsid w:val="00373D65"/>
    <w:rsid w:val="00375692"/>
    <w:rsid w:val="00375AEC"/>
    <w:rsid w:val="00375C2B"/>
    <w:rsid w:val="00376918"/>
    <w:rsid w:val="00377604"/>
    <w:rsid w:val="003778B9"/>
    <w:rsid w:val="003808FF"/>
    <w:rsid w:val="00380A18"/>
    <w:rsid w:val="00382655"/>
    <w:rsid w:val="003829EB"/>
    <w:rsid w:val="00384763"/>
    <w:rsid w:val="00385B4C"/>
    <w:rsid w:val="0038701B"/>
    <w:rsid w:val="0039028A"/>
    <w:rsid w:val="003909F7"/>
    <w:rsid w:val="00392E9A"/>
    <w:rsid w:val="00393152"/>
    <w:rsid w:val="00393D10"/>
    <w:rsid w:val="00393EF1"/>
    <w:rsid w:val="00393F79"/>
    <w:rsid w:val="0039478F"/>
    <w:rsid w:val="00396225"/>
    <w:rsid w:val="00397AA8"/>
    <w:rsid w:val="003A272A"/>
    <w:rsid w:val="003A6230"/>
    <w:rsid w:val="003A6B94"/>
    <w:rsid w:val="003A7330"/>
    <w:rsid w:val="003B7690"/>
    <w:rsid w:val="003B7829"/>
    <w:rsid w:val="003C1ED5"/>
    <w:rsid w:val="003C2934"/>
    <w:rsid w:val="003C29AA"/>
    <w:rsid w:val="003C29BB"/>
    <w:rsid w:val="003C2D3A"/>
    <w:rsid w:val="003C3DC6"/>
    <w:rsid w:val="003C7D85"/>
    <w:rsid w:val="003D1970"/>
    <w:rsid w:val="003D197A"/>
    <w:rsid w:val="003D3710"/>
    <w:rsid w:val="003D37B7"/>
    <w:rsid w:val="003D3928"/>
    <w:rsid w:val="003D45B7"/>
    <w:rsid w:val="003D4CED"/>
    <w:rsid w:val="003D4D07"/>
    <w:rsid w:val="003D7D4D"/>
    <w:rsid w:val="003E0D24"/>
    <w:rsid w:val="003E0EDD"/>
    <w:rsid w:val="003E247B"/>
    <w:rsid w:val="003E2979"/>
    <w:rsid w:val="003E4E9A"/>
    <w:rsid w:val="003E5996"/>
    <w:rsid w:val="003E6E2C"/>
    <w:rsid w:val="003E748B"/>
    <w:rsid w:val="003E74E5"/>
    <w:rsid w:val="003F032A"/>
    <w:rsid w:val="003F07D7"/>
    <w:rsid w:val="003F117F"/>
    <w:rsid w:val="003F203E"/>
    <w:rsid w:val="003F60C0"/>
    <w:rsid w:val="003F7B82"/>
    <w:rsid w:val="00400884"/>
    <w:rsid w:val="00402289"/>
    <w:rsid w:val="00403269"/>
    <w:rsid w:val="00403787"/>
    <w:rsid w:val="00404053"/>
    <w:rsid w:val="004047DE"/>
    <w:rsid w:val="00404B87"/>
    <w:rsid w:val="00405E4F"/>
    <w:rsid w:val="00406428"/>
    <w:rsid w:val="00407335"/>
    <w:rsid w:val="00407856"/>
    <w:rsid w:val="00407964"/>
    <w:rsid w:val="00413C3F"/>
    <w:rsid w:val="00414C5D"/>
    <w:rsid w:val="00414CF8"/>
    <w:rsid w:val="00414E5E"/>
    <w:rsid w:val="0041568C"/>
    <w:rsid w:val="00416F6A"/>
    <w:rsid w:val="00417A49"/>
    <w:rsid w:val="00422EA8"/>
    <w:rsid w:val="0042348F"/>
    <w:rsid w:val="00423878"/>
    <w:rsid w:val="0042529D"/>
    <w:rsid w:val="004270EE"/>
    <w:rsid w:val="004271F1"/>
    <w:rsid w:val="0043021F"/>
    <w:rsid w:val="00430967"/>
    <w:rsid w:val="00430F6F"/>
    <w:rsid w:val="00431104"/>
    <w:rsid w:val="00431934"/>
    <w:rsid w:val="00431E9B"/>
    <w:rsid w:val="004323DC"/>
    <w:rsid w:val="00432DED"/>
    <w:rsid w:val="00433DD0"/>
    <w:rsid w:val="00434A8F"/>
    <w:rsid w:val="004352C9"/>
    <w:rsid w:val="00435C6D"/>
    <w:rsid w:val="00436968"/>
    <w:rsid w:val="00436E4D"/>
    <w:rsid w:val="00441A21"/>
    <w:rsid w:val="0044202D"/>
    <w:rsid w:val="00442665"/>
    <w:rsid w:val="004426A0"/>
    <w:rsid w:val="00442F44"/>
    <w:rsid w:val="00444006"/>
    <w:rsid w:val="00450708"/>
    <w:rsid w:val="004508B8"/>
    <w:rsid w:val="0045156F"/>
    <w:rsid w:val="00452BAB"/>
    <w:rsid w:val="0045359F"/>
    <w:rsid w:val="00453CDC"/>
    <w:rsid w:val="004546EC"/>
    <w:rsid w:val="00455991"/>
    <w:rsid w:val="00456801"/>
    <w:rsid w:val="00460DCE"/>
    <w:rsid w:val="004636D1"/>
    <w:rsid w:val="00463C84"/>
    <w:rsid w:val="00463CA4"/>
    <w:rsid w:val="00464003"/>
    <w:rsid w:val="00465074"/>
    <w:rsid w:val="004655C8"/>
    <w:rsid w:val="00467AED"/>
    <w:rsid w:val="004707BD"/>
    <w:rsid w:val="004707E2"/>
    <w:rsid w:val="004739C2"/>
    <w:rsid w:val="00475405"/>
    <w:rsid w:val="0047550E"/>
    <w:rsid w:val="004764B2"/>
    <w:rsid w:val="004767C5"/>
    <w:rsid w:val="0048042D"/>
    <w:rsid w:val="0048048B"/>
    <w:rsid w:val="0048139C"/>
    <w:rsid w:val="00482E28"/>
    <w:rsid w:val="00483107"/>
    <w:rsid w:val="00483170"/>
    <w:rsid w:val="00484A59"/>
    <w:rsid w:val="0048575C"/>
    <w:rsid w:val="00487EA8"/>
    <w:rsid w:val="0049402D"/>
    <w:rsid w:val="00495863"/>
    <w:rsid w:val="00497082"/>
    <w:rsid w:val="00497446"/>
    <w:rsid w:val="00497A3B"/>
    <w:rsid w:val="004A14B4"/>
    <w:rsid w:val="004A1C3A"/>
    <w:rsid w:val="004A2B03"/>
    <w:rsid w:val="004A32F0"/>
    <w:rsid w:val="004A4540"/>
    <w:rsid w:val="004A57F2"/>
    <w:rsid w:val="004A6038"/>
    <w:rsid w:val="004A75A8"/>
    <w:rsid w:val="004A7708"/>
    <w:rsid w:val="004B035F"/>
    <w:rsid w:val="004B04AB"/>
    <w:rsid w:val="004B0D35"/>
    <w:rsid w:val="004B1863"/>
    <w:rsid w:val="004B2BB6"/>
    <w:rsid w:val="004B5154"/>
    <w:rsid w:val="004B653E"/>
    <w:rsid w:val="004B7E13"/>
    <w:rsid w:val="004C0FB8"/>
    <w:rsid w:val="004C5549"/>
    <w:rsid w:val="004C6B17"/>
    <w:rsid w:val="004D01C1"/>
    <w:rsid w:val="004D0675"/>
    <w:rsid w:val="004D0843"/>
    <w:rsid w:val="004D1929"/>
    <w:rsid w:val="004D33FF"/>
    <w:rsid w:val="004D5C90"/>
    <w:rsid w:val="004D6007"/>
    <w:rsid w:val="004D6FAE"/>
    <w:rsid w:val="004D75EA"/>
    <w:rsid w:val="004D76E7"/>
    <w:rsid w:val="004D7D18"/>
    <w:rsid w:val="004E01EC"/>
    <w:rsid w:val="004E0F87"/>
    <w:rsid w:val="004E16C2"/>
    <w:rsid w:val="004E191E"/>
    <w:rsid w:val="004E194D"/>
    <w:rsid w:val="004E3428"/>
    <w:rsid w:val="004E42D6"/>
    <w:rsid w:val="004E51F8"/>
    <w:rsid w:val="004E708D"/>
    <w:rsid w:val="004F060C"/>
    <w:rsid w:val="004F175E"/>
    <w:rsid w:val="004F2F57"/>
    <w:rsid w:val="004F3CA3"/>
    <w:rsid w:val="004F424C"/>
    <w:rsid w:val="004F4415"/>
    <w:rsid w:val="004F5318"/>
    <w:rsid w:val="004F5A60"/>
    <w:rsid w:val="004F6768"/>
    <w:rsid w:val="00502EFA"/>
    <w:rsid w:val="005033A7"/>
    <w:rsid w:val="00504747"/>
    <w:rsid w:val="00507A0A"/>
    <w:rsid w:val="00507AB1"/>
    <w:rsid w:val="0051092F"/>
    <w:rsid w:val="00511072"/>
    <w:rsid w:val="00511466"/>
    <w:rsid w:val="00512A61"/>
    <w:rsid w:val="00515475"/>
    <w:rsid w:val="00516B92"/>
    <w:rsid w:val="00516DF7"/>
    <w:rsid w:val="00516E4B"/>
    <w:rsid w:val="00520449"/>
    <w:rsid w:val="005207F0"/>
    <w:rsid w:val="00520B68"/>
    <w:rsid w:val="00521C55"/>
    <w:rsid w:val="00522D65"/>
    <w:rsid w:val="0052456F"/>
    <w:rsid w:val="00524821"/>
    <w:rsid w:val="00525DF1"/>
    <w:rsid w:val="00527BBE"/>
    <w:rsid w:val="00530C37"/>
    <w:rsid w:val="005315EB"/>
    <w:rsid w:val="0053226B"/>
    <w:rsid w:val="0053293B"/>
    <w:rsid w:val="005334EC"/>
    <w:rsid w:val="005334EE"/>
    <w:rsid w:val="00533A82"/>
    <w:rsid w:val="00541220"/>
    <w:rsid w:val="005431AE"/>
    <w:rsid w:val="00543237"/>
    <w:rsid w:val="00544764"/>
    <w:rsid w:val="00545AF4"/>
    <w:rsid w:val="00545CDC"/>
    <w:rsid w:val="00546121"/>
    <w:rsid w:val="00551896"/>
    <w:rsid w:val="00552E34"/>
    <w:rsid w:val="0055396E"/>
    <w:rsid w:val="00553B56"/>
    <w:rsid w:val="00555FA3"/>
    <w:rsid w:val="00556453"/>
    <w:rsid w:val="00556B0B"/>
    <w:rsid w:val="0055723E"/>
    <w:rsid w:val="00557E74"/>
    <w:rsid w:val="00560DB5"/>
    <w:rsid w:val="00562337"/>
    <w:rsid w:val="005629DE"/>
    <w:rsid w:val="00562E38"/>
    <w:rsid w:val="00562F53"/>
    <w:rsid w:val="00563473"/>
    <w:rsid w:val="00563FDF"/>
    <w:rsid w:val="00564B5C"/>
    <w:rsid w:val="005653C6"/>
    <w:rsid w:val="005656B2"/>
    <w:rsid w:val="00566E11"/>
    <w:rsid w:val="00567A98"/>
    <w:rsid w:val="00570C0B"/>
    <w:rsid w:val="00571603"/>
    <w:rsid w:val="00572A38"/>
    <w:rsid w:val="00572E93"/>
    <w:rsid w:val="0057407A"/>
    <w:rsid w:val="00575562"/>
    <w:rsid w:val="005756D4"/>
    <w:rsid w:val="00576FB4"/>
    <w:rsid w:val="00580712"/>
    <w:rsid w:val="005817ED"/>
    <w:rsid w:val="0058194F"/>
    <w:rsid w:val="00582864"/>
    <w:rsid w:val="00582CFA"/>
    <w:rsid w:val="00582E56"/>
    <w:rsid w:val="00583173"/>
    <w:rsid w:val="00583346"/>
    <w:rsid w:val="005845FF"/>
    <w:rsid w:val="0058596F"/>
    <w:rsid w:val="00585C73"/>
    <w:rsid w:val="00587351"/>
    <w:rsid w:val="00590149"/>
    <w:rsid w:val="0059016D"/>
    <w:rsid w:val="0059096A"/>
    <w:rsid w:val="00591297"/>
    <w:rsid w:val="00591E5D"/>
    <w:rsid w:val="005945ED"/>
    <w:rsid w:val="00595D64"/>
    <w:rsid w:val="005A001E"/>
    <w:rsid w:val="005A04DC"/>
    <w:rsid w:val="005A052B"/>
    <w:rsid w:val="005A17FD"/>
    <w:rsid w:val="005A2126"/>
    <w:rsid w:val="005A6166"/>
    <w:rsid w:val="005A76DD"/>
    <w:rsid w:val="005A7AE7"/>
    <w:rsid w:val="005B1CD9"/>
    <w:rsid w:val="005B26A0"/>
    <w:rsid w:val="005B3DB0"/>
    <w:rsid w:val="005B3F14"/>
    <w:rsid w:val="005B7491"/>
    <w:rsid w:val="005B7D86"/>
    <w:rsid w:val="005C002E"/>
    <w:rsid w:val="005C060E"/>
    <w:rsid w:val="005C096B"/>
    <w:rsid w:val="005C0E9C"/>
    <w:rsid w:val="005C165D"/>
    <w:rsid w:val="005C1CD7"/>
    <w:rsid w:val="005C22F9"/>
    <w:rsid w:val="005C34D2"/>
    <w:rsid w:val="005C5FD2"/>
    <w:rsid w:val="005C63F2"/>
    <w:rsid w:val="005C64B0"/>
    <w:rsid w:val="005C6673"/>
    <w:rsid w:val="005C68A2"/>
    <w:rsid w:val="005C7FDC"/>
    <w:rsid w:val="005D0A65"/>
    <w:rsid w:val="005D0C21"/>
    <w:rsid w:val="005D2EAE"/>
    <w:rsid w:val="005D3023"/>
    <w:rsid w:val="005D3909"/>
    <w:rsid w:val="005D394D"/>
    <w:rsid w:val="005D3E02"/>
    <w:rsid w:val="005D477F"/>
    <w:rsid w:val="005D6FDD"/>
    <w:rsid w:val="005E02F3"/>
    <w:rsid w:val="005E13FA"/>
    <w:rsid w:val="005E3FC3"/>
    <w:rsid w:val="005E40E3"/>
    <w:rsid w:val="005E4EBA"/>
    <w:rsid w:val="005F2002"/>
    <w:rsid w:val="005F24E3"/>
    <w:rsid w:val="005F2D35"/>
    <w:rsid w:val="005F3E30"/>
    <w:rsid w:val="005F4918"/>
    <w:rsid w:val="005F527D"/>
    <w:rsid w:val="005F54C8"/>
    <w:rsid w:val="005F5F52"/>
    <w:rsid w:val="005F65B3"/>
    <w:rsid w:val="005F6798"/>
    <w:rsid w:val="005F70CC"/>
    <w:rsid w:val="00602E4A"/>
    <w:rsid w:val="0060536C"/>
    <w:rsid w:val="00606A13"/>
    <w:rsid w:val="00606BCD"/>
    <w:rsid w:val="00606F30"/>
    <w:rsid w:val="006110D9"/>
    <w:rsid w:val="0061111E"/>
    <w:rsid w:val="00613CF7"/>
    <w:rsid w:val="00615563"/>
    <w:rsid w:val="00615633"/>
    <w:rsid w:val="006158D3"/>
    <w:rsid w:val="00615973"/>
    <w:rsid w:val="0061636A"/>
    <w:rsid w:val="006177B2"/>
    <w:rsid w:val="006201E3"/>
    <w:rsid w:val="0062313E"/>
    <w:rsid w:val="0062448A"/>
    <w:rsid w:val="00625174"/>
    <w:rsid w:val="0062544B"/>
    <w:rsid w:val="006257DA"/>
    <w:rsid w:val="006262F5"/>
    <w:rsid w:val="00626A47"/>
    <w:rsid w:val="006276E7"/>
    <w:rsid w:val="006278DE"/>
    <w:rsid w:val="00627BE2"/>
    <w:rsid w:val="006309DF"/>
    <w:rsid w:val="00631F74"/>
    <w:rsid w:val="00632342"/>
    <w:rsid w:val="006329F8"/>
    <w:rsid w:val="00640CA5"/>
    <w:rsid w:val="00641E5D"/>
    <w:rsid w:val="00643AE3"/>
    <w:rsid w:val="0064611C"/>
    <w:rsid w:val="0064678E"/>
    <w:rsid w:val="00647E98"/>
    <w:rsid w:val="00650727"/>
    <w:rsid w:val="00650A10"/>
    <w:rsid w:val="00650E9E"/>
    <w:rsid w:val="00650EA2"/>
    <w:rsid w:val="0065193B"/>
    <w:rsid w:val="00651EA8"/>
    <w:rsid w:val="00654BB3"/>
    <w:rsid w:val="00654FA0"/>
    <w:rsid w:val="0065602B"/>
    <w:rsid w:val="00656367"/>
    <w:rsid w:val="006605F4"/>
    <w:rsid w:val="0066126A"/>
    <w:rsid w:val="00662012"/>
    <w:rsid w:val="00662370"/>
    <w:rsid w:val="00662AC5"/>
    <w:rsid w:val="006636D4"/>
    <w:rsid w:val="00664775"/>
    <w:rsid w:val="006649FD"/>
    <w:rsid w:val="00664A01"/>
    <w:rsid w:val="0066753A"/>
    <w:rsid w:val="006710E5"/>
    <w:rsid w:val="006714A9"/>
    <w:rsid w:val="006737A2"/>
    <w:rsid w:val="006743EF"/>
    <w:rsid w:val="006746D0"/>
    <w:rsid w:val="006753B1"/>
    <w:rsid w:val="0067771E"/>
    <w:rsid w:val="00680127"/>
    <w:rsid w:val="0068338B"/>
    <w:rsid w:val="006853B7"/>
    <w:rsid w:val="0068710D"/>
    <w:rsid w:val="00690766"/>
    <w:rsid w:val="00690835"/>
    <w:rsid w:val="00690E9B"/>
    <w:rsid w:val="006922F2"/>
    <w:rsid w:val="006938A5"/>
    <w:rsid w:val="006946D8"/>
    <w:rsid w:val="006948B6"/>
    <w:rsid w:val="00694EFE"/>
    <w:rsid w:val="00696030"/>
    <w:rsid w:val="0069637A"/>
    <w:rsid w:val="00696EBF"/>
    <w:rsid w:val="00697D14"/>
    <w:rsid w:val="006A0592"/>
    <w:rsid w:val="006A17CF"/>
    <w:rsid w:val="006A2091"/>
    <w:rsid w:val="006A7306"/>
    <w:rsid w:val="006A7342"/>
    <w:rsid w:val="006A74E3"/>
    <w:rsid w:val="006B0EFF"/>
    <w:rsid w:val="006B0FD2"/>
    <w:rsid w:val="006B1268"/>
    <w:rsid w:val="006B20FE"/>
    <w:rsid w:val="006B2CE5"/>
    <w:rsid w:val="006B3C01"/>
    <w:rsid w:val="006C24CD"/>
    <w:rsid w:val="006C30E3"/>
    <w:rsid w:val="006C31F6"/>
    <w:rsid w:val="006C3696"/>
    <w:rsid w:val="006C3915"/>
    <w:rsid w:val="006C3B79"/>
    <w:rsid w:val="006C4196"/>
    <w:rsid w:val="006C4B55"/>
    <w:rsid w:val="006C4CDF"/>
    <w:rsid w:val="006C5248"/>
    <w:rsid w:val="006C767D"/>
    <w:rsid w:val="006C7E37"/>
    <w:rsid w:val="006D14E9"/>
    <w:rsid w:val="006D2AB8"/>
    <w:rsid w:val="006D45A9"/>
    <w:rsid w:val="006D6CA2"/>
    <w:rsid w:val="006E0D90"/>
    <w:rsid w:val="006E2B32"/>
    <w:rsid w:val="006E6976"/>
    <w:rsid w:val="006E7AA0"/>
    <w:rsid w:val="006F04C0"/>
    <w:rsid w:val="006F079E"/>
    <w:rsid w:val="006F108F"/>
    <w:rsid w:val="006F1468"/>
    <w:rsid w:val="006F3F8D"/>
    <w:rsid w:val="006F5825"/>
    <w:rsid w:val="006F6679"/>
    <w:rsid w:val="006F72D3"/>
    <w:rsid w:val="006F75BE"/>
    <w:rsid w:val="00700170"/>
    <w:rsid w:val="00702B2C"/>
    <w:rsid w:val="00703521"/>
    <w:rsid w:val="00703F15"/>
    <w:rsid w:val="00705477"/>
    <w:rsid w:val="00705826"/>
    <w:rsid w:val="00705E99"/>
    <w:rsid w:val="00705EA6"/>
    <w:rsid w:val="007072CD"/>
    <w:rsid w:val="0071029E"/>
    <w:rsid w:val="007108AE"/>
    <w:rsid w:val="00710F70"/>
    <w:rsid w:val="00711E94"/>
    <w:rsid w:val="00712DE2"/>
    <w:rsid w:val="0071309C"/>
    <w:rsid w:val="00713693"/>
    <w:rsid w:val="00714F46"/>
    <w:rsid w:val="00716550"/>
    <w:rsid w:val="007166EF"/>
    <w:rsid w:val="00716A4B"/>
    <w:rsid w:val="00720496"/>
    <w:rsid w:val="00722792"/>
    <w:rsid w:val="00724446"/>
    <w:rsid w:val="00727E04"/>
    <w:rsid w:val="007303E6"/>
    <w:rsid w:val="00733965"/>
    <w:rsid w:val="007346D5"/>
    <w:rsid w:val="00735E7E"/>
    <w:rsid w:val="0073679A"/>
    <w:rsid w:val="007371A8"/>
    <w:rsid w:val="00740501"/>
    <w:rsid w:val="00740D3A"/>
    <w:rsid w:val="007417E4"/>
    <w:rsid w:val="0074430C"/>
    <w:rsid w:val="00744C9D"/>
    <w:rsid w:val="0074509F"/>
    <w:rsid w:val="007452C4"/>
    <w:rsid w:val="00745D0E"/>
    <w:rsid w:val="007461B7"/>
    <w:rsid w:val="00746D82"/>
    <w:rsid w:val="00746E29"/>
    <w:rsid w:val="0074757C"/>
    <w:rsid w:val="00752528"/>
    <w:rsid w:val="00752735"/>
    <w:rsid w:val="007550F1"/>
    <w:rsid w:val="00755590"/>
    <w:rsid w:val="00755A9E"/>
    <w:rsid w:val="007600C8"/>
    <w:rsid w:val="00761A29"/>
    <w:rsid w:val="00762645"/>
    <w:rsid w:val="00762991"/>
    <w:rsid w:val="00762ED9"/>
    <w:rsid w:val="0076313A"/>
    <w:rsid w:val="007633D1"/>
    <w:rsid w:val="00764353"/>
    <w:rsid w:val="00764590"/>
    <w:rsid w:val="007654CD"/>
    <w:rsid w:val="00765B9D"/>
    <w:rsid w:val="00766A5D"/>
    <w:rsid w:val="007677CB"/>
    <w:rsid w:val="007715F7"/>
    <w:rsid w:val="0077256E"/>
    <w:rsid w:val="00772F26"/>
    <w:rsid w:val="00773C71"/>
    <w:rsid w:val="00774227"/>
    <w:rsid w:val="00774B38"/>
    <w:rsid w:val="00777DE6"/>
    <w:rsid w:val="00777E0D"/>
    <w:rsid w:val="00780824"/>
    <w:rsid w:val="00781635"/>
    <w:rsid w:val="0078365F"/>
    <w:rsid w:val="007846EA"/>
    <w:rsid w:val="00785088"/>
    <w:rsid w:val="00790EC6"/>
    <w:rsid w:val="007912F4"/>
    <w:rsid w:val="00791413"/>
    <w:rsid w:val="00791C6F"/>
    <w:rsid w:val="00792D8C"/>
    <w:rsid w:val="00793949"/>
    <w:rsid w:val="0079466F"/>
    <w:rsid w:val="007951C7"/>
    <w:rsid w:val="00795675"/>
    <w:rsid w:val="007964B2"/>
    <w:rsid w:val="007965FD"/>
    <w:rsid w:val="00797E98"/>
    <w:rsid w:val="007A0541"/>
    <w:rsid w:val="007A0969"/>
    <w:rsid w:val="007A132F"/>
    <w:rsid w:val="007A210B"/>
    <w:rsid w:val="007A2706"/>
    <w:rsid w:val="007A34B6"/>
    <w:rsid w:val="007A3DBC"/>
    <w:rsid w:val="007A3E44"/>
    <w:rsid w:val="007A6747"/>
    <w:rsid w:val="007A6B75"/>
    <w:rsid w:val="007B1274"/>
    <w:rsid w:val="007B48A7"/>
    <w:rsid w:val="007B596E"/>
    <w:rsid w:val="007B7723"/>
    <w:rsid w:val="007C0C51"/>
    <w:rsid w:val="007C2EE8"/>
    <w:rsid w:val="007C3215"/>
    <w:rsid w:val="007C3A6A"/>
    <w:rsid w:val="007C5171"/>
    <w:rsid w:val="007C56E8"/>
    <w:rsid w:val="007C6654"/>
    <w:rsid w:val="007D1A4E"/>
    <w:rsid w:val="007D22D8"/>
    <w:rsid w:val="007D2707"/>
    <w:rsid w:val="007D4E57"/>
    <w:rsid w:val="007D6CA4"/>
    <w:rsid w:val="007D7FCD"/>
    <w:rsid w:val="007E1EAA"/>
    <w:rsid w:val="007E213F"/>
    <w:rsid w:val="007E23FD"/>
    <w:rsid w:val="007E3D6D"/>
    <w:rsid w:val="007E4017"/>
    <w:rsid w:val="007E4732"/>
    <w:rsid w:val="007E541E"/>
    <w:rsid w:val="007E7A9E"/>
    <w:rsid w:val="007F0707"/>
    <w:rsid w:val="007F12EA"/>
    <w:rsid w:val="007F1B78"/>
    <w:rsid w:val="007F214A"/>
    <w:rsid w:val="007F301E"/>
    <w:rsid w:val="007F38EB"/>
    <w:rsid w:val="007F4895"/>
    <w:rsid w:val="007F4AB5"/>
    <w:rsid w:val="007F5046"/>
    <w:rsid w:val="007F53AF"/>
    <w:rsid w:val="007F5FB0"/>
    <w:rsid w:val="007F62C4"/>
    <w:rsid w:val="007F6F3C"/>
    <w:rsid w:val="00800965"/>
    <w:rsid w:val="008009B2"/>
    <w:rsid w:val="0080166B"/>
    <w:rsid w:val="008056E0"/>
    <w:rsid w:val="0080577E"/>
    <w:rsid w:val="008057C7"/>
    <w:rsid w:val="0080616B"/>
    <w:rsid w:val="00807241"/>
    <w:rsid w:val="008077A4"/>
    <w:rsid w:val="00811232"/>
    <w:rsid w:val="0081310A"/>
    <w:rsid w:val="00815037"/>
    <w:rsid w:val="0081584E"/>
    <w:rsid w:val="0081592A"/>
    <w:rsid w:val="00817A52"/>
    <w:rsid w:val="008203CC"/>
    <w:rsid w:val="00821221"/>
    <w:rsid w:val="008225C5"/>
    <w:rsid w:val="008244D4"/>
    <w:rsid w:val="00824E37"/>
    <w:rsid w:val="00826039"/>
    <w:rsid w:val="008267FF"/>
    <w:rsid w:val="008275FC"/>
    <w:rsid w:val="00827706"/>
    <w:rsid w:val="00827DEA"/>
    <w:rsid w:val="008304BE"/>
    <w:rsid w:val="00830D5B"/>
    <w:rsid w:val="00831CC2"/>
    <w:rsid w:val="008329D7"/>
    <w:rsid w:val="00833F1E"/>
    <w:rsid w:val="00835914"/>
    <w:rsid w:val="00837ABC"/>
    <w:rsid w:val="00837BE9"/>
    <w:rsid w:val="0084000E"/>
    <w:rsid w:val="008407DF"/>
    <w:rsid w:val="00843886"/>
    <w:rsid w:val="0084428F"/>
    <w:rsid w:val="00844AD9"/>
    <w:rsid w:val="00847317"/>
    <w:rsid w:val="00850CA6"/>
    <w:rsid w:val="008536B7"/>
    <w:rsid w:val="00854D8F"/>
    <w:rsid w:val="00855353"/>
    <w:rsid w:val="008567BB"/>
    <w:rsid w:val="00856BAE"/>
    <w:rsid w:val="00861071"/>
    <w:rsid w:val="00863571"/>
    <w:rsid w:val="00863A88"/>
    <w:rsid w:val="00865D8E"/>
    <w:rsid w:val="00865ED2"/>
    <w:rsid w:val="00866807"/>
    <w:rsid w:val="00867DA0"/>
    <w:rsid w:val="00870FB5"/>
    <w:rsid w:val="00871C8E"/>
    <w:rsid w:val="008722F0"/>
    <w:rsid w:val="0087427E"/>
    <w:rsid w:val="00875212"/>
    <w:rsid w:val="00875628"/>
    <w:rsid w:val="008756E0"/>
    <w:rsid w:val="0087710A"/>
    <w:rsid w:val="00880187"/>
    <w:rsid w:val="00880B31"/>
    <w:rsid w:val="00881375"/>
    <w:rsid w:val="008836AF"/>
    <w:rsid w:val="008839C1"/>
    <w:rsid w:val="0089005D"/>
    <w:rsid w:val="00891190"/>
    <w:rsid w:val="008950FC"/>
    <w:rsid w:val="0089533E"/>
    <w:rsid w:val="00895409"/>
    <w:rsid w:val="008966D5"/>
    <w:rsid w:val="008A46EC"/>
    <w:rsid w:val="008A4D08"/>
    <w:rsid w:val="008A7ED2"/>
    <w:rsid w:val="008B0BF5"/>
    <w:rsid w:val="008B1384"/>
    <w:rsid w:val="008B343B"/>
    <w:rsid w:val="008B50BA"/>
    <w:rsid w:val="008B5E05"/>
    <w:rsid w:val="008B6074"/>
    <w:rsid w:val="008B7AE5"/>
    <w:rsid w:val="008B7F6C"/>
    <w:rsid w:val="008C0A91"/>
    <w:rsid w:val="008C14BA"/>
    <w:rsid w:val="008C2B84"/>
    <w:rsid w:val="008C43EE"/>
    <w:rsid w:val="008C51FF"/>
    <w:rsid w:val="008C6927"/>
    <w:rsid w:val="008C78FE"/>
    <w:rsid w:val="008C7B67"/>
    <w:rsid w:val="008D1C85"/>
    <w:rsid w:val="008D1D5D"/>
    <w:rsid w:val="008D38CC"/>
    <w:rsid w:val="008D4546"/>
    <w:rsid w:val="008D4AF1"/>
    <w:rsid w:val="008D5527"/>
    <w:rsid w:val="008D5875"/>
    <w:rsid w:val="008D5F16"/>
    <w:rsid w:val="008D6D82"/>
    <w:rsid w:val="008E0DB7"/>
    <w:rsid w:val="008E1FCD"/>
    <w:rsid w:val="008E28DA"/>
    <w:rsid w:val="008E31C9"/>
    <w:rsid w:val="008E53EA"/>
    <w:rsid w:val="008E5B60"/>
    <w:rsid w:val="008E5BA3"/>
    <w:rsid w:val="008E63E0"/>
    <w:rsid w:val="008F01CD"/>
    <w:rsid w:val="008F1193"/>
    <w:rsid w:val="008F11BB"/>
    <w:rsid w:val="008F1835"/>
    <w:rsid w:val="008F18B1"/>
    <w:rsid w:val="008F1D02"/>
    <w:rsid w:val="008F6155"/>
    <w:rsid w:val="008F62DC"/>
    <w:rsid w:val="008F7AC5"/>
    <w:rsid w:val="00901C9B"/>
    <w:rsid w:val="00902B74"/>
    <w:rsid w:val="0090508D"/>
    <w:rsid w:val="00905159"/>
    <w:rsid w:val="009055F3"/>
    <w:rsid w:val="00907896"/>
    <w:rsid w:val="00910080"/>
    <w:rsid w:val="009113E3"/>
    <w:rsid w:val="00913005"/>
    <w:rsid w:val="009140E8"/>
    <w:rsid w:val="00915DB7"/>
    <w:rsid w:val="00920D8B"/>
    <w:rsid w:val="00923225"/>
    <w:rsid w:val="00923666"/>
    <w:rsid w:val="00924289"/>
    <w:rsid w:val="009264D5"/>
    <w:rsid w:val="009267F5"/>
    <w:rsid w:val="00926E68"/>
    <w:rsid w:val="00930009"/>
    <w:rsid w:val="00932469"/>
    <w:rsid w:val="00932868"/>
    <w:rsid w:val="00933B27"/>
    <w:rsid w:val="00934822"/>
    <w:rsid w:val="009357D4"/>
    <w:rsid w:val="009360FE"/>
    <w:rsid w:val="00936132"/>
    <w:rsid w:val="009371F7"/>
    <w:rsid w:val="00940101"/>
    <w:rsid w:val="0094229D"/>
    <w:rsid w:val="00942983"/>
    <w:rsid w:val="00944798"/>
    <w:rsid w:val="00945D46"/>
    <w:rsid w:val="00945DE2"/>
    <w:rsid w:val="00946A1D"/>
    <w:rsid w:val="00946B68"/>
    <w:rsid w:val="00946DEA"/>
    <w:rsid w:val="00952650"/>
    <w:rsid w:val="009528C7"/>
    <w:rsid w:val="0095371A"/>
    <w:rsid w:val="009541CB"/>
    <w:rsid w:val="009576CF"/>
    <w:rsid w:val="009601B2"/>
    <w:rsid w:val="0096134A"/>
    <w:rsid w:val="0096227A"/>
    <w:rsid w:val="009626EB"/>
    <w:rsid w:val="00962982"/>
    <w:rsid w:val="00965235"/>
    <w:rsid w:val="00967548"/>
    <w:rsid w:val="009678E7"/>
    <w:rsid w:val="0097101E"/>
    <w:rsid w:val="009759A9"/>
    <w:rsid w:val="0097735A"/>
    <w:rsid w:val="009777BE"/>
    <w:rsid w:val="0098224E"/>
    <w:rsid w:val="00983D1F"/>
    <w:rsid w:val="00983F1F"/>
    <w:rsid w:val="00983FA1"/>
    <w:rsid w:val="009903A8"/>
    <w:rsid w:val="00990C00"/>
    <w:rsid w:val="00995511"/>
    <w:rsid w:val="00995845"/>
    <w:rsid w:val="00995A01"/>
    <w:rsid w:val="009A003E"/>
    <w:rsid w:val="009A3090"/>
    <w:rsid w:val="009A3A3F"/>
    <w:rsid w:val="009A4EE6"/>
    <w:rsid w:val="009A6D4D"/>
    <w:rsid w:val="009A6DDE"/>
    <w:rsid w:val="009B2285"/>
    <w:rsid w:val="009B22C5"/>
    <w:rsid w:val="009B471C"/>
    <w:rsid w:val="009B4CB0"/>
    <w:rsid w:val="009B6996"/>
    <w:rsid w:val="009C04C4"/>
    <w:rsid w:val="009C18D3"/>
    <w:rsid w:val="009C4F80"/>
    <w:rsid w:val="009C5054"/>
    <w:rsid w:val="009D0A19"/>
    <w:rsid w:val="009D0ED6"/>
    <w:rsid w:val="009D2CC0"/>
    <w:rsid w:val="009D2E74"/>
    <w:rsid w:val="009D3585"/>
    <w:rsid w:val="009D7B55"/>
    <w:rsid w:val="009D7C92"/>
    <w:rsid w:val="009E03A8"/>
    <w:rsid w:val="009E3230"/>
    <w:rsid w:val="009E3388"/>
    <w:rsid w:val="009E3B0E"/>
    <w:rsid w:val="009E4DA0"/>
    <w:rsid w:val="009E6BDF"/>
    <w:rsid w:val="009E7523"/>
    <w:rsid w:val="009F11F3"/>
    <w:rsid w:val="009F2B1E"/>
    <w:rsid w:val="009F3238"/>
    <w:rsid w:val="009F5445"/>
    <w:rsid w:val="009F5534"/>
    <w:rsid w:val="009F5AB6"/>
    <w:rsid w:val="009F63DD"/>
    <w:rsid w:val="009F6B29"/>
    <w:rsid w:val="009F73F1"/>
    <w:rsid w:val="009F79ED"/>
    <w:rsid w:val="00A00208"/>
    <w:rsid w:val="00A00F77"/>
    <w:rsid w:val="00A01A23"/>
    <w:rsid w:val="00A02345"/>
    <w:rsid w:val="00A02DB3"/>
    <w:rsid w:val="00A031FE"/>
    <w:rsid w:val="00A03335"/>
    <w:rsid w:val="00A10686"/>
    <w:rsid w:val="00A11120"/>
    <w:rsid w:val="00A11561"/>
    <w:rsid w:val="00A11D19"/>
    <w:rsid w:val="00A12B7E"/>
    <w:rsid w:val="00A12D02"/>
    <w:rsid w:val="00A15259"/>
    <w:rsid w:val="00A1532C"/>
    <w:rsid w:val="00A15F6C"/>
    <w:rsid w:val="00A16B91"/>
    <w:rsid w:val="00A16DDC"/>
    <w:rsid w:val="00A20DB4"/>
    <w:rsid w:val="00A20DB7"/>
    <w:rsid w:val="00A21453"/>
    <w:rsid w:val="00A222BC"/>
    <w:rsid w:val="00A22C2A"/>
    <w:rsid w:val="00A235C3"/>
    <w:rsid w:val="00A24E2C"/>
    <w:rsid w:val="00A25667"/>
    <w:rsid w:val="00A26DD0"/>
    <w:rsid w:val="00A26E94"/>
    <w:rsid w:val="00A26FE9"/>
    <w:rsid w:val="00A27DAB"/>
    <w:rsid w:val="00A31996"/>
    <w:rsid w:val="00A3231A"/>
    <w:rsid w:val="00A329F2"/>
    <w:rsid w:val="00A339FE"/>
    <w:rsid w:val="00A35E15"/>
    <w:rsid w:val="00A36512"/>
    <w:rsid w:val="00A36931"/>
    <w:rsid w:val="00A400C5"/>
    <w:rsid w:val="00A402DA"/>
    <w:rsid w:val="00A40DA6"/>
    <w:rsid w:val="00A41CAC"/>
    <w:rsid w:val="00A440E2"/>
    <w:rsid w:val="00A44659"/>
    <w:rsid w:val="00A447D6"/>
    <w:rsid w:val="00A4480F"/>
    <w:rsid w:val="00A47AB2"/>
    <w:rsid w:val="00A54840"/>
    <w:rsid w:val="00A55910"/>
    <w:rsid w:val="00A56AAB"/>
    <w:rsid w:val="00A5735B"/>
    <w:rsid w:val="00A57F3A"/>
    <w:rsid w:val="00A606D4"/>
    <w:rsid w:val="00A60CB1"/>
    <w:rsid w:val="00A61A5C"/>
    <w:rsid w:val="00A62888"/>
    <w:rsid w:val="00A64AFB"/>
    <w:rsid w:val="00A65EC6"/>
    <w:rsid w:val="00A708B5"/>
    <w:rsid w:val="00A71F3F"/>
    <w:rsid w:val="00A7333A"/>
    <w:rsid w:val="00A735CC"/>
    <w:rsid w:val="00A73BD5"/>
    <w:rsid w:val="00A74911"/>
    <w:rsid w:val="00A75F53"/>
    <w:rsid w:val="00A80D54"/>
    <w:rsid w:val="00A81BE9"/>
    <w:rsid w:val="00A827B1"/>
    <w:rsid w:val="00A82828"/>
    <w:rsid w:val="00A8434D"/>
    <w:rsid w:val="00A85FCD"/>
    <w:rsid w:val="00A9163F"/>
    <w:rsid w:val="00A923FA"/>
    <w:rsid w:val="00A92BDF"/>
    <w:rsid w:val="00A93C90"/>
    <w:rsid w:val="00A956A2"/>
    <w:rsid w:val="00A95783"/>
    <w:rsid w:val="00AA12B4"/>
    <w:rsid w:val="00AA4E58"/>
    <w:rsid w:val="00AA545A"/>
    <w:rsid w:val="00AA5666"/>
    <w:rsid w:val="00AA5915"/>
    <w:rsid w:val="00AA6BA5"/>
    <w:rsid w:val="00AB1363"/>
    <w:rsid w:val="00AB14DD"/>
    <w:rsid w:val="00AB1902"/>
    <w:rsid w:val="00AB1ADE"/>
    <w:rsid w:val="00AB255A"/>
    <w:rsid w:val="00AB2AF5"/>
    <w:rsid w:val="00AB48E3"/>
    <w:rsid w:val="00AB4F83"/>
    <w:rsid w:val="00AB5EA3"/>
    <w:rsid w:val="00AB66D3"/>
    <w:rsid w:val="00AC6998"/>
    <w:rsid w:val="00AC6EEA"/>
    <w:rsid w:val="00AC77D4"/>
    <w:rsid w:val="00AC7895"/>
    <w:rsid w:val="00AC7E89"/>
    <w:rsid w:val="00AD1C6E"/>
    <w:rsid w:val="00AD1C8A"/>
    <w:rsid w:val="00AD2C07"/>
    <w:rsid w:val="00AD33A1"/>
    <w:rsid w:val="00AD5D4D"/>
    <w:rsid w:val="00AD632A"/>
    <w:rsid w:val="00AD6D47"/>
    <w:rsid w:val="00AD7105"/>
    <w:rsid w:val="00AD729A"/>
    <w:rsid w:val="00AD7BA0"/>
    <w:rsid w:val="00AE089A"/>
    <w:rsid w:val="00AE279C"/>
    <w:rsid w:val="00AE3E67"/>
    <w:rsid w:val="00AE54AE"/>
    <w:rsid w:val="00AE5E3A"/>
    <w:rsid w:val="00AE6812"/>
    <w:rsid w:val="00AE7BBD"/>
    <w:rsid w:val="00AE7CCD"/>
    <w:rsid w:val="00AF030B"/>
    <w:rsid w:val="00AF0B7D"/>
    <w:rsid w:val="00AF62AA"/>
    <w:rsid w:val="00AF724F"/>
    <w:rsid w:val="00AF7453"/>
    <w:rsid w:val="00AF7B28"/>
    <w:rsid w:val="00B00839"/>
    <w:rsid w:val="00B014F3"/>
    <w:rsid w:val="00B01E4D"/>
    <w:rsid w:val="00B02147"/>
    <w:rsid w:val="00B02CA8"/>
    <w:rsid w:val="00B02D07"/>
    <w:rsid w:val="00B03201"/>
    <w:rsid w:val="00B039E5"/>
    <w:rsid w:val="00B04596"/>
    <w:rsid w:val="00B053E8"/>
    <w:rsid w:val="00B06A19"/>
    <w:rsid w:val="00B1007B"/>
    <w:rsid w:val="00B103BC"/>
    <w:rsid w:val="00B10479"/>
    <w:rsid w:val="00B1051E"/>
    <w:rsid w:val="00B1162D"/>
    <w:rsid w:val="00B116FE"/>
    <w:rsid w:val="00B129C5"/>
    <w:rsid w:val="00B13494"/>
    <w:rsid w:val="00B1724F"/>
    <w:rsid w:val="00B17690"/>
    <w:rsid w:val="00B23705"/>
    <w:rsid w:val="00B238A2"/>
    <w:rsid w:val="00B262EB"/>
    <w:rsid w:val="00B26CD5"/>
    <w:rsid w:val="00B27054"/>
    <w:rsid w:val="00B31DD0"/>
    <w:rsid w:val="00B32076"/>
    <w:rsid w:val="00B330BA"/>
    <w:rsid w:val="00B3389D"/>
    <w:rsid w:val="00B34750"/>
    <w:rsid w:val="00B34E9E"/>
    <w:rsid w:val="00B36960"/>
    <w:rsid w:val="00B371C6"/>
    <w:rsid w:val="00B3722B"/>
    <w:rsid w:val="00B37A19"/>
    <w:rsid w:val="00B37DF1"/>
    <w:rsid w:val="00B40E0D"/>
    <w:rsid w:val="00B42B87"/>
    <w:rsid w:val="00B43560"/>
    <w:rsid w:val="00B44908"/>
    <w:rsid w:val="00B4654D"/>
    <w:rsid w:val="00B476D3"/>
    <w:rsid w:val="00B51CE9"/>
    <w:rsid w:val="00B52E85"/>
    <w:rsid w:val="00B539FF"/>
    <w:rsid w:val="00B556CA"/>
    <w:rsid w:val="00B55F49"/>
    <w:rsid w:val="00B56D13"/>
    <w:rsid w:val="00B61437"/>
    <w:rsid w:val="00B61650"/>
    <w:rsid w:val="00B61FBC"/>
    <w:rsid w:val="00B6280B"/>
    <w:rsid w:val="00B62C3A"/>
    <w:rsid w:val="00B644D4"/>
    <w:rsid w:val="00B65851"/>
    <w:rsid w:val="00B65F3D"/>
    <w:rsid w:val="00B6641B"/>
    <w:rsid w:val="00B66587"/>
    <w:rsid w:val="00B674AE"/>
    <w:rsid w:val="00B71F6D"/>
    <w:rsid w:val="00B72831"/>
    <w:rsid w:val="00B72F4B"/>
    <w:rsid w:val="00B760D1"/>
    <w:rsid w:val="00B765C7"/>
    <w:rsid w:val="00B77E37"/>
    <w:rsid w:val="00B80F0E"/>
    <w:rsid w:val="00B81AE1"/>
    <w:rsid w:val="00B81B46"/>
    <w:rsid w:val="00B81DE8"/>
    <w:rsid w:val="00B82474"/>
    <w:rsid w:val="00B847E6"/>
    <w:rsid w:val="00B84A92"/>
    <w:rsid w:val="00B86FFD"/>
    <w:rsid w:val="00B87AB6"/>
    <w:rsid w:val="00B87DC5"/>
    <w:rsid w:val="00B94107"/>
    <w:rsid w:val="00B94CE9"/>
    <w:rsid w:val="00B960D3"/>
    <w:rsid w:val="00B967C8"/>
    <w:rsid w:val="00B96C4D"/>
    <w:rsid w:val="00B97FFE"/>
    <w:rsid w:val="00BA48DE"/>
    <w:rsid w:val="00BA530A"/>
    <w:rsid w:val="00BA6AC2"/>
    <w:rsid w:val="00BA73B4"/>
    <w:rsid w:val="00BA7493"/>
    <w:rsid w:val="00BB1364"/>
    <w:rsid w:val="00BB24E9"/>
    <w:rsid w:val="00BB3653"/>
    <w:rsid w:val="00BB40DB"/>
    <w:rsid w:val="00BB4713"/>
    <w:rsid w:val="00BB6A6F"/>
    <w:rsid w:val="00BB6B18"/>
    <w:rsid w:val="00BB7A96"/>
    <w:rsid w:val="00BB7F31"/>
    <w:rsid w:val="00BC126D"/>
    <w:rsid w:val="00BC2D75"/>
    <w:rsid w:val="00BC3001"/>
    <w:rsid w:val="00BC3CF9"/>
    <w:rsid w:val="00BC42AB"/>
    <w:rsid w:val="00BC491C"/>
    <w:rsid w:val="00BC4953"/>
    <w:rsid w:val="00BC6208"/>
    <w:rsid w:val="00BC6DAB"/>
    <w:rsid w:val="00BD141A"/>
    <w:rsid w:val="00BD20FE"/>
    <w:rsid w:val="00BD5BA7"/>
    <w:rsid w:val="00BD6B22"/>
    <w:rsid w:val="00BD6D14"/>
    <w:rsid w:val="00BD71E2"/>
    <w:rsid w:val="00BD741D"/>
    <w:rsid w:val="00BD789E"/>
    <w:rsid w:val="00BD791A"/>
    <w:rsid w:val="00BD7CF1"/>
    <w:rsid w:val="00BE2C75"/>
    <w:rsid w:val="00BE330B"/>
    <w:rsid w:val="00BE36F5"/>
    <w:rsid w:val="00BE3A8D"/>
    <w:rsid w:val="00BE6FA8"/>
    <w:rsid w:val="00BE72F6"/>
    <w:rsid w:val="00BE788F"/>
    <w:rsid w:val="00BE7BA7"/>
    <w:rsid w:val="00BF07A8"/>
    <w:rsid w:val="00BF0A10"/>
    <w:rsid w:val="00BF119A"/>
    <w:rsid w:val="00BF1F54"/>
    <w:rsid w:val="00BF3E76"/>
    <w:rsid w:val="00BF3F97"/>
    <w:rsid w:val="00BF40E1"/>
    <w:rsid w:val="00BF4AB6"/>
    <w:rsid w:val="00BF55CE"/>
    <w:rsid w:val="00BF5C5E"/>
    <w:rsid w:val="00C000BE"/>
    <w:rsid w:val="00C00F4D"/>
    <w:rsid w:val="00C034C0"/>
    <w:rsid w:val="00C0382B"/>
    <w:rsid w:val="00C03DAB"/>
    <w:rsid w:val="00C055A0"/>
    <w:rsid w:val="00C07BCD"/>
    <w:rsid w:val="00C115B9"/>
    <w:rsid w:val="00C11774"/>
    <w:rsid w:val="00C11EF3"/>
    <w:rsid w:val="00C11FC1"/>
    <w:rsid w:val="00C13DC6"/>
    <w:rsid w:val="00C164AD"/>
    <w:rsid w:val="00C20349"/>
    <w:rsid w:val="00C21D9A"/>
    <w:rsid w:val="00C22A68"/>
    <w:rsid w:val="00C23259"/>
    <w:rsid w:val="00C23A12"/>
    <w:rsid w:val="00C23B7E"/>
    <w:rsid w:val="00C2626C"/>
    <w:rsid w:val="00C26BB6"/>
    <w:rsid w:val="00C27E1A"/>
    <w:rsid w:val="00C30C39"/>
    <w:rsid w:val="00C30D08"/>
    <w:rsid w:val="00C31178"/>
    <w:rsid w:val="00C331DD"/>
    <w:rsid w:val="00C33515"/>
    <w:rsid w:val="00C35988"/>
    <w:rsid w:val="00C37F4F"/>
    <w:rsid w:val="00C42839"/>
    <w:rsid w:val="00C42BFE"/>
    <w:rsid w:val="00C44A7B"/>
    <w:rsid w:val="00C4513C"/>
    <w:rsid w:val="00C47819"/>
    <w:rsid w:val="00C47ED2"/>
    <w:rsid w:val="00C51BCB"/>
    <w:rsid w:val="00C51F90"/>
    <w:rsid w:val="00C52A86"/>
    <w:rsid w:val="00C53221"/>
    <w:rsid w:val="00C54218"/>
    <w:rsid w:val="00C55082"/>
    <w:rsid w:val="00C57361"/>
    <w:rsid w:val="00C635E2"/>
    <w:rsid w:val="00C640C0"/>
    <w:rsid w:val="00C65C9B"/>
    <w:rsid w:val="00C6621B"/>
    <w:rsid w:val="00C66B19"/>
    <w:rsid w:val="00C6706B"/>
    <w:rsid w:val="00C670AF"/>
    <w:rsid w:val="00C7028C"/>
    <w:rsid w:val="00C7065C"/>
    <w:rsid w:val="00C708AB"/>
    <w:rsid w:val="00C723DE"/>
    <w:rsid w:val="00C74271"/>
    <w:rsid w:val="00C74BFB"/>
    <w:rsid w:val="00C75D9A"/>
    <w:rsid w:val="00C764D7"/>
    <w:rsid w:val="00C778B0"/>
    <w:rsid w:val="00C80214"/>
    <w:rsid w:val="00C80B00"/>
    <w:rsid w:val="00C846FC"/>
    <w:rsid w:val="00C85493"/>
    <w:rsid w:val="00C857CC"/>
    <w:rsid w:val="00C8592B"/>
    <w:rsid w:val="00C85B6F"/>
    <w:rsid w:val="00C875C0"/>
    <w:rsid w:val="00C87A10"/>
    <w:rsid w:val="00C87A5D"/>
    <w:rsid w:val="00C904C9"/>
    <w:rsid w:val="00C91450"/>
    <w:rsid w:val="00C92200"/>
    <w:rsid w:val="00C92862"/>
    <w:rsid w:val="00C929F8"/>
    <w:rsid w:val="00C937CD"/>
    <w:rsid w:val="00C9509D"/>
    <w:rsid w:val="00C9549C"/>
    <w:rsid w:val="00C95691"/>
    <w:rsid w:val="00C96C38"/>
    <w:rsid w:val="00C97F1F"/>
    <w:rsid w:val="00C97F84"/>
    <w:rsid w:val="00CA09CD"/>
    <w:rsid w:val="00CA0EE8"/>
    <w:rsid w:val="00CA3FA8"/>
    <w:rsid w:val="00CA4DD0"/>
    <w:rsid w:val="00CA4EA3"/>
    <w:rsid w:val="00CA4F89"/>
    <w:rsid w:val="00CA516D"/>
    <w:rsid w:val="00CA6655"/>
    <w:rsid w:val="00CA6AF8"/>
    <w:rsid w:val="00CA6D3E"/>
    <w:rsid w:val="00CB30D6"/>
    <w:rsid w:val="00CB41CB"/>
    <w:rsid w:val="00CB56DB"/>
    <w:rsid w:val="00CB6663"/>
    <w:rsid w:val="00CB753C"/>
    <w:rsid w:val="00CC2EF2"/>
    <w:rsid w:val="00CC316E"/>
    <w:rsid w:val="00CC52B7"/>
    <w:rsid w:val="00CC5683"/>
    <w:rsid w:val="00CD1027"/>
    <w:rsid w:val="00CD1404"/>
    <w:rsid w:val="00CD43CB"/>
    <w:rsid w:val="00CD5BDA"/>
    <w:rsid w:val="00CD6842"/>
    <w:rsid w:val="00CD688A"/>
    <w:rsid w:val="00CD7096"/>
    <w:rsid w:val="00CE1FB5"/>
    <w:rsid w:val="00CE20CB"/>
    <w:rsid w:val="00CE22BE"/>
    <w:rsid w:val="00CE31F9"/>
    <w:rsid w:val="00CE421A"/>
    <w:rsid w:val="00CE4F02"/>
    <w:rsid w:val="00CE5769"/>
    <w:rsid w:val="00CE7749"/>
    <w:rsid w:val="00CF0770"/>
    <w:rsid w:val="00CF1306"/>
    <w:rsid w:val="00CF2FA6"/>
    <w:rsid w:val="00CF3C9B"/>
    <w:rsid w:val="00CF3E98"/>
    <w:rsid w:val="00CF44CC"/>
    <w:rsid w:val="00CF58D5"/>
    <w:rsid w:val="00CF5BD5"/>
    <w:rsid w:val="00CF64B8"/>
    <w:rsid w:val="00CF74AC"/>
    <w:rsid w:val="00CF7F30"/>
    <w:rsid w:val="00CF7F5B"/>
    <w:rsid w:val="00D00B78"/>
    <w:rsid w:val="00D01F9E"/>
    <w:rsid w:val="00D027E2"/>
    <w:rsid w:val="00D02E68"/>
    <w:rsid w:val="00D034A4"/>
    <w:rsid w:val="00D040C1"/>
    <w:rsid w:val="00D04608"/>
    <w:rsid w:val="00D06603"/>
    <w:rsid w:val="00D06C24"/>
    <w:rsid w:val="00D06DD8"/>
    <w:rsid w:val="00D06E9A"/>
    <w:rsid w:val="00D071E9"/>
    <w:rsid w:val="00D1109E"/>
    <w:rsid w:val="00D11EA9"/>
    <w:rsid w:val="00D12281"/>
    <w:rsid w:val="00D123A6"/>
    <w:rsid w:val="00D127AA"/>
    <w:rsid w:val="00D1293A"/>
    <w:rsid w:val="00D14DE0"/>
    <w:rsid w:val="00D14F65"/>
    <w:rsid w:val="00D16C1B"/>
    <w:rsid w:val="00D17C79"/>
    <w:rsid w:val="00D208B4"/>
    <w:rsid w:val="00D23A79"/>
    <w:rsid w:val="00D23B4C"/>
    <w:rsid w:val="00D25BA1"/>
    <w:rsid w:val="00D3179B"/>
    <w:rsid w:val="00D32E1C"/>
    <w:rsid w:val="00D335F9"/>
    <w:rsid w:val="00D352DE"/>
    <w:rsid w:val="00D3532E"/>
    <w:rsid w:val="00D354BA"/>
    <w:rsid w:val="00D40B40"/>
    <w:rsid w:val="00D415BF"/>
    <w:rsid w:val="00D4177B"/>
    <w:rsid w:val="00D41EF6"/>
    <w:rsid w:val="00D43C1B"/>
    <w:rsid w:val="00D44629"/>
    <w:rsid w:val="00D4577F"/>
    <w:rsid w:val="00D50878"/>
    <w:rsid w:val="00D52C81"/>
    <w:rsid w:val="00D53E18"/>
    <w:rsid w:val="00D54B62"/>
    <w:rsid w:val="00D571F4"/>
    <w:rsid w:val="00D576BD"/>
    <w:rsid w:val="00D60A1B"/>
    <w:rsid w:val="00D624FF"/>
    <w:rsid w:val="00D625C3"/>
    <w:rsid w:val="00D6260B"/>
    <w:rsid w:val="00D62842"/>
    <w:rsid w:val="00D63237"/>
    <w:rsid w:val="00D656D7"/>
    <w:rsid w:val="00D66929"/>
    <w:rsid w:val="00D66B63"/>
    <w:rsid w:val="00D707FE"/>
    <w:rsid w:val="00D72C05"/>
    <w:rsid w:val="00D73342"/>
    <w:rsid w:val="00D7391F"/>
    <w:rsid w:val="00D742A5"/>
    <w:rsid w:val="00D75168"/>
    <w:rsid w:val="00D756FA"/>
    <w:rsid w:val="00D75C35"/>
    <w:rsid w:val="00D77033"/>
    <w:rsid w:val="00D773ED"/>
    <w:rsid w:val="00D81251"/>
    <w:rsid w:val="00D81C67"/>
    <w:rsid w:val="00D8209A"/>
    <w:rsid w:val="00D83AC3"/>
    <w:rsid w:val="00D84055"/>
    <w:rsid w:val="00D847C9"/>
    <w:rsid w:val="00D85CDF"/>
    <w:rsid w:val="00D86A3B"/>
    <w:rsid w:val="00D86D08"/>
    <w:rsid w:val="00D8749E"/>
    <w:rsid w:val="00D9060F"/>
    <w:rsid w:val="00D93299"/>
    <w:rsid w:val="00D93F2E"/>
    <w:rsid w:val="00D967CF"/>
    <w:rsid w:val="00DA2D4E"/>
    <w:rsid w:val="00DA797D"/>
    <w:rsid w:val="00DA7B83"/>
    <w:rsid w:val="00DB0261"/>
    <w:rsid w:val="00DB1FFC"/>
    <w:rsid w:val="00DB479D"/>
    <w:rsid w:val="00DB4FDC"/>
    <w:rsid w:val="00DB51AF"/>
    <w:rsid w:val="00DB59B4"/>
    <w:rsid w:val="00DC0564"/>
    <w:rsid w:val="00DC1672"/>
    <w:rsid w:val="00DC1804"/>
    <w:rsid w:val="00DC2D04"/>
    <w:rsid w:val="00DC5C8B"/>
    <w:rsid w:val="00DC6776"/>
    <w:rsid w:val="00DC6E68"/>
    <w:rsid w:val="00DD02AF"/>
    <w:rsid w:val="00DD0FDF"/>
    <w:rsid w:val="00DD1733"/>
    <w:rsid w:val="00DD1D6F"/>
    <w:rsid w:val="00DD36C8"/>
    <w:rsid w:val="00DD4FD0"/>
    <w:rsid w:val="00DD4FFD"/>
    <w:rsid w:val="00DD5395"/>
    <w:rsid w:val="00DD58FE"/>
    <w:rsid w:val="00DD64FD"/>
    <w:rsid w:val="00DD6B89"/>
    <w:rsid w:val="00DE01F2"/>
    <w:rsid w:val="00DE239D"/>
    <w:rsid w:val="00DE3285"/>
    <w:rsid w:val="00DE344E"/>
    <w:rsid w:val="00DE3988"/>
    <w:rsid w:val="00DE42B3"/>
    <w:rsid w:val="00DE493C"/>
    <w:rsid w:val="00DE51CA"/>
    <w:rsid w:val="00DE59C8"/>
    <w:rsid w:val="00DF1569"/>
    <w:rsid w:val="00DF2910"/>
    <w:rsid w:val="00DF5ED3"/>
    <w:rsid w:val="00DF675F"/>
    <w:rsid w:val="00DF7745"/>
    <w:rsid w:val="00E01F3D"/>
    <w:rsid w:val="00E0388D"/>
    <w:rsid w:val="00E03D6B"/>
    <w:rsid w:val="00E041E3"/>
    <w:rsid w:val="00E04F43"/>
    <w:rsid w:val="00E10119"/>
    <w:rsid w:val="00E12612"/>
    <w:rsid w:val="00E13619"/>
    <w:rsid w:val="00E1440E"/>
    <w:rsid w:val="00E16A76"/>
    <w:rsid w:val="00E16CC1"/>
    <w:rsid w:val="00E16F96"/>
    <w:rsid w:val="00E17F69"/>
    <w:rsid w:val="00E2031F"/>
    <w:rsid w:val="00E21CEA"/>
    <w:rsid w:val="00E240AD"/>
    <w:rsid w:val="00E254B8"/>
    <w:rsid w:val="00E27919"/>
    <w:rsid w:val="00E27DDE"/>
    <w:rsid w:val="00E300A9"/>
    <w:rsid w:val="00E30663"/>
    <w:rsid w:val="00E31297"/>
    <w:rsid w:val="00E34CA6"/>
    <w:rsid w:val="00E35A49"/>
    <w:rsid w:val="00E35AAA"/>
    <w:rsid w:val="00E371B1"/>
    <w:rsid w:val="00E3725C"/>
    <w:rsid w:val="00E37C63"/>
    <w:rsid w:val="00E409B6"/>
    <w:rsid w:val="00E41039"/>
    <w:rsid w:val="00E41FA4"/>
    <w:rsid w:val="00E43C3A"/>
    <w:rsid w:val="00E443A1"/>
    <w:rsid w:val="00E47012"/>
    <w:rsid w:val="00E4714C"/>
    <w:rsid w:val="00E4723A"/>
    <w:rsid w:val="00E47749"/>
    <w:rsid w:val="00E47EB5"/>
    <w:rsid w:val="00E51C49"/>
    <w:rsid w:val="00E5207A"/>
    <w:rsid w:val="00E52A54"/>
    <w:rsid w:val="00E531C4"/>
    <w:rsid w:val="00E54874"/>
    <w:rsid w:val="00E548D0"/>
    <w:rsid w:val="00E54D58"/>
    <w:rsid w:val="00E54F63"/>
    <w:rsid w:val="00E5552F"/>
    <w:rsid w:val="00E5752F"/>
    <w:rsid w:val="00E6068D"/>
    <w:rsid w:val="00E6081F"/>
    <w:rsid w:val="00E60D87"/>
    <w:rsid w:val="00E620EE"/>
    <w:rsid w:val="00E623D7"/>
    <w:rsid w:val="00E62744"/>
    <w:rsid w:val="00E63F4E"/>
    <w:rsid w:val="00E64F62"/>
    <w:rsid w:val="00E65A25"/>
    <w:rsid w:val="00E7120C"/>
    <w:rsid w:val="00E7221B"/>
    <w:rsid w:val="00E72655"/>
    <w:rsid w:val="00E72A57"/>
    <w:rsid w:val="00E7337E"/>
    <w:rsid w:val="00E7340C"/>
    <w:rsid w:val="00E74CDF"/>
    <w:rsid w:val="00E75C97"/>
    <w:rsid w:val="00E75EBD"/>
    <w:rsid w:val="00E76603"/>
    <w:rsid w:val="00E76ACD"/>
    <w:rsid w:val="00E80A4B"/>
    <w:rsid w:val="00E80AF1"/>
    <w:rsid w:val="00E84123"/>
    <w:rsid w:val="00E84A2D"/>
    <w:rsid w:val="00E84C3E"/>
    <w:rsid w:val="00E851E2"/>
    <w:rsid w:val="00E85589"/>
    <w:rsid w:val="00E87485"/>
    <w:rsid w:val="00E87EE5"/>
    <w:rsid w:val="00E90752"/>
    <w:rsid w:val="00E91280"/>
    <w:rsid w:val="00E9199E"/>
    <w:rsid w:val="00E9268C"/>
    <w:rsid w:val="00E92967"/>
    <w:rsid w:val="00E94C2A"/>
    <w:rsid w:val="00E94E53"/>
    <w:rsid w:val="00E95874"/>
    <w:rsid w:val="00E96137"/>
    <w:rsid w:val="00E96E27"/>
    <w:rsid w:val="00E97C7A"/>
    <w:rsid w:val="00E97E67"/>
    <w:rsid w:val="00EA0E25"/>
    <w:rsid w:val="00EA1276"/>
    <w:rsid w:val="00EA1A51"/>
    <w:rsid w:val="00EA4288"/>
    <w:rsid w:val="00EA5EC8"/>
    <w:rsid w:val="00EA7F7B"/>
    <w:rsid w:val="00EB01B3"/>
    <w:rsid w:val="00EB1922"/>
    <w:rsid w:val="00EB247A"/>
    <w:rsid w:val="00EB2E91"/>
    <w:rsid w:val="00EB2F95"/>
    <w:rsid w:val="00EB4CA1"/>
    <w:rsid w:val="00EB5560"/>
    <w:rsid w:val="00EB618C"/>
    <w:rsid w:val="00EB64CD"/>
    <w:rsid w:val="00EB65E3"/>
    <w:rsid w:val="00EB78C0"/>
    <w:rsid w:val="00EB7B26"/>
    <w:rsid w:val="00EC1256"/>
    <w:rsid w:val="00EC139E"/>
    <w:rsid w:val="00EC1E5B"/>
    <w:rsid w:val="00EC1F87"/>
    <w:rsid w:val="00EC3DA7"/>
    <w:rsid w:val="00EC3E08"/>
    <w:rsid w:val="00EC4D29"/>
    <w:rsid w:val="00EC5829"/>
    <w:rsid w:val="00EC6044"/>
    <w:rsid w:val="00EC658C"/>
    <w:rsid w:val="00EC68B0"/>
    <w:rsid w:val="00EC68D8"/>
    <w:rsid w:val="00EC6C78"/>
    <w:rsid w:val="00EC7B8F"/>
    <w:rsid w:val="00ED0336"/>
    <w:rsid w:val="00ED041E"/>
    <w:rsid w:val="00ED060E"/>
    <w:rsid w:val="00ED0B05"/>
    <w:rsid w:val="00ED1193"/>
    <w:rsid w:val="00ED29EA"/>
    <w:rsid w:val="00ED5996"/>
    <w:rsid w:val="00EE18D0"/>
    <w:rsid w:val="00EE1975"/>
    <w:rsid w:val="00EE3467"/>
    <w:rsid w:val="00EE37FB"/>
    <w:rsid w:val="00EE52DB"/>
    <w:rsid w:val="00EE58CE"/>
    <w:rsid w:val="00EF1C1A"/>
    <w:rsid w:val="00EF2E9D"/>
    <w:rsid w:val="00EF340A"/>
    <w:rsid w:val="00EF39D2"/>
    <w:rsid w:val="00EF45AD"/>
    <w:rsid w:val="00EF4B2D"/>
    <w:rsid w:val="00EF4F73"/>
    <w:rsid w:val="00EF55BF"/>
    <w:rsid w:val="00EF5C9E"/>
    <w:rsid w:val="00EF65BA"/>
    <w:rsid w:val="00EF67CC"/>
    <w:rsid w:val="00F00600"/>
    <w:rsid w:val="00F01BDE"/>
    <w:rsid w:val="00F02DFF"/>
    <w:rsid w:val="00F03A79"/>
    <w:rsid w:val="00F04510"/>
    <w:rsid w:val="00F04B20"/>
    <w:rsid w:val="00F073AF"/>
    <w:rsid w:val="00F119FF"/>
    <w:rsid w:val="00F135C1"/>
    <w:rsid w:val="00F1435C"/>
    <w:rsid w:val="00F14D32"/>
    <w:rsid w:val="00F16553"/>
    <w:rsid w:val="00F20209"/>
    <w:rsid w:val="00F2038F"/>
    <w:rsid w:val="00F20473"/>
    <w:rsid w:val="00F20798"/>
    <w:rsid w:val="00F249ED"/>
    <w:rsid w:val="00F24BBC"/>
    <w:rsid w:val="00F26630"/>
    <w:rsid w:val="00F2717E"/>
    <w:rsid w:val="00F279F8"/>
    <w:rsid w:val="00F27BBB"/>
    <w:rsid w:val="00F301E5"/>
    <w:rsid w:val="00F31624"/>
    <w:rsid w:val="00F316D7"/>
    <w:rsid w:val="00F31FCA"/>
    <w:rsid w:val="00F3208F"/>
    <w:rsid w:val="00F33FB0"/>
    <w:rsid w:val="00F341F9"/>
    <w:rsid w:val="00F36484"/>
    <w:rsid w:val="00F367B6"/>
    <w:rsid w:val="00F36B00"/>
    <w:rsid w:val="00F423D0"/>
    <w:rsid w:val="00F43BC1"/>
    <w:rsid w:val="00F445A9"/>
    <w:rsid w:val="00F446EA"/>
    <w:rsid w:val="00F467E1"/>
    <w:rsid w:val="00F46C17"/>
    <w:rsid w:val="00F47049"/>
    <w:rsid w:val="00F510C3"/>
    <w:rsid w:val="00F52222"/>
    <w:rsid w:val="00F52ACD"/>
    <w:rsid w:val="00F52E56"/>
    <w:rsid w:val="00F53B21"/>
    <w:rsid w:val="00F54634"/>
    <w:rsid w:val="00F55298"/>
    <w:rsid w:val="00F55503"/>
    <w:rsid w:val="00F57269"/>
    <w:rsid w:val="00F576E6"/>
    <w:rsid w:val="00F60B2D"/>
    <w:rsid w:val="00F617A4"/>
    <w:rsid w:val="00F6283A"/>
    <w:rsid w:val="00F64FEC"/>
    <w:rsid w:val="00F654CD"/>
    <w:rsid w:val="00F65808"/>
    <w:rsid w:val="00F66C8E"/>
    <w:rsid w:val="00F6700B"/>
    <w:rsid w:val="00F67C94"/>
    <w:rsid w:val="00F67E32"/>
    <w:rsid w:val="00F7021D"/>
    <w:rsid w:val="00F72242"/>
    <w:rsid w:val="00F778AF"/>
    <w:rsid w:val="00F77F81"/>
    <w:rsid w:val="00F81C53"/>
    <w:rsid w:val="00F822AD"/>
    <w:rsid w:val="00F83E83"/>
    <w:rsid w:val="00F83F04"/>
    <w:rsid w:val="00F84544"/>
    <w:rsid w:val="00F84989"/>
    <w:rsid w:val="00F855FF"/>
    <w:rsid w:val="00F86515"/>
    <w:rsid w:val="00F86992"/>
    <w:rsid w:val="00F86ECB"/>
    <w:rsid w:val="00F90E20"/>
    <w:rsid w:val="00F91BBB"/>
    <w:rsid w:val="00F921AE"/>
    <w:rsid w:val="00F9392C"/>
    <w:rsid w:val="00F93BBC"/>
    <w:rsid w:val="00F95442"/>
    <w:rsid w:val="00F960E1"/>
    <w:rsid w:val="00F969A2"/>
    <w:rsid w:val="00F96B98"/>
    <w:rsid w:val="00F979F6"/>
    <w:rsid w:val="00FA006D"/>
    <w:rsid w:val="00FA0222"/>
    <w:rsid w:val="00FA1496"/>
    <w:rsid w:val="00FA161A"/>
    <w:rsid w:val="00FA1E33"/>
    <w:rsid w:val="00FA56BB"/>
    <w:rsid w:val="00FA7C66"/>
    <w:rsid w:val="00FB0D24"/>
    <w:rsid w:val="00FB1D36"/>
    <w:rsid w:val="00FB37AC"/>
    <w:rsid w:val="00FB3A0D"/>
    <w:rsid w:val="00FB46EF"/>
    <w:rsid w:val="00FB4710"/>
    <w:rsid w:val="00FB67E1"/>
    <w:rsid w:val="00FB7511"/>
    <w:rsid w:val="00FB7588"/>
    <w:rsid w:val="00FB7750"/>
    <w:rsid w:val="00FB77F0"/>
    <w:rsid w:val="00FC03D1"/>
    <w:rsid w:val="00FC0FF0"/>
    <w:rsid w:val="00FC3E27"/>
    <w:rsid w:val="00FC4DC8"/>
    <w:rsid w:val="00FC6D33"/>
    <w:rsid w:val="00FC7997"/>
    <w:rsid w:val="00FC7E15"/>
    <w:rsid w:val="00FD0326"/>
    <w:rsid w:val="00FD1F77"/>
    <w:rsid w:val="00FD2355"/>
    <w:rsid w:val="00FD37A8"/>
    <w:rsid w:val="00FD4605"/>
    <w:rsid w:val="00FD50B4"/>
    <w:rsid w:val="00FD5918"/>
    <w:rsid w:val="00FD5C23"/>
    <w:rsid w:val="00FD7200"/>
    <w:rsid w:val="00FE5E83"/>
    <w:rsid w:val="00FE67A1"/>
    <w:rsid w:val="00FE71BA"/>
    <w:rsid w:val="00FF07CB"/>
    <w:rsid w:val="00FF0A52"/>
    <w:rsid w:val="00FF20D8"/>
    <w:rsid w:val="00FF2170"/>
    <w:rsid w:val="00FF2482"/>
    <w:rsid w:val="00FF30BA"/>
    <w:rsid w:val="00FF4FFE"/>
    <w:rsid w:val="00FF60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83"/>
    <w:pPr>
      <w:spacing w:before="100" w:beforeAutospacing="1" w:after="0" w:afterAutospacing="1" w:line="240" w:lineRule="auto"/>
      <w:ind w:firstLine="1440"/>
      <w:jc w:val="both"/>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2783"/>
    <w:rPr>
      <w:b/>
      <w:bCs/>
    </w:rPr>
  </w:style>
  <w:style w:type="paragraph" w:styleId="NormalWeb">
    <w:name w:val="Normal (Web)"/>
    <w:basedOn w:val="Normal"/>
    <w:uiPriority w:val="99"/>
    <w:unhideWhenUsed/>
    <w:rsid w:val="000B2783"/>
    <w:pPr>
      <w:spacing w:after="100"/>
    </w:pPr>
    <w:rPr>
      <w:rFonts w:ascii="Times New Roman" w:eastAsiaTheme="minorEastAsia" w:hAnsi="Times New Roman"/>
      <w:sz w:val="24"/>
      <w:szCs w:val="24"/>
    </w:rPr>
  </w:style>
  <w:style w:type="paragraph" w:customStyle="1" w:styleId="msghead">
    <w:name w:val="msg_head"/>
    <w:basedOn w:val="Normal"/>
    <w:rsid w:val="000B2783"/>
    <w:pPr>
      <w:spacing w:after="100"/>
    </w:pPr>
    <w:rPr>
      <w:rFonts w:ascii="Times New Roman" w:eastAsiaTheme="minorEastAsia" w:hAnsi="Times New Roman"/>
      <w:sz w:val="24"/>
      <w:szCs w:val="24"/>
    </w:rPr>
  </w:style>
  <w:style w:type="character" w:customStyle="1" w:styleId="highlight">
    <w:name w:val="highlight"/>
    <w:basedOn w:val="DefaultParagraphFont"/>
    <w:rsid w:val="000B2783"/>
  </w:style>
  <w:style w:type="character" w:styleId="Emphasis">
    <w:name w:val="Emphasis"/>
    <w:basedOn w:val="DefaultParagraphFont"/>
    <w:uiPriority w:val="20"/>
    <w:qFormat/>
    <w:rsid w:val="000B2783"/>
    <w:rPr>
      <w:i/>
      <w:iCs/>
    </w:rPr>
  </w:style>
  <w:style w:type="character" w:styleId="Hyperlink">
    <w:name w:val="Hyperlink"/>
    <w:basedOn w:val="DefaultParagraphFont"/>
    <w:uiPriority w:val="99"/>
    <w:semiHidden/>
    <w:unhideWhenUsed/>
    <w:rsid w:val="000B2783"/>
    <w:rPr>
      <w:color w:val="0000FF"/>
      <w:u w:val="single"/>
    </w:rPr>
  </w:style>
  <w:style w:type="paragraph" w:styleId="Header">
    <w:name w:val="header"/>
    <w:basedOn w:val="Normal"/>
    <w:link w:val="HeaderChar"/>
    <w:uiPriority w:val="99"/>
    <w:unhideWhenUsed/>
    <w:rsid w:val="000B2783"/>
    <w:pPr>
      <w:tabs>
        <w:tab w:val="center" w:pos="4320"/>
        <w:tab w:val="right" w:pos="8640"/>
      </w:tabs>
    </w:pPr>
  </w:style>
  <w:style w:type="character" w:customStyle="1" w:styleId="HeaderChar">
    <w:name w:val="Header Char"/>
    <w:basedOn w:val="DefaultParagraphFont"/>
    <w:link w:val="Header"/>
    <w:uiPriority w:val="99"/>
    <w:rsid w:val="000B2783"/>
    <w:rPr>
      <w:rFonts w:ascii="Verdana" w:eastAsia="Verdana" w:hAnsi="Verdana" w:cs="Times New Roman"/>
      <w:sz w:val="15"/>
      <w:szCs w:val="16"/>
    </w:rPr>
  </w:style>
  <w:style w:type="paragraph" w:styleId="Footer">
    <w:name w:val="footer"/>
    <w:basedOn w:val="Normal"/>
    <w:link w:val="FooterChar"/>
    <w:uiPriority w:val="99"/>
    <w:unhideWhenUsed/>
    <w:rsid w:val="000B2783"/>
    <w:pPr>
      <w:tabs>
        <w:tab w:val="center" w:pos="4320"/>
        <w:tab w:val="right" w:pos="8640"/>
      </w:tabs>
    </w:pPr>
  </w:style>
  <w:style w:type="character" w:customStyle="1" w:styleId="FooterChar">
    <w:name w:val="Footer Char"/>
    <w:basedOn w:val="DefaultParagraphFont"/>
    <w:link w:val="Footer"/>
    <w:uiPriority w:val="99"/>
    <w:rsid w:val="000B2783"/>
    <w:rPr>
      <w:rFonts w:ascii="Verdana" w:eastAsia="Verdana" w:hAnsi="Verdana" w:cs="Times New Roman"/>
      <w:sz w:val="15"/>
      <w:szCs w:val="16"/>
    </w:rPr>
  </w:style>
  <w:style w:type="paragraph" w:styleId="BalloonText">
    <w:name w:val="Balloon Text"/>
    <w:basedOn w:val="Normal"/>
    <w:link w:val="BalloonTextChar"/>
    <w:uiPriority w:val="99"/>
    <w:semiHidden/>
    <w:unhideWhenUsed/>
    <w:rsid w:val="00F57269"/>
    <w:pPr>
      <w:spacing w:before="0"/>
    </w:pPr>
    <w:rPr>
      <w:rFonts w:ascii="Tahoma" w:hAnsi="Tahoma" w:cs="Tahoma"/>
      <w:sz w:val="16"/>
    </w:rPr>
  </w:style>
  <w:style w:type="character" w:customStyle="1" w:styleId="BalloonTextChar">
    <w:name w:val="Balloon Text Char"/>
    <w:basedOn w:val="DefaultParagraphFont"/>
    <w:link w:val="BalloonText"/>
    <w:uiPriority w:val="99"/>
    <w:semiHidden/>
    <w:rsid w:val="00F57269"/>
    <w:rPr>
      <w:rFonts w:ascii="Tahoma" w:eastAsia="Verdana" w:hAnsi="Tahoma" w:cs="Tahoma"/>
      <w:sz w:val="16"/>
      <w:szCs w:val="16"/>
    </w:rPr>
  </w:style>
  <w:style w:type="paragraph" w:styleId="Revision">
    <w:name w:val="Revision"/>
    <w:hidden/>
    <w:uiPriority w:val="99"/>
    <w:semiHidden/>
    <w:rsid w:val="00D16C1B"/>
    <w:pPr>
      <w:spacing w:after="0" w:line="240" w:lineRule="auto"/>
    </w:pPr>
    <w:rPr>
      <w:rFonts w:ascii="Verdana" w:eastAsia="Verdana" w:hAnsi="Verdana" w:cs="Times New Roman"/>
      <w:sz w:val="15"/>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90C7C-C9C7-4064-B589-62DFD71B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68</Pages>
  <Words>22914</Words>
  <Characters>130610</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oduk</dc:creator>
  <cp:lastModifiedBy>gecadmin</cp:lastModifiedBy>
  <cp:revision>5</cp:revision>
  <cp:lastPrinted>2019-06-05T06:24:00Z</cp:lastPrinted>
  <dcterms:created xsi:type="dcterms:W3CDTF">2019-06-05T05:48:00Z</dcterms:created>
  <dcterms:modified xsi:type="dcterms:W3CDTF">2019-06-14T09:02:00Z</dcterms:modified>
</cp:coreProperties>
</file>